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21D324" w14:textId="608B2E61" w:rsidR="00AD539A" w:rsidRPr="00AD539A" w:rsidRDefault="00C57FD5" w:rsidP="00AD539A">
      <w:pPr>
        <w:pStyle w:val="a5"/>
        <w:jc w:val="center"/>
        <w:rPr>
          <w:rStyle w:val="a4"/>
          <w:i w:val="0"/>
          <w:color w:val="auto"/>
          <w:sz w:val="24"/>
          <w:szCs w:val="24"/>
        </w:rPr>
      </w:pPr>
      <w:r w:rsidRPr="009811CD">
        <w:rPr>
          <w:rStyle w:val="a4"/>
          <w:i w:val="0"/>
          <w:color w:val="auto"/>
          <w:sz w:val="24"/>
          <w:szCs w:val="24"/>
        </w:rPr>
        <w:t xml:space="preserve"> </w:t>
      </w:r>
      <w:r w:rsidR="00AD539A">
        <w:rPr>
          <w:rStyle w:val="a4"/>
          <w:i w:val="0"/>
          <w:color w:val="auto"/>
          <w:sz w:val="24"/>
          <w:szCs w:val="24"/>
        </w:rPr>
        <w:t>ПРОТОКОЛ № КCУ/</w:t>
      </w:r>
      <w:r w:rsidR="00A3542E">
        <w:rPr>
          <w:rStyle w:val="a4"/>
          <w:i w:val="0"/>
          <w:color w:val="auto"/>
          <w:sz w:val="24"/>
          <w:szCs w:val="24"/>
        </w:rPr>
        <w:t>13</w:t>
      </w:r>
      <w:r w:rsidR="00315BA4">
        <w:rPr>
          <w:rStyle w:val="a4"/>
          <w:i w:val="0"/>
          <w:color w:val="auto"/>
          <w:sz w:val="24"/>
          <w:szCs w:val="24"/>
        </w:rPr>
        <w:t>-6-24</w:t>
      </w:r>
      <w:r w:rsidR="00AD539A">
        <w:rPr>
          <w:rStyle w:val="a4"/>
          <w:i w:val="0"/>
          <w:color w:val="auto"/>
          <w:sz w:val="24"/>
          <w:szCs w:val="24"/>
        </w:rPr>
        <w:t>/2</w:t>
      </w:r>
    </w:p>
    <w:p w14:paraId="749465DE" w14:textId="05FE9A6D" w:rsidR="00407B69" w:rsidRDefault="00AD539A" w:rsidP="009811CD">
      <w:pPr>
        <w:pStyle w:val="a5"/>
        <w:ind w:firstLine="0"/>
        <w:jc w:val="center"/>
        <w:rPr>
          <w:rStyle w:val="a4"/>
          <w:i w:val="0"/>
          <w:color w:val="auto"/>
          <w:sz w:val="24"/>
          <w:szCs w:val="24"/>
        </w:rPr>
      </w:pPr>
      <w:r>
        <w:rPr>
          <w:rStyle w:val="a4"/>
          <w:i w:val="0"/>
          <w:color w:val="auto"/>
          <w:sz w:val="24"/>
          <w:szCs w:val="24"/>
        </w:rPr>
        <w:t>рассмотрения заявок</w:t>
      </w:r>
      <w:r w:rsidRPr="00AD539A">
        <w:rPr>
          <w:rStyle w:val="a4"/>
          <w:i w:val="0"/>
          <w:color w:val="auto"/>
          <w:sz w:val="24"/>
          <w:szCs w:val="24"/>
        </w:rPr>
        <w:t xml:space="preserve"> </w:t>
      </w:r>
      <w:r w:rsidR="00096E42">
        <w:rPr>
          <w:rStyle w:val="a4"/>
          <w:i w:val="0"/>
          <w:color w:val="auto"/>
          <w:sz w:val="24"/>
          <w:szCs w:val="24"/>
        </w:rPr>
        <w:t xml:space="preserve">и подведения итогов </w:t>
      </w:r>
      <w:r w:rsidR="00315BA4" w:rsidRPr="00AD539A">
        <w:rPr>
          <w:rStyle w:val="a4"/>
          <w:i w:val="0"/>
          <w:color w:val="auto"/>
          <w:sz w:val="24"/>
          <w:szCs w:val="24"/>
        </w:rPr>
        <w:t>запрос</w:t>
      </w:r>
      <w:r w:rsidR="00096E42">
        <w:rPr>
          <w:rStyle w:val="a4"/>
          <w:i w:val="0"/>
          <w:color w:val="auto"/>
          <w:sz w:val="24"/>
          <w:szCs w:val="24"/>
        </w:rPr>
        <w:t>а</w:t>
      </w:r>
      <w:r w:rsidRPr="00AD539A">
        <w:rPr>
          <w:rStyle w:val="a4"/>
          <w:i w:val="0"/>
          <w:color w:val="auto"/>
          <w:sz w:val="24"/>
          <w:szCs w:val="24"/>
        </w:rPr>
        <w:t xml:space="preserve"> </w:t>
      </w:r>
      <w:r w:rsidR="00315BA4" w:rsidRPr="00132CC1">
        <w:rPr>
          <w:b/>
          <w:color w:val="000000"/>
          <w:sz w:val="24"/>
          <w:szCs w:val="24"/>
        </w:rPr>
        <w:t xml:space="preserve">коммерческих предложений </w:t>
      </w:r>
      <w:r w:rsidR="00315BA4">
        <w:rPr>
          <w:b/>
          <w:color w:val="000000"/>
          <w:sz w:val="24"/>
          <w:szCs w:val="24"/>
        </w:rPr>
        <w:t xml:space="preserve">в электронной форме </w:t>
      </w:r>
      <w:r w:rsidR="00315BA4" w:rsidRPr="00132CC1">
        <w:rPr>
          <w:b/>
          <w:color w:val="000000"/>
          <w:sz w:val="24"/>
          <w:szCs w:val="24"/>
        </w:rPr>
        <w:t xml:space="preserve">на право заключения договора </w:t>
      </w:r>
      <w:r w:rsidR="00A3542E" w:rsidRPr="00FF7CAA">
        <w:rPr>
          <w:b/>
          <w:color w:val="000000"/>
          <w:sz w:val="24"/>
          <w:szCs w:val="24"/>
        </w:rPr>
        <w:t>на поставку аудиовизуального оборудования для сопровождения мероприятий, проводимых при осуществлении акселерации проектов по разработке российских решений в сфере информационных технологий в рамках реализации федерального проекта "Цифровые технологии" национальной программы "Цифровая экономика Российской Федерации"</w:t>
      </w:r>
      <w:r w:rsidRPr="00AD539A">
        <w:rPr>
          <w:rStyle w:val="a4"/>
          <w:i w:val="0"/>
          <w:color w:val="auto"/>
          <w:sz w:val="24"/>
          <w:szCs w:val="24"/>
        </w:rPr>
        <w:t>.</w:t>
      </w:r>
    </w:p>
    <w:p w14:paraId="0937B1FB" w14:textId="77777777" w:rsidR="00162D33" w:rsidRPr="00B1379E" w:rsidRDefault="00162D33" w:rsidP="009811CD">
      <w:pPr>
        <w:pStyle w:val="a5"/>
        <w:ind w:firstLine="0"/>
        <w:jc w:val="center"/>
        <w:rPr>
          <w:rStyle w:val="a4"/>
          <w:i w:val="0"/>
          <w:color w:val="auto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995"/>
        <w:gridCol w:w="4818"/>
      </w:tblGrid>
      <w:tr w:rsidR="00AD539A" w:rsidRPr="00AD539A" w14:paraId="27630807" w14:textId="77777777" w:rsidTr="009C5457">
        <w:tc>
          <w:tcPr>
            <w:tcW w:w="5040" w:type="dxa"/>
          </w:tcPr>
          <w:p w14:paraId="5CD6602D" w14:textId="77777777" w:rsidR="00AD539A" w:rsidRPr="00AD539A" w:rsidRDefault="00AD539A" w:rsidP="00162D33">
            <w:pPr>
              <w:pStyle w:val="ConsPlusNormal"/>
              <w:ind w:left="142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39A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273495C9" w14:textId="532DE819" w:rsidR="00AD539A" w:rsidRPr="00AD539A" w:rsidRDefault="00162D33" w:rsidP="00315BA4">
            <w:pPr>
              <w:pStyle w:val="ConsPlusNormal"/>
              <w:ind w:left="142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="00A3542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F10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542E" w:rsidRPr="001F3EC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354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51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3542E" w:rsidRPr="001F3EC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A3542E">
              <w:rPr>
                <w:rFonts w:ascii="Times New Roman" w:hAnsi="Times New Roman" w:cs="Times New Roman"/>
                <w:sz w:val="24"/>
                <w:szCs w:val="24"/>
              </w:rPr>
              <w:t>сентября 2024</w:t>
            </w:r>
            <w:r w:rsidR="00A3542E" w:rsidRPr="001F3ECF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AD539A" w:rsidRPr="00AD53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1D37BD60" w14:textId="77777777" w:rsidR="00AD539A" w:rsidRPr="00AD539A" w:rsidRDefault="00AD539A" w:rsidP="00162D33">
      <w:pPr>
        <w:pStyle w:val="ConsPlusNormal"/>
        <w:numPr>
          <w:ilvl w:val="0"/>
          <w:numId w:val="2"/>
        </w:numPr>
        <w:ind w:left="142" w:firstLine="0"/>
        <w:rPr>
          <w:rFonts w:ascii="Times New Roman" w:hAnsi="Times New Roman" w:cs="Times New Roman"/>
          <w:b/>
          <w:sz w:val="24"/>
          <w:szCs w:val="24"/>
        </w:rPr>
      </w:pPr>
      <w:r w:rsidRPr="00AD539A">
        <w:rPr>
          <w:rFonts w:ascii="Times New Roman" w:hAnsi="Times New Roman" w:cs="Times New Roman"/>
          <w:b/>
          <w:sz w:val="24"/>
          <w:szCs w:val="24"/>
        </w:rPr>
        <w:t xml:space="preserve">Сведения о Заказчике: </w:t>
      </w:r>
    </w:p>
    <w:p w14:paraId="7E68D4A0" w14:textId="77777777" w:rsidR="00AD539A" w:rsidRPr="00AD539A" w:rsidRDefault="00AD539A" w:rsidP="00162D33">
      <w:pPr>
        <w:pStyle w:val="ConsPlusNormal"/>
        <w:ind w:left="142" w:firstLine="0"/>
        <w:rPr>
          <w:rFonts w:ascii="Times New Roman" w:hAnsi="Times New Roman" w:cs="Times New Roman"/>
          <w:sz w:val="24"/>
          <w:szCs w:val="24"/>
        </w:rPr>
      </w:pPr>
      <w:r w:rsidRPr="00AD539A">
        <w:rPr>
          <w:rFonts w:ascii="Times New Roman" w:hAnsi="Times New Roman" w:cs="Times New Roman"/>
          <w:sz w:val="24"/>
          <w:szCs w:val="24"/>
        </w:rPr>
        <w:t xml:space="preserve">Заказчик: Фонд развития интернет-инициатив. </w:t>
      </w:r>
      <w:bookmarkStart w:id="0" w:name="OLE_LINK1"/>
    </w:p>
    <w:bookmarkEnd w:id="0"/>
    <w:p w14:paraId="16B20CA4" w14:textId="77777777" w:rsidR="00AD539A" w:rsidRPr="00AD539A" w:rsidRDefault="00AD539A" w:rsidP="00162D33">
      <w:pPr>
        <w:pStyle w:val="ConsPlusNormal"/>
        <w:ind w:left="142" w:firstLine="0"/>
        <w:rPr>
          <w:rFonts w:ascii="Times New Roman" w:hAnsi="Times New Roman" w:cs="Times New Roman"/>
          <w:sz w:val="24"/>
          <w:szCs w:val="24"/>
        </w:rPr>
      </w:pPr>
      <w:r w:rsidRPr="00AD539A">
        <w:rPr>
          <w:rFonts w:ascii="Times New Roman" w:hAnsi="Times New Roman" w:cs="Times New Roman"/>
          <w:sz w:val="24"/>
          <w:szCs w:val="24"/>
        </w:rPr>
        <w:t>Место нахождения: 121099, г. Москва, ул. Новый Арбат, д. 36/9.</w:t>
      </w:r>
    </w:p>
    <w:p w14:paraId="479BB5A3" w14:textId="77777777" w:rsidR="00AD539A" w:rsidRPr="00AD539A" w:rsidRDefault="00AD539A" w:rsidP="00162D33">
      <w:pPr>
        <w:pStyle w:val="ConsPlusNormal"/>
        <w:ind w:left="142" w:firstLine="0"/>
        <w:rPr>
          <w:rFonts w:ascii="Times New Roman" w:hAnsi="Times New Roman" w:cs="Times New Roman"/>
          <w:sz w:val="24"/>
          <w:szCs w:val="24"/>
        </w:rPr>
      </w:pPr>
      <w:r w:rsidRPr="00AD539A">
        <w:rPr>
          <w:rFonts w:ascii="Times New Roman" w:hAnsi="Times New Roman" w:cs="Times New Roman"/>
          <w:sz w:val="24"/>
          <w:szCs w:val="24"/>
        </w:rPr>
        <w:t xml:space="preserve">Почтовый адрес: 101000, г. Москва, ул. Мясницкая, д.13, стр.18. </w:t>
      </w:r>
    </w:p>
    <w:p w14:paraId="3B9401B0" w14:textId="77777777" w:rsidR="00AD539A" w:rsidRPr="00AD539A" w:rsidRDefault="00AD539A" w:rsidP="00162D33">
      <w:pPr>
        <w:pStyle w:val="ConsPlusNormal"/>
        <w:ind w:left="142" w:firstLine="0"/>
        <w:rPr>
          <w:rFonts w:ascii="Times New Roman" w:hAnsi="Times New Roman" w:cs="Times New Roman"/>
          <w:sz w:val="24"/>
          <w:szCs w:val="24"/>
        </w:rPr>
      </w:pPr>
      <w:r w:rsidRPr="00AD539A">
        <w:rPr>
          <w:rFonts w:ascii="Times New Roman" w:hAnsi="Times New Roman" w:cs="Times New Roman"/>
          <w:sz w:val="24"/>
          <w:szCs w:val="24"/>
        </w:rPr>
        <w:t>Номер контактного телефона: +7(495)258-88-77.</w:t>
      </w:r>
    </w:p>
    <w:p w14:paraId="38117DC0" w14:textId="77777777" w:rsidR="00AD539A" w:rsidRPr="00AD539A" w:rsidRDefault="00AD539A" w:rsidP="00162D33">
      <w:pPr>
        <w:pStyle w:val="ConsPlusNormal"/>
        <w:ind w:left="142" w:firstLine="0"/>
        <w:rPr>
          <w:rFonts w:ascii="Times New Roman" w:hAnsi="Times New Roman" w:cs="Times New Roman"/>
          <w:sz w:val="24"/>
          <w:szCs w:val="24"/>
        </w:rPr>
      </w:pPr>
    </w:p>
    <w:p w14:paraId="12120D2A" w14:textId="00E1EBFB" w:rsidR="00AD539A" w:rsidRPr="00AD539A" w:rsidRDefault="00AD539A" w:rsidP="00162D33">
      <w:pPr>
        <w:pStyle w:val="ConsPlusNormal"/>
        <w:numPr>
          <w:ilvl w:val="0"/>
          <w:numId w:val="2"/>
        </w:num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AD539A">
        <w:rPr>
          <w:rFonts w:ascii="Times New Roman" w:hAnsi="Times New Roman" w:cs="Times New Roman"/>
          <w:b/>
          <w:sz w:val="24"/>
          <w:szCs w:val="24"/>
        </w:rPr>
        <w:t xml:space="preserve">Предмет </w:t>
      </w:r>
      <w:r w:rsidR="00315BA4" w:rsidRPr="00AD539A">
        <w:rPr>
          <w:rFonts w:ascii="Times New Roman" w:hAnsi="Times New Roman" w:cs="Times New Roman"/>
          <w:b/>
          <w:sz w:val="24"/>
          <w:szCs w:val="24"/>
        </w:rPr>
        <w:t>договора</w:t>
      </w:r>
      <w:r w:rsidR="00315BA4" w:rsidRPr="00AD539A">
        <w:rPr>
          <w:rFonts w:ascii="Times New Roman" w:hAnsi="Times New Roman" w:cs="Times New Roman"/>
          <w:sz w:val="24"/>
          <w:szCs w:val="24"/>
        </w:rPr>
        <w:t xml:space="preserve">: </w:t>
      </w:r>
      <w:r w:rsidR="00A3542E" w:rsidRPr="000C325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Лот</w:t>
      </w:r>
      <w:r w:rsidR="00A3542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№1 </w:t>
      </w:r>
      <w:bookmarkStart w:id="1" w:name="_Hlk169783248"/>
      <w:r w:rsidR="00A3542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поставка звукового оборудования</w:t>
      </w:r>
      <w:bookmarkEnd w:id="1"/>
      <w:r w:rsidR="00A3542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Лот №2 поставка видеооборудования и оборудования для коммутации</w:t>
      </w:r>
      <w:r w:rsidRPr="00AD539A">
        <w:rPr>
          <w:rFonts w:ascii="Times New Roman" w:hAnsi="Times New Roman" w:cs="Times New Roman"/>
          <w:sz w:val="24"/>
          <w:szCs w:val="24"/>
        </w:rPr>
        <w:t>.</w:t>
      </w:r>
    </w:p>
    <w:p w14:paraId="598FB2A3" w14:textId="77777777" w:rsidR="00AD539A" w:rsidRPr="00AD539A" w:rsidRDefault="00AD539A" w:rsidP="00162D33">
      <w:pPr>
        <w:pStyle w:val="ConsPlusNormal"/>
        <w:numPr>
          <w:ilvl w:val="0"/>
          <w:numId w:val="2"/>
        </w:num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AD539A">
        <w:rPr>
          <w:rFonts w:ascii="Times New Roman" w:hAnsi="Times New Roman" w:cs="Times New Roman"/>
          <w:b/>
          <w:sz w:val="24"/>
          <w:szCs w:val="24"/>
        </w:rPr>
        <w:t>Источник финансирования:</w:t>
      </w:r>
      <w:r w:rsidRPr="00AD539A">
        <w:rPr>
          <w:rFonts w:ascii="Times New Roman" w:hAnsi="Times New Roman" w:cs="Times New Roman"/>
          <w:sz w:val="24"/>
          <w:szCs w:val="24"/>
        </w:rPr>
        <w:t xml:space="preserve"> средства субсидии из федерального бюджета (Соглашение № 071-10-2021-005 от 10 февраля 2021г. о предоставлении из федерального бюджета субсидии некоммерческой организации, не являющейся государственным (муниципальным) учреждением.</w:t>
      </w:r>
    </w:p>
    <w:p w14:paraId="78C501C2" w14:textId="77777777" w:rsidR="00AD539A" w:rsidRPr="00AD539A" w:rsidRDefault="00AD539A" w:rsidP="00162D33">
      <w:pPr>
        <w:pStyle w:val="ConsPlusNormal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8E17AEB" w14:textId="77777777" w:rsidR="00AD539A" w:rsidRPr="00AD539A" w:rsidRDefault="00AD539A" w:rsidP="00162D33">
      <w:pPr>
        <w:pStyle w:val="ConsPlusNormal"/>
        <w:numPr>
          <w:ilvl w:val="0"/>
          <w:numId w:val="2"/>
        </w:numPr>
        <w:ind w:left="142" w:firstLine="0"/>
        <w:rPr>
          <w:rFonts w:ascii="Times New Roman" w:hAnsi="Times New Roman" w:cs="Times New Roman"/>
          <w:i/>
          <w:sz w:val="24"/>
          <w:szCs w:val="24"/>
        </w:rPr>
      </w:pPr>
      <w:r w:rsidRPr="00AD539A">
        <w:rPr>
          <w:rFonts w:ascii="Times New Roman" w:hAnsi="Times New Roman" w:cs="Times New Roman"/>
          <w:b/>
          <w:sz w:val="24"/>
          <w:szCs w:val="24"/>
        </w:rPr>
        <w:t xml:space="preserve">Начальная (максимальная) цена договора (НМЦД): </w:t>
      </w:r>
    </w:p>
    <w:p w14:paraId="3D35648F" w14:textId="2DA5F6F8" w:rsidR="00AD539A" w:rsidRPr="00AD539A" w:rsidRDefault="00A3542E" w:rsidP="00F01470">
      <w:pPr>
        <w:pStyle w:val="ConsPlusNormal"/>
        <w:numPr>
          <w:ilvl w:val="1"/>
          <w:numId w:val="24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0776D">
        <w:rPr>
          <w:rFonts w:ascii="Times New Roman" w:hAnsi="Times New Roman"/>
          <w:sz w:val="24"/>
          <w:szCs w:val="24"/>
        </w:rPr>
        <w:t xml:space="preserve">Начальная (максимальная) цена по лоту №1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4E063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 </w:t>
      </w:r>
      <w:r w:rsidRPr="004E063B">
        <w:rPr>
          <w:rFonts w:ascii="Times New Roman" w:hAnsi="Times New Roman"/>
          <w:sz w:val="24"/>
          <w:szCs w:val="24"/>
        </w:rPr>
        <w:t>426</w:t>
      </w:r>
      <w:r>
        <w:rPr>
          <w:rFonts w:ascii="Times New Roman" w:hAnsi="Times New Roman"/>
          <w:sz w:val="24"/>
          <w:szCs w:val="24"/>
        </w:rPr>
        <w:t xml:space="preserve"> </w:t>
      </w:r>
      <w:r w:rsidRPr="004E063B">
        <w:rPr>
          <w:rFonts w:ascii="Times New Roman" w:hAnsi="Times New Roman"/>
          <w:sz w:val="24"/>
          <w:szCs w:val="24"/>
        </w:rPr>
        <w:t>250.67 (один миллион четыреста двадцать шесть тысяч двести пятьдесят) руб. 67 коп</w:t>
      </w:r>
      <w:r w:rsidR="00315BA4">
        <w:rPr>
          <w:rFonts w:ascii="Times New Roman" w:hAnsi="Times New Roman"/>
          <w:sz w:val="24"/>
          <w:szCs w:val="24"/>
        </w:rPr>
        <w:t>.</w:t>
      </w:r>
    </w:p>
    <w:p w14:paraId="445F9DF6" w14:textId="6CFC72CD" w:rsidR="00AD539A" w:rsidRPr="00AD539A" w:rsidRDefault="00A3542E" w:rsidP="00F01470">
      <w:pPr>
        <w:pStyle w:val="ConsPlusNormal"/>
        <w:numPr>
          <w:ilvl w:val="1"/>
          <w:numId w:val="24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0776D">
        <w:rPr>
          <w:rFonts w:ascii="Times New Roman" w:hAnsi="Times New Roman"/>
          <w:sz w:val="24"/>
          <w:szCs w:val="24"/>
        </w:rPr>
        <w:t xml:space="preserve">Начальная (максимальная) цена по лоту №2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430342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 </w:t>
      </w:r>
      <w:r w:rsidRPr="00430342">
        <w:rPr>
          <w:rFonts w:ascii="Times New Roman" w:hAnsi="Times New Roman"/>
          <w:sz w:val="24"/>
          <w:szCs w:val="24"/>
        </w:rPr>
        <w:t>138</w:t>
      </w:r>
      <w:r>
        <w:rPr>
          <w:rFonts w:ascii="Times New Roman" w:hAnsi="Times New Roman"/>
          <w:sz w:val="24"/>
          <w:szCs w:val="24"/>
        </w:rPr>
        <w:t xml:space="preserve"> </w:t>
      </w:r>
      <w:r w:rsidRPr="00430342">
        <w:rPr>
          <w:rFonts w:ascii="Times New Roman" w:hAnsi="Times New Roman"/>
          <w:sz w:val="24"/>
          <w:szCs w:val="24"/>
        </w:rPr>
        <w:t>314.81 (Шесть миллионов сто тридцать восемь тысяч триста четырнадцать) рублей, 81 коп</w:t>
      </w:r>
      <w:r w:rsidR="00315BA4">
        <w:rPr>
          <w:rFonts w:ascii="Times New Roman" w:hAnsi="Times New Roman"/>
          <w:sz w:val="24"/>
          <w:szCs w:val="24"/>
        </w:rPr>
        <w:t>.</w:t>
      </w:r>
    </w:p>
    <w:p w14:paraId="233BC24E" w14:textId="484973D4" w:rsidR="00AD539A" w:rsidRPr="00AD539A" w:rsidRDefault="00AD539A" w:rsidP="00F01470">
      <w:pPr>
        <w:pStyle w:val="ConsPlusNormal"/>
        <w:numPr>
          <w:ilvl w:val="0"/>
          <w:numId w:val="24"/>
        </w:numPr>
        <w:ind w:left="142" w:firstLine="0"/>
        <w:rPr>
          <w:rFonts w:ascii="Times New Roman" w:hAnsi="Times New Roman" w:cs="Times New Roman"/>
          <w:i/>
          <w:sz w:val="24"/>
          <w:szCs w:val="24"/>
        </w:rPr>
      </w:pPr>
      <w:r w:rsidRPr="00AD539A">
        <w:rPr>
          <w:rFonts w:ascii="Times New Roman" w:hAnsi="Times New Roman" w:cs="Times New Roman"/>
          <w:sz w:val="24"/>
          <w:szCs w:val="24"/>
        </w:rPr>
        <w:t xml:space="preserve"> </w:t>
      </w:r>
      <w:r w:rsidR="00315BA4" w:rsidRPr="0090776D">
        <w:rPr>
          <w:rFonts w:ascii="Times New Roman" w:hAnsi="Times New Roman"/>
          <w:sz w:val="24"/>
          <w:szCs w:val="24"/>
        </w:rPr>
        <w:t>Цена по лотам №№ 1,2 включает все обязательные платежи, налоги и сборы, предусмотренные законодательством РФ</w:t>
      </w:r>
      <w:r w:rsidR="00315BA4">
        <w:rPr>
          <w:rFonts w:ascii="Times New Roman" w:hAnsi="Times New Roman" w:cs="Times New Roman"/>
          <w:sz w:val="24"/>
          <w:szCs w:val="24"/>
        </w:rPr>
        <w:t>.</w:t>
      </w:r>
    </w:p>
    <w:p w14:paraId="4699FF4E" w14:textId="77777777" w:rsidR="00AD539A" w:rsidRPr="00AD539A" w:rsidRDefault="00AD539A" w:rsidP="00162D33">
      <w:pPr>
        <w:pStyle w:val="ConsPlusNormal"/>
        <w:ind w:left="142" w:firstLine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CE42C6E" w14:textId="77777777" w:rsidR="00AD539A" w:rsidRPr="00AD539A" w:rsidRDefault="00AD539A" w:rsidP="00F01470">
      <w:pPr>
        <w:pStyle w:val="ConsPlusNormal"/>
        <w:widowControl/>
        <w:numPr>
          <w:ilvl w:val="0"/>
          <w:numId w:val="24"/>
        </w:numPr>
        <w:ind w:left="142" w:firstLine="0"/>
        <w:rPr>
          <w:rFonts w:ascii="Times New Roman" w:hAnsi="Times New Roman" w:cs="Times New Roman"/>
          <w:b/>
          <w:sz w:val="24"/>
          <w:szCs w:val="24"/>
        </w:rPr>
      </w:pPr>
      <w:r w:rsidRPr="00AD539A">
        <w:rPr>
          <w:rFonts w:ascii="Times New Roman" w:hAnsi="Times New Roman" w:cs="Times New Roman"/>
          <w:b/>
          <w:sz w:val="24"/>
          <w:szCs w:val="24"/>
        </w:rPr>
        <w:t>Место, дата, время начала проведения процедуры вскрытия конвертов с заявками на участие в закупке.</w:t>
      </w:r>
    </w:p>
    <w:p w14:paraId="2C15E972" w14:textId="47CC730F" w:rsidR="00A3542E" w:rsidRDefault="00A3542E" w:rsidP="00A3542E">
      <w:pPr>
        <w:pStyle w:val="ConsPlusNormal"/>
        <w:tabs>
          <w:tab w:val="left" w:pos="426"/>
          <w:tab w:val="left" w:pos="709"/>
          <w:tab w:val="left" w:pos="1276"/>
        </w:tabs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6AA6">
        <w:rPr>
          <w:rFonts w:ascii="Times New Roman" w:hAnsi="Times New Roman" w:cs="Times New Roman"/>
          <w:sz w:val="24"/>
          <w:szCs w:val="24"/>
        </w:rPr>
        <w:t xml:space="preserve">На участие в закупке </w:t>
      </w:r>
      <w:r>
        <w:rPr>
          <w:rFonts w:ascii="Times New Roman" w:hAnsi="Times New Roman" w:cs="Times New Roman"/>
          <w:sz w:val="24"/>
          <w:szCs w:val="24"/>
        </w:rPr>
        <w:t>по Лоту №1 подана</w:t>
      </w:r>
      <w:r w:rsidRPr="00F96A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 (Одна) заявка.</w:t>
      </w:r>
      <w:r w:rsidRPr="00F96A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A976CE" w14:textId="56A13FA0" w:rsidR="00A3542E" w:rsidRPr="00F96AA6" w:rsidRDefault="00A3542E" w:rsidP="00A3542E">
      <w:pPr>
        <w:pStyle w:val="ConsPlusNormal"/>
        <w:tabs>
          <w:tab w:val="left" w:pos="426"/>
          <w:tab w:val="left" w:pos="709"/>
          <w:tab w:val="left" w:pos="1276"/>
        </w:tabs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участие в закупке по Лоту №2  подано 2 (Две) заявки.</w:t>
      </w:r>
    </w:p>
    <w:p w14:paraId="61092386" w14:textId="4A8D1D35" w:rsidR="00AD539A" w:rsidRPr="00AD539A" w:rsidRDefault="00315BA4" w:rsidP="00315BA4">
      <w:pPr>
        <w:pStyle w:val="ConsPlusNormal"/>
        <w:widowControl/>
        <w:ind w:left="142" w:firstLine="0"/>
        <w:rPr>
          <w:rFonts w:ascii="Times New Roman" w:hAnsi="Times New Roman" w:cs="Times New Roman"/>
          <w:sz w:val="24"/>
          <w:szCs w:val="24"/>
        </w:rPr>
      </w:pPr>
      <w:r w:rsidRPr="00F96AA6">
        <w:rPr>
          <w:rFonts w:ascii="Times New Roman" w:hAnsi="Times New Roman" w:cs="Times New Roman"/>
          <w:sz w:val="24"/>
          <w:szCs w:val="24"/>
        </w:rPr>
        <w:t xml:space="preserve">Вскрытие конвертов с заявками на участие в закупке </w:t>
      </w:r>
      <w:r>
        <w:rPr>
          <w:rFonts w:ascii="Times New Roman" w:hAnsi="Times New Roman" w:cs="Times New Roman"/>
          <w:sz w:val="24"/>
          <w:szCs w:val="24"/>
        </w:rPr>
        <w:t xml:space="preserve">и открытие доступа на ЭТП </w:t>
      </w:r>
      <w:r w:rsidRPr="00F96AA6">
        <w:rPr>
          <w:rFonts w:ascii="Times New Roman" w:hAnsi="Times New Roman" w:cs="Times New Roman"/>
          <w:sz w:val="24"/>
          <w:szCs w:val="24"/>
        </w:rPr>
        <w:t>осуществлялось по адресу:101000, г. Москва</w:t>
      </w:r>
      <w:r>
        <w:rPr>
          <w:rFonts w:ascii="Times New Roman" w:hAnsi="Times New Roman" w:cs="Times New Roman"/>
          <w:sz w:val="24"/>
          <w:szCs w:val="24"/>
        </w:rPr>
        <w:t xml:space="preserve">, ул. Мясницкая, д.13, стр.18, 3 этаж, переговорная Дроны, </w:t>
      </w:r>
      <w:r w:rsidR="00A3542E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542E">
        <w:rPr>
          <w:rFonts w:ascii="Times New Roman" w:hAnsi="Times New Roman" w:cs="Times New Roman"/>
          <w:sz w:val="24"/>
          <w:szCs w:val="24"/>
        </w:rPr>
        <w:t>сентябр</w:t>
      </w:r>
      <w:r>
        <w:rPr>
          <w:rFonts w:ascii="Times New Roman" w:hAnsi="Times New Roman" w:cs="Times New Roman"/>
          <w:sz w:val="24"/>
          <w:szCs w:val="24"/>
        </w:rPr>
        <w:t>я 2024 года</w:t>
      </w:r>
      <w:r w:rsidRPr="004A1FC8">
        <w:rPr>
          <w:rFonts w:ascii="Times New Roman" w:hAnsi="Times New Roman" w:cs="Times New Roman"/>
          <w:sz w:val="24"/>
          <w:szCs w:val="24"/>
        </w:rPr>
        <w:t>.</w:t>
      </w:r>
      <w:r w:rsidRPr="004A1FC8">
        <w:rPr>
          <w:sz w:val="24"/>
          <w:szCs w:val="24"/>
        </w:rPr>
        <w:t xml:space="preserve"> </w:t>
      </w:r>
      <w:r w:rsidRPr="004A1FC8">
        <w:rPr>
          <w:rFonts w:ascii="Times New Roman" w:hAnsi="Times New Roman" w:cs="Times New Roman"/>
          <w:bCs/>
          <w:iCs/>
          <w:sz w:val="24"/>
          <w:szCs w:val="24"/>
        </w:rPr>
        <w:t>ЭТП</w:t>
      </w:r>
      <w:r w:rsidRPr="004A1F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4A1FC8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АО «Сбербанк-АСТ» </w:t>
      </w:r>
      <w:hyperlink r:id="rId7" w:history="1">
        <w:r w:rsidRPr="004A1FC8">
          <w:rPr>
            <w:rStyle w:val="af0"/>
            <w:rFonts w:ascii="Times New Roman" w:hAnsi="Times New Roman" w:cs="Times New Roman"/>
            <w:sz w:val="24"/>
            <w:szCs w:val="24"/>
          </w:rPr>
          <w:t>https://utp.sberbank-ast.ru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14:paraId="36A4C19E" w14:textId="18A4FD1F" w:rsidR="00AD539A" w:rsidRPr="00AD539A" w:rsidRDefault="00AD539A" w:rsidP="00162D33">
      <w:pPr>
        <w:pStyle w:val="ConsPlusNormal"/>
        <w:widowControl/>
        <w:ind w:left="142" w:firstLine="0"/>
        <w:rPr>
          <w:rFonts w:ascii="Times New Roman" w:hAnsi="Times New Roman" w:cs="Times New Roman"/>
          <w:sz w:val="24"/>
          <w:szCs w:val="24"/>
        </w:rPr>
      </w:pPr>
      <w:r w:rsidRPr="00AD539A">
        <w:rPr>
          <w:rFonts w:ascii="Times New Roman" w:hAnsi="Times New Roman" w:cs="Times New Roman"/>
          <w:sz w:val="24"/>
          <w:szCs w:val="24"/>
        </w:rPr>
        <w:t>Процедура вскрытия конвертов начата в 1</w:t>
      </w:r>
      <w:r w:rsidR="00315BA4">
        <w:rPr>
          <w:rFonts w:ascii="Times New Roman" w:hAnsi="Times New Roman" w:cs="Times New Roman"/>
          <w:sz w:val="24"/>
          <w:szCs w:val="24"/>
        </w:rPr>
        <w:t>4</w:t>
      </w:r>
      <w:r w:rsidRPr="00AD539A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315BA4">
        <w:rPr>
          <w:rFonts w:ascii="Times New Roman" w:hAnsi="Times New Roman" w:cs="Times New Roman"/>
          <w:sz w:val="24"/>
          <w:szCs w:val="24"/>
        </w:rPr>
        <w:t>00</w:t>
      </w:r>
      <w:r w:rsidRPr="00AD539A">
        <w:rPr>
          <w:rFonts w:ascii="Times New Roman" w:hAnsi="Times New Roman" w:cs="Times New Roman"/>
          <w:sz w:val="24"/>
          <w:szCs w:val="24"/>
        </w:rPr>
        <w:t xml:space="preserve"> минут по московскому времени и завершена в 1</w:t>
      </w:r>
      <w:r w:rsidR="00315BA4">
        <w:rPr>
          <w:rFonts w:ascii="Times New Roman" w:hAnsi="Times New Roman" w:cs="Times New Roman"/>
          <w:sz w:val="24"/>
          <w:szCs w:val="24"/>
        </w:rPr>
        <w:t>5</w:t>
      </w:r>
      <w:r w:rsidRPr="00AD539A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315BA4">
        <w:rPr>
          <w:rFonts w:ascii="Times New Roman" w:hAnsi="Times New Roman" w:cs="Times New Roman"/>
          <w:sz w:val="24"/>
          <w:szCs w:val="24"/>
        </w:rPr>
        <w:t>00</w:t>
      </w:r>
      <w:r w:rsidRPr="00AD539A">
        <w:rPr>
          <w:rFonts w:ascii="Times New Roman" w:hAnsi="Times New Roman" w:cs="Times New Roman"/>
          <w:sz w:val="24"/>
          <w:szCs w:val="24"/>
        </w:rPr>
        <w:t xml:space="preserve"> минут по московскому времени. </w:t>
      </w:r>
    </w:p>
    <w:p w14:paraId="69A4A07D" w14:textId="77777777" w:rsidR="00AD539A" w:rsidRPr="00AD539A" w:rsidRDefault="00AD539A" w:rsidP="00AD539A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</w:p>
    <w:p w14:paraId="6BADD04C" w14:textId="62B2A5DA" w:rsidR="00AD539A" w:rsidRPr="00AD539A" w:rsidRDefault="00162D33" w:rsidP="00F01470">
      <w:pPr>
        <w:pStyle w:val="ConsPlusNormal"/>
        <w:numPr>
          <w:ilvl w:val="0"/>
          <w:numId w:val="24"/>
        </w:numPr>
        <w:ind w:hanging="218"/>
        <w:rPr>
          <w:rFonts w:ascii="Times New Roman" w:hAnsi="Times New Roman" w:cs="Times New Roman"/>
          <w:sz w:val="24"/>
          <w:szCs w:val="24"/>
        </w:rPr>
      </w:pPr>
      <w:r w:rsidRPr="00161223">
        <w:rPr>
          <w:rFonts w:ascii="Times New Roman" w:hAnsi="Times New Roman" w:cs="Times New Roman"/>
          <w:b/>
          <w:bCs/>
          <w:sz w:val="24"/>
          <w:szCs w:val="24"/>
        </w:rPr>
        <w:t>Рассмотрение заявок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D539A" w:rsidRPr="00AD539A">
        <w:rPr>
          <w:rFonts w:ascii="Times New Roman" w:hAnsi="Times New Roman" w:cs="Times New Roman"/>
          <w:bCs/>
          <w:sz w:val="24"/>
          <w:szCs w:val="24"/>
        </w:rPr>
        <w:t xml:space="preserve">на участие в </w:t>
      </w:r>
      <w:r w:rsidR="00AD539A" w:rsidRPr="00AD539A">
        <w:rPr>
          <w:rFonts w:ascii="Times New Roman" w:hAnsi="Times New Roman" w:cs="Times New Roman"/>
          <w:sz w:val="24"/>
          <w:szCs w:val="24"/>
        </w:rPr>
        <w:t>закупке</w:t>
      </w:r>
      <w:r w:rsidR="00AD539A" w:rsidRPr="00AD539A">
        <w:rPr>
          <w:rFonts w:ascii="Times New Roman" w:hAnsi="Times New Roman" w:cs="Times New Roman"/>
          <w:bCs/>
          <w:sz w:val="24"/>
          <w:szCs w:val="24"/>
        </w:rPr>
        <w:t xml:space="preserve"> проводилось Комиссией </w:t>
      </w:r>
      <w:r w:rsidR="00A3542E" w:rsidRPr="00AD539A">
        <w:rPr>
          <w:rFonts w:ascii="Times New Roman" w:hAnsi="Times New Roman" w:cs="Times New Roman"/>
          <w:bCs/>
          <w:sz w:val="24"/>
          <w:szCs w:val="24"/>
        </w:rPr>
        <w:t>по закупкам</w:t>
      </w:r>
      <w:r w:rsidR="00AD539A" w:rsidRPr="00AD539A">
        <w:rPr>
          <w:rFonts w:ascii="Times New Roman" w:hAnsi="Times New Roman" w:cs="Times New Roman"/>
          <w:bCs/>
          <w:sz w:val="24"/>
          <w:szCs w:val="24"/>
        </w:rPr>
        <w:t xml:space="preserve"> (далее – Комиссия) в следующем составе:</w:t>
      </w:r>
    </w:p>
    <w:p w14:paraId="061CDB3D" w14:textId="77777777" w:rsidR="00AD539A" w:rsidRPr="00AD539A" w:rsidRDefault="00AD539A" w:rsidP="00AD539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AD539A">
        <w:rPr>
          <w:rFonts w:ascii="Times New Roman" w:hAnsi="Times New Roman" w:cs="Times New Roman"/>
          <w:sz w:val="24"/>
          <w:szCs w:val="24"/>
        </w:rPr>
        <w:t>Члены Комиссии:</w:t>
      </w:r>
    </w:p>
    <w:p w14:paraId="78F441DA" w14:textId="77777777" w:rsidR="00A3542E" w:rsidRDefault="00A3542E" w:rsidP="00A3542E">
      <w:pPr>
        <w:pStyle w:val="2"/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</w:p>
    <w:p w14:paraId="4D8F403B" w14:textId="77777777" w:rsidR="00A3542E" w:rsidRDefault="00A3542E" w:rsidP="00A3542E">
      <w:pPr>
        <w:pStyle w:val="2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Алимбеков Сергей Саидович;</w:t>
      </w:r>
    </w:p>
    <w:p w14:paraId="0B9FF0FA" w14:textId="77777777" w:rsidR="00A3542E" w:rsidRPr="00012758" w:rsidRDefault="00A3542E" w:rsidP="00A3542E">
      <w:pPr>
        <w:pStyle w:val="2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Скрытникова Инна Рустамовна;</w:t>
      </w:r>
    </w:p>
    <w:p w14:paraId="11EC5C9F" w14:textId="77777777" w:rsidR="00A3542E" w:rsidRDefault="00A3542E" w:rsidP="00A3542E">
      <w:pPr>
        <w:pStyle w:val="2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Попова Ирина Александровна;</w:t>
      </w:r>
    </w:p>
    <w:p w14:paraId="33AA0346" w14:textId="77777777" w:rsidR="00A3542E" w:rsidRDefault="00A3542E" w:rsidP="00A3542E">
      <w:pPr>
        <w:pStyle w:val="2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Кузнецов Александр Иванович;</w:t>
      </w:r>
    </w:p>
    <w:p w14:paraId="1C4C6129" w14:textId="77777777" w:rsidR="00A3542E" w:rsidRDefault="00A3542E" w:rsidP="00A3542E">
      <w:pPr>
        <w:pStyle w:val="2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Барикян Анна Андреевна;</w:t>
      </w:r>
    </w:p>
    <w:p w14:paraId="3938155F" w14:textId="0EB6DE07" w:rsidR="00A3542E" w:rsidRDefault="00A3542E" w:rsidP="00A3542E">
      <w:pPr>
        <w:pStyle w:val="a7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Подосенин Алексей Александрович</w:t>
      </w:r>
      <w:r w:rsidR="006B678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B6B3AF7" w14:textId="5EC15B1C" w:rsidR="006B6785" w:rsidRDefault="006B6785" w:rsidP="00A3542E">
      <w:pPr>
        <w:pStyle w:val="a7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Пудова Мария Александровна.</w:t>
      </w:r>
    </w:p>
    <w:p w14:paraId="3798AF2F" w14:textId="77777777" w:rsidR="00A3542E" w:rsidRDefault="00A3542E" w:rsidP="00A3542E">
      <w:pPr>
        <w:pStyle w:val="a7"/>
        <w:tabs>
          <w:tab w:val="left" w:pos="0"/>
          <w:tab w:val="left" w:pos="426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77857776" w14:textId="3582AD5F" w:rsidR="00A3542E" w:rsidRDefault="00A3542E" w:rsidP="00A3542E">
      <w:pPr>
        <w:pStyle w:val="2"/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Всего присутствовало </w:t>
      </w:r>
      <w:r w:rsidR="002153E8">
        <w:rPr>
          <w:sz w:val="24"/>
          <w:szCs w:val="24"/>
        </w:rPr>
        <w:t>семь</w:t>
      </w:r>
      <w:r>
        <w:rPr>
          <w:sz w:val="24"/>
          <w:szCs w:val="24"/>
        </w:rPr>
        <w:t xml:space="preserve"> членов</w:t>
      </w:r>
      <w:r w:rsidRPr="00CA5D6D"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Комиссии</w:t>
      </w:r>
      <w:r w:rsidRPr="00CA5D6D">
        <w:rPr>
          <w:sz w:val="24"/>
          <w:szCs w:val="24"/>
        </w:rPr>
        <w:t xml:space="preserve">, </w:t>
      </w:r>
      <w:r>
        <w:rPr>
          <w:sz w:val="24"/>
          <w:szCs w:val="24"/>
        </w:rPr>
        <w:t>кворум имеется, з</w:t>
      </w:r>
      <w:r w:rsidRPr="00CA5D6D">
        <w:rPr>
          <w:sz w:val="24"/>
          <w:szCs w:val="24"/>
        </w:rPr>
        <w:t>аседание правомочно.</w:t>
      </w:r>
    </w:p>
    <w:p w14:paraId="7EF28CBC" w14:textId="77777777" w:rsidR="007D16C3" w:rsidRPr="00305E91" w:rsidRDefault="007D16C3" w:rsidP="00305E9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AB81F9A" w14:textId="2B8B81F5" w:rsidR="009811CD" w:rsidRPr="00305E91" w:rsidRDefault="009811CD" w:rsidP="00F01470">
      <w:pPr>
        <w:pStyle w:val="ConsPlusNormal"/>
        <w:widowControl/>
        <w:numPr>
          <w:ilvl w:val="0"/>
          <w:numId w:val="24"/>
        </w:numPr>
        <w:tabs>
          <w:tab w:val="left" w:pos="851"/>
          <w:tab w:val="left" w:pos="1276"/>
        </w:tabs>
        <w:ind w:left="0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E91">
        <w:rPr>
          <w:rFonts w:ascii="Times New Roman" w:hAnsi="Times New Roman" w:cs="Times New Roman"/>
          <w:b/>
          <w:sz w:val="24"/>
          <w:szCs w:val="24"/>
        </w:rPr>
        <w:t xml:space="preserve">Срок и место </w:t>
      </w:r>
      <w:r w:rsidR="00A3542E" w:rsidRPr="00305E91">
        <w:rPr>
          <w:rFonts w:ascii="Times New Roman" w:hAnsi="Times New Roman" w:cs="Times New Roman"/>
          <w:b/>
          <w:sz w:val="24"/>
          <w:szCs w:val="24"/>
        </w:rPr>
        <w:t>рассмотрения заявок</w:t>
      </w:r>
      <w:r w:rsidRPr="00305E91">
        <w:rPr>
          <w:rFonts w:ascii="Times New Roman" w:hAnsi="Times New Roman" w:cs="Times New Roman"/>
          <w:b/>
          <w:sz w:val="24"/>
          <w:szCs w:val="24"/>
        </w:rPr>
        <w:t xml:space="preserve"> на участие в закупке.</w:t>
      </w:r>
    </w:p>
    <w:p w14:paraId="54A11F7A" w14:textId="33D654D9" w:rsidR="009811CD" w:rsidRDefault="009811CD" w:rsidP="009811CD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5E91">
        <w:rPr>
          <w:rFonts w:ascii="Times New Roman" w:hAnsi="Times New Roman" w:cs="Times New Roman"/>
          <w:sz w:val="24"/>
          <w:szCs w:val="24"/>
        </w:rPr>
        <w:t xml:space="preserve">Заседание </w:t>
      </w:r>
      <w:r w:rsidRPr="00305E91">
        <w:rPr>
          <w:rFonts w:ascii="Times New Roman" w:hAnsi="Times New Roman" w:cs="Times New Roman"/>
          <w:bCs/>
          <w:sz w:val="24"/>
          <w:szCs w:val="24"/>
        </w:rPr>
        <w:t xml:space="preserve">Комиссии </w:t>
      </w:r>
      <w:r w:rsidR="00351F1F" w:rsidRPr="00305E91">
        <w:rPr>
          <w:rFonts w:ascii="Times New Roman" w:hAnsi="Times New Roman" w:cs="Times New Roman"/>
          <w:bCs/>
          <w:sz w:val="24"/>
          <w:szCs w:val="24"/>
        </w:rPr>
        <w:t>по закупкам</w:t>
      </w:r>
      <w:r w:rsidRPr="00305E91">
        <w:rPr>
          <w:rFonts w:ascii="Times New Roman" w:hAnsi="Times New Roman" w:cs="Times New Roman"/>
          <w:bCs/>
          <w:sz w:val="24"/>
          <w:szCs w:val="24"/>
        </w:rPr>
        <w:t xml:space="preserve"> осуществлялось </w:t>
      </w:r>
      <w:r w:rsidRPr="00305E91">
        <w:rPr>
          <w:rFonts w:ascii="Times New Roman" w:hAnsi="Times New Roman" w:cs="Times New Roman"/>
          <w:sz w:val="24"/>
          <w:szCs w:val="24"/>
        </w:rPr>
        <w:t>по адресу:</w:t>
      </w:r>
      <w:r w:rsidRPr="00305E91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897AED">
        <w:rPr>
          <w:rFonts w:ascii="Times New Roman" w:hAnsi="Times New Roman" w:cs="Times New Roman"/>
          <w:sz w:val="24"/>
          <w:szCs w:val="24"/>
        </w:rPr>
        <w:t xml:space="preserve">г. </w:t>
      </w:r>
      <w:r w:rsidR="00351F1F" w:rsidRPr="00897AED">
        <w:rPr>
          <w:rFonts w:ascii="Times New Roman" w:hAnsi="Times New Roman" w:cs="Times New Roman"/>
          <w:sz w:val="24"/>
          <w:szCs w:val="24"/>
        </w:rPr>
        <w:t>Москва, Мясницкая</w:t>
      </w:r>
      <w:r>
        <w:rPr>
          <w:rFonts w:ascii="Times New Roman" w:hAnsi="Times New Roman" w:cs="Times New Roman"/>
          <w:sz w:val="24"/>
          <w:szCs w:val="24"/>
        </w:rPr>
        <w:t xml:space="preserve"> ул., д.13, стр.18</w:t>
      </w:r>
      <w:r w:rsidRPr="00897AE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3 этаж,</w:t>
      </w:r>
      <w:r w:rsidR="00106792">
        <w:rPr>
          <w:rFonts w:ascii="Times New Roman" w:hAnsi="Times New Roman" w:cs="Times New Roman"/>
          <w:sz w:val="24"/>
          <w:szCs w:val="24"/>
        </w:rPr>
        <w:t xml:space="preserve"> </w:t>
      </w:r>
      <w:r w:rsidR="00E21184">
        <w:rPr>
          <w:rFonts w:ascii="Times New Roman" w:hAnsi="Times New Roman" w:cs="Times New Roman"/>
          <w:sz w:val="24"/>
          <w:szCs w:val="24"/>
        </w:rPr>
        <w:t xml:space="preserve">Переговорная Ласточки </w:t>
      </w:r>
      <w:r w:rsidR="00161223">
        <w:rPr>
          <w:rFonts w:ascii="Times New Roman" w:hAnsi="Times New Roman" w:cs="Times New Roman"/>
          <w:sz w:val="24"/>
          <w:szCs w:val="24"/>
        </w:rPr>
        <w:t xml:space="preserve">с </w:t>
      </w:r>
      <w:r w:rsidR="00161223" w:rsidRPr="00E21184">
        <w:rPr>
          <w:rFonts w:ascii="Times New Roman" w:hAnsi="Times New Roman" w:cs="Times New Roman"/>
          <w:sz w:val="24"/>
          <w:szCs w:val="24"/>
        </w:rPr>
        <w:t>1</w:t>
      </w:r>
      <w:r w:rsidR="00336F62">
        <w:rPr>
          <w:rFonts w:ascii="Times New Roman" w:hAnsi="Times New Roman" w:cs="Times New Roman"/>
          <w:sz w:val="24"/>
          <w:szCs w:val="24"/>
        </w:rPr>
        <w:t>2</w:t>
      </w:r>
      <w:r w:rsidR="0027757C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336F62">
        <w:rPr>
          <w:rFonts w:ascii="Times New Roman" w:hAnsi="Times New Roman" w:cs="Times New Roman"/>
          <w:sz w:val="24"/>
          <w:szCs w:val="24"/>
        </w:rPr>
        <w:t>00</w:t>
      </w:r>
      <w:r w:rsidR="00A3542E" w:rsidRPr="00305E91">
        <w:rPr>
          <w:rFonts w:ascii="Times New Roman" w:hAnsi="Times New Roman" w:cs="Times New Roman"/>
          <w:sz w:val="24"/>
          <w:szCs w:val="24"/>
        </w:rPr>
        <w:t xml:space="preserve"> </w:t>
      </w:r>
      <w:r w:rsidR="00A3542E">
        <w:rPr>
          <w:rFonts w:ascii="Times New Roman" w:hAnsi="Times New Roman" w:cs="Times New Roman"/>
          <w:sz w:val="24"/>
          <w:szCs w:val="24"/>
        </w:rPr>
        <w:t>минут</w:t>
      </w:r>
      <w:r w:rsidR="00A3542E" w:rsidRPr="00305E91">
        <w:rPr>
          <w:rFonts w:ascii="Times New Roman" w:hAnsi="Times New Roman" w:cs="Times New Roman"/>
          <w:sz w:val="24"/>
          <w:szCs w:val="24"/>
        </w:rPr>
        <w:t xml:space="preserve"> до</w:t>
      </w:r>
      <w:r w:rsidR="00161223">
        <w:rPr>
          <w:rFonts w:ascii="Times New Roman" w:hAnsi="Times New Roman" w:cs="Times New Roman"/>
          <w:sz w:val="24"/>
          <w:szCs w:val="24"/>
        </w:rPr>
        <w:t xml:space="preserve"> 1</w:t>
      </w:r>
      <w:r w:rsidR="00336F62">
        <w:rPr>
          <w:rFonts w:ascii="Times New Roman" w:hAnsi="Times New Roman" w:cs="Times New Roman"/>
          <w:sz w:val="24"/>
          <w:szCs w:val="24"/>
        </w:rPr>
        <w:t>3</w:t>
      </w:r>
      <w:r w:rsidR="00161223">
        <w:rPr>
          <w:rFonts w:ascii="Times New Roman" w:hAnsi="Times New Roman" w:cs="Times New Roman"/>
          <w:sz w:val="24"/>
          <w:szCs w:val="24"/>
        </w:rPr>
        <w:t xml:space="preserve"> часов 3</w:t>
      </w:r>
      <w:r w:rsidRPr="00305E91">
        <w:rPr>
          <w:rFonts w:ascii="Times New Roman" w:hAnsi="Times New Roman" w:cs="Times New Roman"/>
          <w:sz w:val="24"/>
          <w:szCs w:val="24"/>
        </w:rPr>
        <w:t xml:space="preserve">0 </w:t>
      </w:r>
      <w:r w:rsidR="00A3542E">
        <w:rPr>
          <w:rFonts w:ascii="Times New Roman" w:hAnsi="Times New Roman" w:cs="Times New Roman"/>
          <w:sz w:val="24"/>
          <w:szCs w:val="24"/>
        </w:rPr>
        <w:t>минут по</w:t>
      </w:r>
      <w:r w:rsidR="00161223">
        <w:rPr>
          <w:rFonts w:ascii="Times New Roman" w:hAnsi="Times New Roman" w:cs="Times New Roman"/>
          <w:sz w:val="24"/>
          <w:szCs w:val="24"/>
        </w:rPr>
        <w:t xml:space="preserve"> московскому времени </w:t>
      </w:r>
      <w:r w:rsidR="00A3542E">
        <w:rPr>
          <w:rFonts w:ascii="Times New Roman" w:hAnsi="Times New Roman" w:cs="Times New Roman"/>
          <w:sz w:val="24"/>
          <w:szCs w:val="24"/>
        </w:rPr>
        <w:t>1</w:t>
      </w:r>
      <w:r w:rsidR="00336F62">
        <w:rPr>
          <w:rFonts w:ascii="Times New Roman" w:hAnsi="Times New Roman" w:cs="Times New Roman"/>
          <w:sz w:val="24"/>
          <w:szCs w:val="24"/>
        </w:rPr>
        <w:t>3</w:t>
      </w:r>
      <w:r w:rsidR="00161223">
        <w:rPr>
          <w:rFonts w:ascii="Times New Roman" w:hAnsi="Times New Roman" w:cs="Times New Roman"/>
          <w:sz w:val="24"/>
          <w:szCs w:val="24"/>
        </w:rPr>
        <w:t xml:space="preserve"> </w:t>
      </w:r>
      <w:r w:rsidR="00A3542E">
        <w:rPr>
          <w:rFonts w:ascii="Times New Roman" w:hAnsi="Times New Roman" w:cs="Times New Roman"/>
          <w:sz w:val="24"/>
          <w:szCs w:val="24"/>
        </w:rPr>
        <w:t>сентябр</w:t>
      </w:r>
      <w:r w:rsidR="00161223">
        <w:rPr>
          <w:rFonts w:ascii="Times New Roman" w:hAnsi="Times New Roman" w:cs="Times New Roman"/>
          <w:sz w:val="24"/>
          <w:szCs w:val="24"/>
        </w:rPr>
        <w:t>я 202</w:t>
      </w:r>
      <w:r w:rsidR="00315BA4">
        <w:rPr>
          <w:rFonts w:ascii="Times New Roman" w:hAnsi="Times New Roman" w:cs="Times New Roman"/>
          <w:sz w:val="24"/>
          <w:szCs w:val="24"/>
        </w:rPr>
        <w:t>4</w:t>
      </w:r>
      <w:r w:rsidRPr="00305E91">
        <w:rPr>
          <w:rFonts w:ascii="Times New Roman" w:hAnsi="Times New Roman" w:cs="Times New Roman"/>
          <w:sz w:val="24"/>
          <w:szCs w:val="24"/>
        </w:rPr>
        <w:t xml:space="preserve"> года.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D8A6F1" w14:textId="77777777" w:rsidR="009811CD" w:rsidRDefault="009811CD" w:rsidP="00305E91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E082612" w14:textId="180C5890" w:rsidR="009D0A90" w:rsidRDefault="00A3542E" w:rsidP="00305E91">
      <w:pPr>
        <w:pStyle w:val="2"/>
        <w:tabs>
          <w:tab w:val="num" w:pos="0"/>
          <w:tab w:val="left" w:pos="1276"/>
        </w:tabs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Согласно статье</w:t>
      </w:r>
      <w:r w:rsidR="00993E55" w:rsidRPr="00305E91">
        <w:rPr>
          <w:sz w:val="24"/>
          <w:szCs w:val="24"/>
        </w:rPr>
        <w:t xml:space="preserve"> 33 Положения о закупках, Службой безопасности представлено Заключение </w:t>
      </w:r>
      <w:r w:rsidR="001C5FE5">
        <w:rPr>
          <w:sz w:val="24"/>
          <w:szCs w:val="24"/>
        </w:rPr>
        <w:t>по ит</w:t>
      </w:r>
      <w:r w:rsidR="00993E55" w:rsidRPr="00305E91">
        <w:rPr>
          <w:sz w:val="24"/>
          <w:szCs w:val="24"/>
        </w:rPr>
        <w:t>огам проверки заявок участников закупки (Приложение №1).</w:t>
      </w:r>
    </w:p>
    <w:p w14:paraId="4134735A" w14:textId="77777777" w:rsidR="00CE65E4" w:rsidRPr="00305E91" w:rsidRDefault="00CE65E4" w:rsidP="00305E91">
      <w:pPr>
        <w:pStyle w:val="2"/>
        <w:tabs>
          <w:tab w:val="num" w:pos="0"/>
          <w:tab w:val="left" w:pos="1276"/>
        </w:tabs>
        <w:spacing w:after="0" w:line="240" w:lineRule="auto"/>
        <w:ind w:left="0"/>
        <w:rPr>
          <w:sz w:val="24"/>
          <w:szCs w:val="24"/>
        </w:rPr>
      </w:pPr>
    </w:p>
    <w:p w14:paraId="21F56F53" w14:textId="13836E58" w:rsidR="004C03D7" w:rsidRDefault="004C03D7" w:rsidP="00F01470">
      <w:pPr>
        <w:pStyle w:val="ConsPlusNormal"/>
        <w:numPr>
          <w:ilvl w:val="0"/>
          <w:numId w:val="24"/>
        </w:numPr>
        <w:tabs>
          <w:tab w:val="left" w:pos="113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E91">
        <w:rPr>
          <w:rFonts w:ascii="Times New Roman" w:hAnsi="Times New Roman" w:cs="Times New Roman"/>
          <w:b/>
          <w:sz w:val="24"/>
          <w:szCs w:val="24"/>
        </w:rPr>
        <w:t>Сведения о</w:t>
      </w:r>
      <w:r w:rsidR="001C5FE5">
        <w:rPr>
          <w:rFonts w:ascii="Times New Roman" w:hAnsi="Times New Roman" w:cs="Times New Roman"/>
          <w:b/>
          <w:sz w:val="24"/>
          <w:szCs w:val="24"/>
        </w:rPr>
        <w:t xml:space="preserve"> предложениях</w:t>
      </w:r>
      <w:r w:rsidR="00E14FCF" w:rsidRPr="00305E91">
        <w:rPr>
          <w:rFonts w:ascii="Times New Roman" w:hAnsi="Times New Roman" w:cs="Times New Roman"/>
          <w:b/>
          <w:sz w:val="24"/>
          <w:szCs w:val="24"/>
        </w:rPr>
        <w:t xml:space="preserve"> участник</w:t>
      </w:r>
      <w:r w:rsidR="001C5FE5">
        <w:rPr>
          <w:rFonts w:ascii="Times New Roman" w:hAnsi="Times New Roman" w:cs="Times New Roman"/>
          <w:b/>
          <w:sz w:val="24"/>
          <w:szCs w:val="24"/>
        </w:rPr>
        <w:t>ов</w:t>
      </w:r>
      <w:r w:rsidR="00304986" w:rsidRPr="00305E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7FD5" w:rsidRPr="00305E91">
        <w:rPr>
          <w:rFonts w:ascii="Times New Roman" w:hAnsi="Times New Roman" w:cs="Times New Roman"/>
          <w:b/>
          <w:sz w:val="24"/>
          <w:szCs w:val="24"/>
        </w:rPr>
        <w:t>закупки</w:t>
      </w:r>
      <w:r w:rsidRPr="00305E91">
        <w:rPr>
          <w:rFonts w:ascii="Times New Roman" w:hAnsi="Times New Roman" w:cs="Times New Roman"/>
          <w:b/>
          <w:sz w:val="24"/>
          <w:szCs w:val="24"/>
        </w:rPr>
        <w:t>:</w:t>
      </w:r>
    </w:p>
    <w:p w14:paraId="143A16A5" w14:textId="6FE1FDF3" w:rsidR="00CE65E4" w:rsidRPr="00305E91" w:rsidRDefault="00162E47" w:rsidP="00CE65E4">
      <w:pPr>
        <w:pStyle w:val="ConsPlusNormal"/>
        <w:tabs>
          <w:tab w:val="left" w:pos="1134"/>
        </w:tabs>
        <w:ind w:left="84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9.1 Лот №1</w:t>
      </w:r>
    </w:p>
    <w:tbl>
      <w:tblPr>
        <w:tblW w:w="102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984"/>
        <w:gridCol w:w="1985"/>
        <w:gridCol w:w="1446"/>
        <w:gridCol w:w="2268"/>
        <w:gridCol w:w="1701"/>
      </w:tblGrid>
      <w:tr w:rsidR="00526B15" w:rsidRPr="00305E91" w14:paraId="09F8623B" w14:textId="72D3E300" w:rsidTr="00526B15">
        <w:trPr>
          <w:trHeight w:val="900"/>
        </w:trPr>
        <w:tc>
          <w:tcPr>
            <w:tcW w:w="851" w:type="dxa"/>
            <w:vAlign w:val="center"/>
          </w:tcPr>
          <w:p w14:paraId="5FBC8084" w14:textId="77777777" w:rsidR="00526B15" w:rsidRPr="00305E91" w:rsidRDefault="00526B15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Рег.</w:t>
            </w:r>
          </w:p>
          <w:p w14:paraId="5D9B3F16" w14:textId="77777777" w:rsidR="00526B15" w:rsidRPr="00305E91" w:rsidRDefault="00526B15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заявки</w:t>
            </w:r>
          </w:p>
        </w:tc>
        <w:tc>
          <w:tcPr>
            <w:tcW w:w="1984" w:type="dxa"/>
            <w:vAlign w:val="center"/>
          </w:tcPr>
          <w:p w14:paraId="27D027DA" w14:textId="77777777" w:rsidR="00526B15" w:rsidRPr="00305E91" w:rsidRDefault="00526B15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1985" w:type="dxa"/>
            <w:vAlign w:val="center"/>
          </w:tcPr>
          <w:p w14:paraId="7795AF82" w14:textId="77777777" w:rsidR="00526B15" w:rsidRPr="00305E91" w:rsidRDefault="00526B15" w:rsidP="00305E91">
            <w:pPr>
              <w:pStyle w:val="ConsPlusNormal"/>
              <w:widowControl/>
              <w:tabs>
                <w:tab w:val="left" w:pos="1134"/>
              </w:tabs>
              <w:ind w:left="175" w:hanging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адрес</w:t>
            </w:r>
          </w:p>
        </w:tc>
        <w:tc>
          <w:tcPr>
            <w:tcW w:w="1446" w:type="dxa"/>
            <w:vAlign w:val="center"/>
          </w:tcPr>
          <w:p w14:paraId="447AFBD9" w14:textId="21D386A1" w:rsidR="00526B15" w:rsidRPr="00305E91" w:rsidRDefault="00526B15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 о качественных характеристиках товара</w:t>
            </w:r>
          </w:p>
        </w:tc>
        <w:tc>
          <w:tcPr>
            <w:tcW w:w="2268" w:type="dxa"/>
            <w:vAlign w:val="center"/>
          </w:tcPr>
          <w:p w14:paraId="3D1C83C8" w14:textId="31F00699" w:rsidR="00526B15" w:rsidRPr="00305E91" w:rsidRDefault="00526B15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Цена Договора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руб., в том числе НДС 20%</w:t>
            </w:r>
          </w:p>
        </w:tc>
        <w:tc>
          <w:tcPr>
            <w:tcW w:w="1701" w:type="dxa"/>
          </w:tcPr>
          <w:p w14:paraId="45B8721B" w14:textId="08BDB053" w:rsidR="00526B15" w:rsidRPr="00305E91" w:rsidRDefault="00526B15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поставки</w:t>
            </w:r>
          </w:p>
        </w:tc>
      </w:tr>
      <w:tr w:rsidR="00526B15" w:rsidRPr="00305E91" w14:paraId="7CBAD07B" w14:textId="4FFE606E" w:rsidTr="00526B15">
        <w:trPr>
          <w:trHeight w:val="1409"/>
        </w:trPr>
        <w:tc>
          <w:tcPr>
            <w:tcW w:w="851" w:type="dxa"/>
            <w:vAlign w:val="center"/>
          </w:tcPr>
          <w:p w14:paraId="18DD2B5B" w14:textId="05C3E2A3" w:rsidR="00526B15" w:rsidRPr="00305E91" w:rsidRDefault="00526B15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E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14:paraId="0AF10C3A" w14:textId="77777777" w:rsidR="00526B15" w:rsidRDefault="00526B15" w:rsidP="00A3542E">
            <w:pPr>
              <w:tabs>
                <w:tab w:val="left" w:pos="1134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с ограниченной ответственностью «Умный Век»</w:t>
            </w:r>
          </w:p>
          <w:p w14:paraId="77D50531" w14:textId="5C6EC604" w:rsidR="00526B15" w:rsidRPr="00305E91" w:rsidRDefault="00526B15" w:rsidP="00A3542E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ИНН 9729025070</w:t>
            </w:r>
          </w:p>
        </w:tc>
        <w:tc>
          <w:tcPr>
            <w:tcW w:w="1985" w:type="dxa"/>
            <w:vAlign w:val="center"/>
          </w:tcPr>
          <w:p w14:paraId="42351F6A" w14:textId="01953EEF" w:rsidR="00526B15" w:rsidRPr="00305E91" w:rsidRDefault="00526B15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115114, г. Москва, ул. 1-й Кожевнический переулок д.6 с 1, комната 4.</w:t>
            </w:r>
          </w:p>
        </w:tc>
        <w:tc>
          <w:tcPr>
            <w:tcW w:w="1446" w:type="dxa"/>
            <w:vAlign w:val="center"/>
          </w:tcPr>
          <w:p w14:paraId="0B02EDAB" w14:textId="47C702C6" w:rsidR="00526B15" w:rsidRPr="00BF771C" w:rsidRDefault="00526B15" w:rsidP="005675E0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F771C">
              <w:rPr>
                <w:rFonts w:ascii="Times New Roman" w:hAnsi="Times New Roman" w:cs="Times New Roman"/>
              </w:rPr>
              <w:t>предоставлено</w:t>
            </w:r>
          </w:p>
        </w:tc>
        <w:tc>
          <w:tcPr>
            <w:tcW w:w="2268" w:type="dxa"/>
            <w:vAlign w:val="center"/>
          </w:tcPr>
          <w:p w14:paraId="4931208E" w14:textId="5B094FED" w:rsidR="00526B15" w:rsidRPr="00305E91" w:rsidRDefault="00526B15" w:rsidP="00333D7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1 142 949,12 (Один миллион сто сорок две тысячи девятьсот сорок девять) рублей, 12 коп., в том числе НДС 20%.</w:t>
            </w:r>
          </w:p>
        </w:tc>
        <w:tc>
          <w:tcPr>
            <w:tcW w:w="1701" w:type="dxa"/>
          </w:tcPr>
          <w:p w14:paraId="6CC64801" w14:textId="51C33808" w:rsidR="00526B15" w:rsidRDefault="00526B15" w:rsidP="00333D7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рабочих дней</w:t>
            </w:r>
          </w:p>
        </w:tc>
      </w:tr>
    </w:tbl>
    <w:p w14:paraId="21D4F426" w14:textId="6811360E" w:rsidR="00390C0F" w:rsidRDefault="00390C0F" w:rsidP="00305E91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A54B0E9" w14:textId="4BD84D43" w:rsidR="00162E47" w:rsidRPr="00162E47" w:rsidRDefault="00162E47" w:rsidP="00305E91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2E47">
        <w:rPr>
          <w:rFonts w:ascii="Times New Roman" w:hAnsi="Times New Roman" w:cs="Times New Roman"/>
          <w:b/>
          <w:sz w:val="24"/>
          <w:szCs w:val="24"/>
        </w:rPr>
        <w:t>9.2 Лот №2</w:t>
      </w:r>
    </w:p>
    <w:tbl>
      <w:tblPr>
        <w:tblW w:w="1020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1984"/>
        <w:gridCol w:w="1985"/>
        <w:gridCol w:w="1446"/>
        <w:gridCol w:w="2268"/>
        <w:gridCol w:w="1701"/>
      </w:tblGrid>
      <w:tr w:rsidR="00526B15" w:rsidRPr="00305E91" w14:paraId="196176EA" w14:textId="7DF62DED" w:rsidTr="00526B15">
        <w:trPr>
          <w:trHeight w:val="1009"/>
        </w:trPr>
        <w:tc>
          <w:tcPr>
            <w:tcW w:w="822" w:type="dxa"/>
            <w:vAlign w:val="center"/>
          </w:tcPr>
          <w:p w14:paraId="1DAE7359" w14:textId="77777777" w:rsidR="00526B15" w:rsidRPr="00305E91" w:rsidRDefault="00526B15" w:rsidP="004B168D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Рег.</w:t>
            </w:r>
          </w:p>
          <w:p w14:paraId="488BD89A" w14:textId="77777777" w:rsidR="00526B15" w:rsidRPr="00305E91" w:rsidRDefault="00526B15" w:rsidP="004B168D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заявки</w:t>
            </w:r>
          </w:p>
        </w:tc>
        <w:tc>
          <w:tcPr>
            <w:tcW w:w="1984" w:type="dxa"/>
            <w:vAlign w:val="center"/>
          </w:tcPr>
          <w:p w14:paraId="3801596C" w14:textId="77777777" w:rsidR="00526B15" w:rsidRPr="00305E91" w:rsidRDefault="00526B15" w:rsidP="004B168D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1985" w:type="dxa"/>
            <w:vAlign w:val="center"/>
          </w:tcPr>
          <w:p w14:paraId="26D05708" w14:textId="77777777" w:rsidR="00526B15" w:rsidRPr="00305E91" w:rsidRDefault="00526B15" w:rsidP="004B168D">
            <w:pPr>
              <w:pStyle w:val="ConsPlusNormal"/>
              <w:widowControl/>
              <w:tabs>
                <w:tab w:val="left" w:pos="1134"/>
              </w:tabs>
              <w:ind w:left="175" w:hanging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адрес</w:t>
            </w:r>
          </w:p>
        </w:tc>
        <w:tc>
          <w:tcPr>
            <w:tcW w:w="1446" w:type="dxa"/>
            <w:vAlign w:val="center"/>
          </w:tcPr>
          <w:p w14:paraId="21A79CBC" w14:textId="0E2372F4" w:rsidR="00526B15" w:rsidRPr="00305E91" w:rsidRDefault="00526B15" w:rsidP="004B168D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 о качественных характеристиках товара</w:t>
            </w:r>
          </w:p>
        </w:tc>
        <w:tc>
          <w:tcPr>
            <w:tcW w:w="2268" w:type="dxa"/>
            <w:vAlign w:val="center"/>
          </w:tcPr>
          <w:p w14:paraId="36348F12" w14:textId="68A3749D" w:rsidR="00526B15" w:rsidRPr="00305E91" w:rsidRDefault="00526B15" w:rsidP="004B168D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цена Договора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руб.</w:t>
            </w:r>
          </w:p>
        </w:tc>
        <w:tc>
          <w:tcPr>
            <w:tcW w:w="1701" w:type="dxa"/>
          </w:tcPr>
          <w:p w14:paraId="684CD38F" w14:textId="37116C7D" w:rsidR="00526B15" w:rsidRPr="00305E91" w:rsidRDefault="00526B15" w:rsidP="004B168D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поставки</w:t>
            </w:r>
          </w:p>
        </w:tc>
      </w:tr>
      <w:tr w:rsidR="00526B15" w:rsidRPr="00305E91" w14:paraId="7159E127" w14:textId="665CF588" w:rsidTr="00526B15">
        <w:trPr>
          <w:trHeight w:val="1409"/>
        </w:trPr>
        <w:tc>
          <w:tcPr>
            <w:tcW w:w="822" w:type="dxa"/>
            <w:vAlign w:val="center"/>
          </w:tcPr>
          <w:p w14:paraId="4B1BAC86" w14:textId="77777777" w:rsidR="00526B15" w:rsidRPr="00305E91" w:rsidRDefault="00526B15" w:rsidP="00C0591C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E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14:paraId="54E549BF" w14:textId="77777777" w:rsidR="00526B15" w:rsidRDefault="00526B15" w:rsidP="00A3542E">
            <w:pPr>
              <w:tabs>
                <w:tab w:val="left" w:pos="1134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с ограниченной ответственностью «1000 дюймов»</w:t>
            </w:r>
          </w:p>
          <w:p w14:paraId="7FB66F63" w14:textId="7B4AF9E0" w:rsidR="00526B15" w:rsidRPr="00305E91" w:rsidRDefault="00526B15" w:rsidP="00A3542E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ИНН 7715981403</w:t>
            </w:r>
          </w:p>
        </w:tc>
        <w:tc>
          <w:tcPr>
            <w:tcW w:w="1985" w:type="dxa"/>
            <w:vAlign w:val="center"/>
          </w:tcPr>
          <w:p w14:paraId="14DC1996" w14:textId="48A666A6" w:rsidR="00526B15" w:rsidRPr="00305E91" w:rsidRDefault="00526B15" w:rsidP="00C0591C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9FE">
              <w:rPr>
                <w:rFonts w:ascii="Times New Roman" w:hAnsi="Times New Roman" w:cs="Times New Roman"/>
                <w:sz w:val="24"/>
                <w:szCs w:val="24"/>
              </w:rPr>
              <w:t>127427, г. Москва, ул. Кашенкин Луг, д.8, корп.3, помещение XVIII</w:t>
            </w:r>
          </w:p>
        </w:tc>
        <w:tc>
          <w:tcPr>
            <w:tcW w:w="1446" w:type="dxa"/>
            <w:vAlign w:val="center"/>
          </w:tcPr>
          <w:p w14:paraId="5ACE4344" w14:textId="33B0C45A" w:rsidR="00526B15" w:rsidRPr="00BF771C" w:rsidRDefault="00526B15" w:rsidP="001C630D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771C">
              <w:rPr>
                <w:rFonts w:ascii="Times New Roman" w:hAnsi="Times New Roman" w:cs="Times New Roman"/>
              </w:rPr>
              <w:t>предоставлено</w:t>
            </w:r>
          </w:p>
        </w:tc>
        <w:tc>
          <w:tcPr>
            <w:tcW w:w="2268" w:type="dxa"/>
            <w:vAlign w:val="center"/>
          </w:tcPr>
          <w:p w14:paraId="35F77540" w14:textId="7882711C" w:rsidR="00526B15" w:rsidRPr="00305E91" w:rsidRDefault="00526B15" w:rsidP="00C0591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5 8</w:t>
            </w:r>
            <w:r w:rsidR="006756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5 555,00 (Пять миллионов восемьсот </w:t>
            </w:r>
            <w:r w:rsidR="00675690">
              <w:rPr>
                <w:rFonts w:ascii="Times New Roman" w:hAnsi="Times New Roman" w:cs="Times New Roman"/>
                <w:sz w:val="24"/>
                <w:szCs w:val="24"/>
              </w:rPr>
              <w:t>пятьдесят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пять тысяч пятьсот пятьдесят пять) рублей, 00 коп., в том числе НДС 20%.</w:t>
            </w:r>
          </w:p>
        </w:tc>
        <w:tc>
          <w:tcPr>
            <w:tcW w:w="1701" w:type="dxa"/>
          </w:tcPr>
          <w:p w14:paraId="1744416B" w14:textId="5C4119ED" w:rsidR="00526B15" w:rsidRDefault="00526B15" w:rsidP="00C0591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календарных дней</w:t>
            </w:r>
          </w:p>
        </w:tc>
      </w:tr>
      <w:tr w:rsidR="00526B15" w:rsidRPr="00030CA4" w14:paraId="207C8D85" w14:textId="308E65A3" w:rsidTr="00526B15">
        <w:trPr>
          <w:trHeight w:val="1409"/>
        </w:trPr>
        <w:tc>
          <w:tcPr>
            <w:tcW w:w="822" w:type="dxa"/>
            <w:vAlign w:val="center"/>
          </w:tcPr>
          <w:p w14:paraId="201F8B42" w14:textId="0ECE4DE8" w:rsidR="00526B15" w:rsidRPr="00305E91" w:rsidRDefault="00526B15" w:rsidP="00A3542E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14:paraId="4C1FA6DE" w14:textId="77777777" w:rsidR="00526B15" w:rsidRDefault="00526B15" w:rsidP="00A3542E">
            <w:pPr>
              <w:tabs>
                <w:tab w:val="left" w:pos="1134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с ограниченной ответственностью «Умный Век»</w:t>
            </w:r>
          </w:p>
          <w:p w14:paraId="752E20A4" w14:textId="755174E0" w:rsidR="00526B15" w:rsidRPr="00305E91" w:rsidRDefault="00526B15" w:rsidP="00A3542E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ИНН 9729025070</w:t>
            </w:r>
          </w:p>
        </w:tc>
        <w:tc>
          <w:tcPr>
            <w:tcW w:w="1985" w:type="dxa"/>
            <w:vAlign w:val="center"/>
          </w:tcPr>
          <w:p w14:paraId="05A7203A" w14:textId="30EC57EC" w:rsidR="00526B15" w:rsidRPr="009B3D36" w:rsidRDefault="00526B15" w:rsidP="00A3542E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115114, г. Москва, ул. 1-й Кожевнический переулок д.6 с 1, комната 4.</w:t>
            </w:r>
          </w:p>
        </w:tc>
        <w:tc>
          <w:tcPr>
            <w:tcW w:w="1446" w:type="dxa"/>
            <w:vAlign w:val="center"/>
          </w:tcPr>
          <w:p w14:paraId="778C133B" w14:textId="737F38DB" w:rsidR="00526B15" w:rsidRPr="00BF771C" w:rsidRDefault="00526B15" w:rsidP="00A3542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771C">
              <w:rPr>
                <w:rFonts w:ascii="Times New Roman" w:hAnsi="Times New Roman" w:cs="Times New Roman"/>
              </w:rPr>
              <w:t>предоставлено</w:t>
            </w:r>
          </w:p>
        </w:tc>
        <w:tc>
          <w:tcPr>
            <w:tcW w:w="2268" w:type="dxa"/>
            <w:vAlign w:val="center"/>
          </w:tcPr>
          <w:p w14:paraId="53CAA72F" w14:textId="69E5E643" w:rsidR="00526B15" w:rsidRPr="00030CA4" w:rsidRDefault="00526B15" w:rsidP="00A3542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5 302 410,80 (Пять миллионов триста две тысячи четыреста десять) рублей, 80 коп., в том числе НДС 20%.</w:t>
            </w:r>
          </w:p>
        </w:tc>
        <w:tc>
          <w:tcPr>
            <w:tcW w:w="1701" w:type="dxa"/>
          </w:tcPr>
          <w:p w14:paraId="61DDE7CB" w14:textId="01612262" w:rsidR="00526B15" w:rsidRDefault="00526B15" w:rsidP="00A3542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рабочих дней</w:t>
            </w:r>
          </w:p>
        </w:tc>
      </w:tr>
    </w:tbl>
    <w:p w14:paraId="13DA97EA" w14:textId="77777777" w:rsidR="00162E47" w:rsidRPr="00305E91" w:rsidRDefault="00162E47" w:rsidP="00305E91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A1D87A7" w14:textId="195832DC" w:rsidR="00304986" w:rsidRDefault="00063234" w:rsidP="00305E91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10</w:t>
      </w:r>
      <w:r w:rsidR="00993E55" w:rsidRPr="00305E91">
        <w:rPr>
          <w:rFonts w:ascii="Times New Roman" w:hAnsi="Times New Roman" w:cs="Times New Roman"/>
          <w:b/>
          <w:sz w:val="24"/>
          <w:szCs w:val="24"/>
        </w:rPr>
        <w:t>.</w:t>
      </w:r>
      <w:r w:rsidR="00993E55" w:rsidRPr="00305E91">
        <w:rPr>
          <w:rFonts w:ascii="Times New Roman" w:hAnsi="Times New Roman" w:cs="Times New Roman"/>
          <w:sz w:val="24"/>
          <w:szCs w:val="24"/>
        </w:rPr>
        <w:t xml:space="preserve"> </w:t>
      </w:r>
      <w:r w:rsidR="000F7473" w:rsidRPr="00305E91">
        <w:rPr>
          <w:rFonts w:ascii="Times New Roman" w:hAnsi="Times New Roman" w:cs="Times New Roman"/>
          <w:sz w:val="24"/>
          <w:szCs w:val="24"/>
        </w:rPr>
        <w:t xml:space="preserve">По итогам рассмотрения </w:t>
      </w:r>
      <w:r w:rsidR="0054080E" w:rsidRPr="00305E91">
        <w:rPr>
          <w:rFonts w:ascii="Times New Roman" w:hAnsi="Times New Roman" w:cs="Times New Roman"/>
          <w:sz w:val="24"/>
          <w:szCs w:val="24"/>
        </w:rPr>
        <w:t>заявок</w:t>
      </w:r>
      <w:r w:rsidR="00213392" w:rsidRPr="00305E91">
        <w:rPr>
          <w:rFonts w:ascii="Times New Roman" w:hAnsi="Times New Roman" w:cs="Times New Roman"/>
          <w:sz w:val="24"/>
          <w:szCs w:val="24"/>
        </w:rPr>
        <w:t xml:space="preserve"> на участие в закупке, </w:t>
      </w:r>
      <w:r w:rsidR="00C6263B" w:rsidRPr="00305E91">
        <w:rPr>
          <w:rFonts w:ascii="Times New Roman" w:hAnsi="Times New Roman" w:cs="Times New Roman"/>
          <w:sz w:val="24"/>
          <w:szCs w:val="24"/>
        </w:rPr>
        <w:t>Комиссией</w:t>
      </w:r>
      <w:r w:rsidR="00213392" w:rsidRPr="00305E91">
        <w:rPr>
          <w:rFonts w:ascii="Times New Roman" w:hAnsi="Times New Roman" w:cs="Times New Roman"/>
          <w:sz w:val="24"/>
          <w:szCs w:val="24"/>
        </w:rPr>
        <w:t xml:space="preserve"> пу</w:t>
      </w:r>
      <w:r w:rsidR="0054080E" w:rsidRPr="00305E91">
        <w:rPr>
          <w:rFonts w:ascii="Times New Roman" w:hAnsi="Times New Roman" w:cs="Times New Roman"/>
          <w:sz w:val="24"/>
          <w:szCs w:val="24"/>
        </w:rPr>
        <w:t xml:space="preserve">тем голосования приняты </w:t>
      </w:r>
      <w:r w:rsidR="00A3542E" w:rsidRPr="00305E91">
        <w:rPr>
          <w:rFonts w:ascii="Times New Roman" w:hAnsi="Times New Roman" w:cs="Times New Roman"/>
          <w:sz w:val="24"/>
          <w:szCs w:val="24"/>
        </w:rPr>
        <w:t>следующие решения</w:t>
      </w:r>
      <w:r w:rsidR="00C6263B" w:rsidRPr="00305E9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A810B2B" w14:textId="77777777" w:rsidR="009830AD" w:rsidRPr="00305E91" w:rsidRDefault="009830AD" w:rsidP="00305E91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31F5C7A" w14:textId="45695081" w:rsidR="00063234" w:rsidRPr="00063234" w:rsidRDefault="00063234" w:rsidP="00CF6BE3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4C7E6F">
        <w:rPr>
          <w:rFonts w:ascii="Times New Roman" w:hAnsi="Times New Roman" w:cs="Times New Roman"/>
          <w:sz w:val="24"/>
          <w:szCs w:val="24"/>
        </w:rPr>
        <w:t>.1</w:t>
      </w:r>
      <w:r w:rsidR="004C7E6F" w:rsidRPr="00305E91">
        <w:rPr>
          <w:rFonts w:ascii="Times New Roman" w:hAnsi="Times New Roman" w:cs="Times New Roman"/>
          <w:sz w:val="24"/>
          <w:szCs w:val="24"/>
        </w:rPr>
        <w:t xml:space="preserve">. </w:t>
      </w:r>
      <w:r w:rsidRPr="00063234">
        <w:rPr>
          <w:rFonts w:ascii="Times New Roman" w:hAnsi="Times New Roman" w:cs="Times New Roman"/>
          <w:b/>
          <w:sz w:val="24"/>
          <w:szCs w:val="24"/>
        </w:rPr>
        <w:t>Лот №1</w:t>
      </w:r>
    </w:p>
    <w:p w14:paraId="5288FCDD" w14:textId="2F3E7F05" w:rsidR="00FA00FF" w:rsidRPr="00A3542E" w:rsidRDefault="00C0591C" w:rsidP="00A3542E">
      <w:pPr>
        <w:tabs>
          <w:tab w:val="left" w:pos="1134"/>
        </w:tabs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10.1.1. </w:t>
      </w:r>
      <w:r w:rsidRPr="00B7142B">
        <w:rPr>
          <w:rFonts w:ascii="Times New Roman" w:hAnsi="Times New Roman" w:cs="Times New Roman"/>
          <w:sz w:val="24"/>
          <w:szCs w:val="24"/>
        </w:rPr>
        <w:t xml:space="preserve">Заявку </w:t>
      </w:r>
      <w:r>
        <w:rPr>
          <w:rFonts w:ascii="Times New Roman" w:hAnsi="Times New Roman" w:cs="Times New Roman"/>
          <w:sz w:val="24"/>
          <w:szCs w:val="24"/>
        </w:rPr>
        <w:t xml:space="preserve">№1 </w:t>
      </w:r>
      <w:r w:rsidR="00C05879">
        <w:rPr>
          <w:rFonts w:ascii="Times New Roman" w:hAnsi="Times New Roman" w:cs="Times New Roman"/>
          <w:sz w:val="24"/>
          <w:szCs w:val="24"/>
        </w:rPr>
        <w:t xml:space="preserve">Лот №1 </w:t>
      </w:r>
      <w:r w:rsidRPr="00B7142B">
        <w:rPr>
          <w:rFonts w:ascii="Times New Roman" w:hAnsi="Times New Roman" w:cs="Times New Roman"/>
          <w:b/>
          <w:sz w:val="24"/>
          <w:szCs w:val="24"/>
        </w:rPr>
        <w:t>ООО «</w:t>
      </w:r>
      <w:r w:rsidR="00A3542E">
        <w:rPr>
          <w:rFonts w:ascii="Times New Roman" w:hAnsi="Times New Roman" w:cs="Times New Roman"/>
          <w:b/>
          <w:sz w:val="24"/>
          <w:szCs w:val="24"/>
        </w:rPr>
        <w:t>Умный Век» ИНН 9729025070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142B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="001C630D">
        <w:rPr>
          <w:rFonts w:ascii="Times New Roman" w:hAnsi="Times New Roman" w:cs="Times New Roman"/>
          <w:sz w:val="24"/>
          <w:szCs w:val="24"/>
        </w:rPr>
        <w:t xml:space="preserve">не </w:t>
      </w:r>
      <w:r w:rsidRPr="00B7142B">
        <w:rPr>
          <w:rFonts w:ascii="Times New Roman" w:hAnsi="Times New Roman" w:cs="Times New Roman"/>
          <w:sz w:val="24"/>
          <w:szCs w:val="24"/>
        </w:rPr>
        <w:t xml:space="preserve">соответствующей требованиям закупочной документации и </w:t>
      </w:r>
      <w:r w:rsidR="001C630D">
        <w:rPr>
          <w:rFonts w:ascii="Times New Roman" w:hAnsi="Times New Roman" w:cs="Times New Roman"/>
          <w:sz w:val="24"/>
          <w:szCs w:val="24"/>
        </w:rPr>
        <w:t>отказать в допуске</w:t>
      </w:r>
      <w:r w:rsidRPr="00B7142B">
        <w:rPr>
          <w:rFonts w:ascii="Times New Roman" w:hAnsi="Times New Roman" w:cs="Times New Roman"/>
          <w:sz w:val="24"/>
          <w:szCs w:val="24"/>
        </w:rPr>
        <w:t xml:space="preserve"> к участию в закупке. Результаты голосования каждого члена Комиссии изложены в таблице</w:t>
      </w:r>
      <w:r w:rsidR="004C7E6F" w:rsidRPr="0044495E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268"/>
        <w:gridCol w:w="2127"/>
        <w:gridCol w:w="2409"/>
        <w:gridCol w:w="1985"/>
      </w:tblGrid>
      <w:tr w:rsidR="004C7E6F" w:rsidRPr="0044495E" w14:paraId="499CEC64" w14:textId="77777777" w:rsidTr="00A3542E">
        <w:trPr>
          <w:trHeight w:val="600"/>
        </w:trPr>
        <w:tc>
          <w:tcPr>
            <w:tcW w:w="1134" w:type="dxa"/>
            <w:vAlign w:val="center"/>
          </w:tcPr>
          <w:p w14:paraId="4F75FB6E" w14:textId="77777777" w:rsidR="004C7E6F" w:rsidRPr="0044495E" w:rsidRDefault="004C7E6F" w:rsidP="00AE67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 </w:t>
            </w: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268" w:type="dxa"/>
            <w:vAlign w:val="center"/>
          </w:tcPr>
          <w:p w14:paraId="7C3B9282" w14:textId="77777777" w:rsidR="004C7E6F" w:rsidRPr="0044495E" w:rsidRDefault="004C7E6F" w:rsidP="00AE67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закупки, подавший заявку на участие  в закупке</w:t>
            </w:r>
          </w:p>
        </w:tc>
        <w:tc>
          <w:tcPr>
            <w:tcW w:w="2127" w:type="dxa"/>
            <w:vAlign w:val="center"/>
          </w:tcPr>
          <w:p w14:paraId="147091F2" w14:textId="625F539F" w:rsidR="004C7E6F" w:rsidRPr="0044495E" w:rsidRDefault="004C7E6F" w:rsidP="00B56A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 w:rsidRPr="00444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Комиссии </w:t>
            </w:r>
          </w:p>
        </w:tc>
        <w:tc>
          <w:tcPr>
            <w:tcW w:w="2409" w:type="dxa"/>
            <w:vAlign w:val="center"/>
          </w:tcPr>
          <w:p w14:paraId="3D9BA930" w14:textId="77777777" w:rsidR="004C7E6F" w:rsidRPr="0044495E" w:rsidRDefault="004C7E6F" w:rsidP="00AE67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985" w:type="dxa"/>
            <w:vAlign w:val="center"/>
          </w:tcPr>
          <w:p w14:paraId="17B659BA" w14:textId="77777777" w:rsidR="004C7E6F" w:rsidRPr="0044495E" w:rsidRDefault="004C7E6F" w:rsidP="00AE67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членов Комиссии</w:t>
            </w:r>
          </w:p>
        </w:tc>
      </w:tr>
      <w:tr w:rsidR="00A3542E" w:rsidRPr="0044495E" w14:paraId="66060743" w14:textId="77777777" w:rsidTr="00A3542E">
        <w:trPr>
          <w:trHeight w:val="331"/>
        </w:trPr>
        <w:tc>
          <w:tcPr>
            <w:tcW w:w="1134" w:type="dxa"/>
            <w:vMerge w:val="restart"/>
            <w:vAlign w:val="center"/>
          </w:tcPr>
          <w:p w14:paraId="313E98D3" w14:textId="49B295BB" w:rsidR="00A3542E" w:rsidRPr="0044495E" w:rsidRDefault="00A3542E" w:rsidP="00A354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1/231</w:t>
            </w:r>
          </w:p>
        </w:tc>
        <w:tc>
          <w:tcPr>
            <w:tcW w:w="2268" w:type="dxa"/>
            <w:vMerge w:val="restart"/>
            <w:vAlign w:val="center"/>
          </w:tcPr>
          <w:p w14:paraId="4979ACBF" w14:textId="77777777" w:rsidR="00A3542E" w:rsidRPr="0044495E" w:rsidRDefault="00A3542E" w:rsidP="00A354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5BE4E9E9" w14:textId="16554CAF" w:rsidR="00A3542E" w:rsidRPr="0044495E" w:rsidRDefault="00A3542E" w:rsidP="00A354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Алимбеков С.С.</w:t>
            </w:r>
          </w:p>
        </w:tc>
        <w:tc>
          <w:tcPr>
            <w:tcW w:w="2409" w:type="dxa"/>
            <w:vAlign w:val="center"/>
          </w:tcPr>
          <w:p w14:paraId="77EE7744" w14:textId="0B9E7EC0" w:rsidR="00A3542E" w:rsidRPr="0044495E" w:rsidRDefault="001C630D" w:rsidP="00A354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A3542E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126273ED" w14:textId="6B5B6007" w:rsidR="00A3542E" w:rsidRPr="0044495E" w:rsidRDefault="001C630D" w:rsidP="00A354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Отказать в допуске</w:t>
            </w:r>
          </w:p>
        </w:tc>
      </w:tr>
      <w:tr w:rsidR="001C630D" w:rsidRPr="0044495E" w14:paraId="2D066685" w14:textId="77777777" w:rsidTr="006665E2">
        <w:trPr>
          <w:trHeight w:val="279"/>
        </w:trPr>
        <w:tc>
          <w:tcPr>
            <w:tcW w:w="1134" w:type="dxa"/>
            <w:vMerge/>
            <w:vAlign w:val="center"/>
          </w:tcPr>
          <w:p w14:paraId="10519013" w14:textId="77777777" w:rsidR="001C630D" w:rsidRPr="0044495E" w:rsidRDefault="001C630D" w:rsidP="001C63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2410F09C" w14:textId="77777777" w:rsidR="001C630D" w:rsidRPr="0044495E" w:rsidRDefault="001C630D" w:rsidP="001C63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38EB63FE" w14:textId="02225E3B" w:rsidR="001C630D" w:rsidRPr="0044495E" w:rsidRDefault="001C630D" w:rsidP="001C63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Скрытникова И.Р.</w:t>
            </w:r>
          </w:p>
        </w:tc>
        <w:tc>
          <w:tcPr>
            <w:tcW w:w="2409" w:type="dxa"/>
          </w:tcPr>
          <w:p w14:paraId="3967E084" w14:textId="235FB11A" w:rsidR="001C630D" w:rsidRPr="0044495E" w:rsidRDefault="001C630D" w:rsidP="001C63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339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  <w:tc>
          <w:tcPr>
            <w:tcW w:w="1985" w:type="dxa"/>
            <w:vAlign w:val="center"/>
          </w:tcPr>
          <w:p w14:paraId="611CE83D" w14:textId="4DCB0CEF" w:rsidR="001C630D" w:rsidRPr="0044495E" w:rsidRDefault="001C630D" w:rsidP="001C63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Отказать в допуске</w:t>
            </w:r>
          </w:p>
        </w:tc>
      </w:tr>
      <w:tr w:rsidR="001C630D" w:rsidRPr="0044495E" w14:paraId="4729035B" w14:textId="77777777" w:rsidTr="006665E2">
        <w:trPr>
          <w:trHeight w:val="268"/>
        </w:trPr>
        <w:tc>
          <w:tcPr>
            <w:tcW w:w="1134" w:type="dxa"/>
            <w:vMerge/>
            <w:vAlign w:val="center"/>
          </w:tcPr>
          <w:p w14:paraId="23729CD5" w14:textId="77777777" w:rsidR="001C630D" w:rsidRPr="0044495E" w:rsidRDefault="001C630D" w:rsidP="001C63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7EF7515F" w14:textId="77777777" w:rsidR="001C630D" w:rsidRPr="0044495E" w:rsidRDefault="001C630D" w:rsidP="001C63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70F999FA" w14:textId="34BC1762" w:rsidR="001C630D" w:rsidRPr="009B257F" w:rsidRDefault="001C630D" w:rsidP="001C63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7F">
              <w:rPr>
                <w:rFonts w:ascii="Times New Roman" w:hAnsi="Times New Roman" w:cs="Times New Roman"/>
                <w:sz w:val="24"/>
                <w:szCs w:val="24"/>
              </w:rPr>
              <w:t>Попова И.А.</w:t>
            </w:r>
          </w:p>
        </w:tc>
        <w:tc>
          <w:tcPr>
            <w:tcW w:w="2409" w:type="dxa"/>
          </w:tcPr>
          <w:p w14:paraId="3294FE63" w14:textId="6425C2EB" w:rsidR="001C630D" w:rsidRPr="0044495E" w:rsidRDefault="001C630D" w:rsidP="001C63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339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  <w:tc>
          <w:tcPr>
            <w:tcW w:w="1985" w:type="dxa"/>
            <w:vAlign w:val="center"/>
          </w:tcPr>
          <w:p w14:paraId="18EFEB77" w14:textId="27D97C97" w:rsidR="001C630D" w:rsidRDefault="001C630D" w:rsidP="001C63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Отказать в допуске</w:t>
            </w:r>
          </w:p>
        </w:tc>
      </w:tr>
      <w:tr w:rsidR="001C630D" w:rsidRPr="0044495E" w14:paraId="0683B894" w14:textId="77777777" w:rsidTr="006665E2">
        <w:trPr>
          <w:trHeight w:val="273"/>
        </w:trPr>
        <w:tc>
          <w:tcPr>
            <w:tcW w:w="1134" w:type="dxa"/>
            <w:vMerge/>
            <w:vAlign w:val="center"/>
          </w:tcPr>
          <w:p w14:paraId="48C67BAB" w14:textId="77777777" w:rsidR="001C630D" w:rsidRPr="0044495E" w:rsidRDefault="001C630D" w:rsidP="001C63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018326B7" w14:textId="77777777" w:rsidR="001C630D" w:rsidRPr="0044495E" w:rsidRDefault="001C630D" w:rsidP="001C63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1F70FAEC" w14:textId="4ACE97A7" w:rsidR="001C630D" w:rsidRDefault="001C630D" w:rsidP="001C63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А.И.</w:t>
            </w:r>
          </w:p>
        </w:tc>
        <w:tc>
          <w:tcPr>
            <w:tcW w:w="2409" w:type="dxa"/>
          </w:tcPr>
          <w:p w14:paraId="4C56EB4E" w14:textId="60CA8770" w:rsidR="001C630D" w:rsidRDefault="001C630D" w:rsidP="001C63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339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  <w:tc>
          <w:tcPr>
            <w:tcW w:w="1985" w:type="dxa"/>
            <w:vAlign w:val="center"/>
          </w:tcPr>
          <w:p w14:paraId="3D8DDDD3" w14:textId="19A62125" w:rsidR="001C630D" w:rsidRDefault="001C630D" w:rsidP="001C63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Отказать в допуске</w:t>
            </w:r>
          </w:p>
        </w:tc>
      </w:tr>
      <w:tr w:rsidR="001C630D" w:rsidRPr="0044495E" w14:paraId="306AFEAB" w14:textId="77777777" w:rsidTr="006665E2">
        <w:trPr>
          <w:trHeight w:val="273"/>
        </w:trPr>
        <w:tc>
          <w:tcPr>
            <w:tcW w:w="1134" w:type="dxa"/>
            <w:vMerge/>
            <w:vAlign w:val="center"/>
          </w:tcPr>
          <w:p w14:paraId="63A39250" w14:textId="77777777" w:rsidR="001C630D" w:rsidRPr="0044495E" w:rsidRDefault="001C630D" w:rsidP="001C63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153104B8" w14:textId="77777777" w:rsidR="001C630D" w:rsidRPr="0044495E" w:rsidRDefault="001C630D" w:rsidP="001C63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148ED1C6" w14:textId="7E968F59" w:rsidR="001C630D" w:rsidRDefault="001C630D" w:rsidP="001C63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Барикян А.А.</w:t>
            </w:r>
          </w:p>
        </w:tc>
        <w:tc>
          <w:tcPr>
            <w:tcW w:w="2409" w:type="dxa"/>
          </w:tcPr>
          <w:p w14:paraId="461264FB" w14:textId="1CAAB729" w:rsidR="001C630D" w:rsidRDefault="001C630D" w:rsidP="001C63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339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  <w:tc>
          <w:tcPr>
            <w:tcW w:w="1985" w:type="dxa"/>
            <w:vAlign w:val="center"/>
          </w:tcPr>
          <w:p w14:paraId="4AB8D909" w14:textId="0E643CF6" w:rsidR="001C630D" w:rsidRDefault="001C630D" w:rsidP="001C63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Отказать в допуске</w:t>
            </w:r>
          </w:p>
        </w:tc>
      </w:tr>
      <w:tr w:rsidR="001C630D" w:rsidRPr="0044495E" w14:paraId="35A5E74D" w14:textId="77777777" w:rsidTr="006665E2">
        <w:trPr>
          <w:trHeight w:val="273"/>
        </w:trPr>
        <w:tc>
          <w:tcPr>
            <w:tcW w:w="1134" w:type="dxa"/>
            <w:vMerge/>
            <w:vAlign w:val="center"/>
          </w:tcPr>
          <w:p w14:paraId="7F98486B" w14:textId="77777777" w:rsidR="001C630D" w:rsidRPr="0044495E" w:rsidRDefault="001C630D" w:rsidP="001C63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101F2829" w14:textId="77777777" w:rsidR="001C630D" w:rsidRPr="0044495E" w:rsidRDefault="001C630D" w:rsidP="001C63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165466F8" w14:textId="3989AC01" w:rsidR="001C630D" w:rsidRDefault="001C630D" w:rsidP="001C63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Подосенин А.А.</w:t>
            </w:r>
          </w:p>
        </w:tc>
        <w:tc>
          <w:tcPr>
            <w:tcW w:w="2409" w:type="dxa"/>
          </w:tcPr>
          <w:p w14:paraId="3EFEE2CE" w14:textId="52F9E03B" w:rsidR="001C630D" w:rsidRDefault="001C630D" w:rsidP="001C63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339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  <w:tc>
          <w:tcPr>
            <w:tcW w:w="1985" w:type="dxa"/>
            <w:vAlign w:val="center"/>
          </w:tcPr>
          <w:p w14:paraId="534FC0D7" w14:textId="68F5177C" w:rsidR="001C630D" w:rsidRDefault="001C630D" w:rsidP="001C63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Отказать в допуске</w:t>
            </w:r>
          </w:p>
        </w:tc>
      </w:tr>
      <w:tr w:rsidR="001C630D" w:rsidRPr="0044495E" w14:paraId="3E1E230C" w14:textId="77777777" w:rsidTr="000268AC">
        <w:trPr>
          <w:trHeight w:val="273"/>
        </w:trPr>
        <w:tc>
          <w:tcPr>
            <w:tcW w:w="3402" w:type="dxa"/>
            <w:gridSpan w:val="2"/>
            <w:vAlign w:val="center"/>
          </w:tcPr>
          <w:p w14:paraId="692998DC" w14:textId="1363B646" w:rsidR="001C630D" w:rsidRPr="0044495E" w:rsidRDefault="001C630D" w:rsidP="00A354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Обоснование для отказа в допуске к участию в закупке</w:t>
            </w:r>
          </w:p>
        </w:tc>
        <w:tc>
          <w:tcPr>
            <w:tcW w:w="6521" w:type="dxa"/>
            <w:gridSpan w:val="3"/>
            <w:vAlign w:val="center"/>
          </w:tcPr>
          <w:p w14:paraId="6A8C296D" w14:textId="77777777" w:rsidR="002B5C15" w:rsidRDefault="00B11C11" w:rsidP="00A354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C11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п. 1.3.1 Документации, заявка участника отклоняется в случае несоответствия требованиям, указанным в документации о закупке. </w:t>
            </w:r>
          </w:p>
          <w:p w14:paraId="262552AA" w14:textId="0F329E90" w:rsidR="007E2823" w:rsidRDefault="007E2823" w:rsidP="007E2823">
            <w:pPr>
              <w:pStyle w:val="ConsPlusNormal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Приложению №1 к Информационной карте документации</w:t>
            </w:r>
            <w:r w:rsidR="00DF46DE">
              <w:rPr>
                <w:rFonts w:ascii="Times New Roman" w:hAnsi="Times New Roman" w:cs="Times New Roman"/>
                <w:sz w:val="24"/>
                <w:szCs w:val="24"/>
              </w:rPr>
              <w:t xml:space="preserve"> «Критерии оценки заявок на участие в закупке»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форме 2 Документации</w:t>
            </w:r>
            <w:r w:rsidR="00DF46DE">
              <w:rPr>
                <w:rFonts w:ascii="Times New Roman" w:hAnsi="Times New Roman" w:cs="Times New Roman"/>
                <w:sz w:val="24"/>
                <w:szCs w:val="24"/>
              </w:rPr>
              <w:t xml:space="preserve"> «Заявка на участие в закупке»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  <w:r w:rsidRPr="007E2823">
              <w:rPr>
                <w:rFonts w:ascii="Times New Roman" w:hAnsi="Times New Roman" w:cs="Times New Roman"/>
                <w:sz w:val="24"/>
                <w:szCs w:val="24"/>
              </w:rPr>
              <w:t xml:space="preserve"> Заявке Участник указывает срок поставки товара в полном объеме с момента заключения договора в рамках предложенного диапазона в календарных днях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Участник указал срок поставки в рабочих днях.</w:t>
            </w:r>
          </w:p>
          <w:p w14:paraId="1E870D83" w14:textId="341D3741" w:rsidR="001C630D" w:rsidRDefault="007E2823" w:rsidP="00A354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11C11" w:rsidRPr="00B11C11">
              <w:rPr>
                <w:rFonts w:ascii="Times New Roman" w:hAnsi="Times New Roman" w:cs="Times New Roman"/>
                <w:sz w:val="24"/>
                <w:szCs w:val="24"/>
              </w:rPr>
              <w:t>Согласно Приложению №1 к части VI Документации «Техническое задание» «Технические характеристики оборудования», установлены требования к конкретным показателям и параметрам эквивалентности поставляемого оборудования. Техническое предложение участника (Форма 3) не соответствует по следующим позициям</w:t>
            </w:r>
            <w:r w:rsidR="002B5C15">
              <w:rPr>
                <w:rFonts w:ascii="Times New Roman" w:hAnsi="Times New Roman" w:cs="Times New Roman"/>
                <w:sz w:val="24"/>
                <w:szCs w:val="24"/>
              </w:rPr>
              <w:t xml:space="preserve"> ТЗ</w:t>
            </w:r>
            <w:r w:rsidR="00EA7F3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</w:tbl>
    <w:tbl>
      <w:tblPr>
        <w:tblStyle w:val="a9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62"/>
        <w:gridCol w:w="4961"/>
      </w:tblGrid>
      <w:tr w:rsidR="00EA7F38" w:rsidRPr="00DF46DE" w14:paraId="7898635F" w14:textId="77777777" w:rsidTr="00843083">
        <w:tc>
          <w:tcPr>
            <w:tcW w:w="9923" w:type="dxa"/>
            <w:gridSpan w:val="2"/>
          </w:tcPr>
          <w:p w14:paraId="68F420BA" w14:textId="496909DE" w:rsidR="00EA7F38" w:rsidRPr="00DF46DE" w:rsidRDefault="00EA7F38" w:rsidP="00EA7F38">
            <w:pPr>
              <w:pStyle w:val="ConsPlusNormal"/>
              <w:widowControl/>
              <w:numPr>
                <w:ilvl w:val="0"/>
                <w:numId w:val="25"/>
              </w:num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B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Радиосистема</w:t>
            </w:r>
            <w:r w:rsidRPr="00DF46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C1B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SENNHEISER</w:t>
            </w:r>
            <w:r w:rsidRPr="00DF46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C1B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EW</w:t>
            </w:r>
            <w:r w:rsidRPr="00DF46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100 </w:t>
            </w:r>
            <w:r w:rsidRPr="005C1B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G</w:t>
            </w:r>
            <w:r w:rsidRPr="00DF46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4-865-</w:t>
            </w:r>
            <w:r w:rsidRPr="005C1B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</w:t>
            </w:r>
            <w:r w:rsidRPr="00DF46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5C1B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</w:t>
            </w:r>
            <w:r w:rsidRPr="00DF46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   </w:t>
            </w:r>
            <w:r w:rsidR="00DF46DE" w:rsidRPr="00DF46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DF46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или</w:t>
            </w:r>
            <w:r w:rsidR="00DF46DE" w:rsidRPr="00DF46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F46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эквивалент)</w:t>
            </w:r>
          </w:p>
        </w:tc>
      </w:tr>
      <w:tr w:rsidR="00EA7F38" w:rsidRPr="00EA7F38" w14:paraId="0B348D7E" w14:textId="77777777" w:rsidTr="00843083">
        <w:tc>
          <w:tcPr>
            <w:tcW w:w="4962" w:type="dxa"/>
          </w:tcPr>
          <w:p w14:paraId="0929319F" w14:textId="4B4FBA53" w:rsidR="00EA7F38" w:rsidRPr="00702D72" w:rsidRDefault="00EA7F38" w:rsidP="00F90B7A">
            <w:pPr>
              <w:pStyle w:val="ConsPlusNormal"/>
              <w:widowControl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02D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Требование Заказчика</w:t>
            </w:r>
          </w:p>
        </w:tc>
        <w:tc>
          <w:tcPr>
            <w:tcW w:w="4961" w:type="dxa"/>
          </w:tcPr>
          <w:p w14:paraId="0C6148DA" w14:textId="22FC4EB2" w:rsidR="00EA7F38" w:rsidRPr="00702D72" w:rsidRDefault="00EA7F38" w:rsidP="00F90B7A">
            <w:pPr>
              <w:pStyle w:val="ConsPlusNormal"/>
              <w:widowControl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02D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Предложение участника</w:t>
            </w:r>
          </w:p>
        </w:tc>
      </w:tr>
      <w:tr w:rsidR="00EA7F38" w:rsidRPr="005C1B13" w14:paraId="534EBF69" w14:textId="77777777" w:rsidTr="00843083">
        <w:tc>
          <w:tcPr>
            <w:tcW w:w="4962" w:type="dxa"/>
          </w:tcPr>
          <w:p w14:paraId="737C88F3" w14:textId="77777777" w:rsidR="005C1B13" w:rsidRDefault="005C1B13" w:rsidP="005C1B13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9EDA35" w14:textId="77777777" w:rsidR="005C1B13" w:rsidRDefault="005C1B13" w:rsidP="005C1B13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26FF5D" w14:textId="77777777" w:rsidR="00DF46DE" w:rsidRDefault="00DF46DE" w:rsidP="005C1B13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CC4642" w14:textId="571F7158" w:rsidR="005C1B13" w:rsidRDefault="005C1B13" w:rsidP="005C1B13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C1B13">
              <w:rPr>
                <w:rFonts w:ascii="Times New Roman" w:hAnsi="Times New Roman" w:cs="Times New Roman"/>
                <w:sz w:val="24"/>
                <w:szCs w:val="24"/>
              </w:rPr>
              <w:t xml:space="preserve">олоса пропускания до 42 МГц в стабильном УВЧ-диапазоне. </w:t>
            </w:r>
          </w:p>
          <w:p w14:paraId="257EF1DD" w14:textId="7540F38C" w:rsidR="005C1B13" w:rsidRPr="008477BC" w:rsidRDefault="005C1B13" w:rsidP="005C1B13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77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Быстрая одновременная настройка до 12 соединенных между собой систем.</w:t>
            </w:r>
          </w:p>
          <w:p w14:paraId="12116A3A" w14:textId="77777777" w:rsidR="005C1B13" w:rsidRPr="008477BC" w:rsidRDefault="005C1B13" w:rsidP="005C1B13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77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Высота (в упаковке, м) 0.073</w:t>
            </w:r>
          </w:p>
          <w:p w14:paraId="4124FCBA" w14:textId="77777777" w:rsidR="005C1B13" w:rsidRPr="008477BC" w:rsidRDefault="005C1B13" w:rsidP="005C1B13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77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Ширина (в упаковке, м) 0.405</w:t>
            </w:r>
          </w:p>
          <w:p w14:paraId="43003440" w14:textId="77777777" w:rsidR="005C1B13" w:rsidRPr="008477BC" w:rsidRDefault="005C1B13" w:rsidP="005C1B13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77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Глубина (в упаковке, м) 0.35</w:t>
            </w:r>
          </w:p>
          <w:p w14:paraId="79E15C6E" w14:textId="77777777" w:rsidR="005C1B13" w:rsidRPr="005C1B13" w:rsidRDefault="005C1B13" w:rsidP="005C1B13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B13">
              <w:rPr>
                <w:rFonts w:ascii="Times New Roman" w:hAnsi="Times New Roman" w:cs="Times New Roman"/>
                <w:sz w:val="24"/>
                <w:szCs w:val="24"/>
              </w:rPr>
              <w:t>Объем (в упаковке, м2) 0.0103</w:t>
            </w:r>
          </w:p>
          <w:p w14:paraId="55A3D85A" w14:textId="77777777" w:rsidR="005C1B13" w:rsidRPr="005C1B13" w:rsidRDefault="005C1B13" w:rsidP="005C1B13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B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Кол-во передатчиков 1</w:t>
            </w:r>
          </w:p>
          <w:p w14:paraId="09AFE039" w14:textId="77777777" w:rsidR="005C1B13" w:rsidRPr="005C1B13" w:rsidRDefault="005C1B13" w:rsidP="005C1B13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B13">
              <w:rPr>
                <w:rFonts w:ascii="Times New Roman" w:hAnsi="Times New Roman" w:cs="Times New Roman"/>
                <w:sz w:val="24"/>
                <w:szCs w:val="24"/>
              </w:rPr>
              <w:t>Капсюль Конденсаторный</w:t>
            </w:r>
          </w:p>
          <w:p w14:paraId="7A24DA62" w14:textId="3B3990EC" w:rsidR="00EA7F38" w:rsidRPr="008477BC" w:rsidRDefault="005C1B13" w:rsidP="005C1B13">
            <w:pPr>
              <w:pStyle w:val="ConsPlusNormal"/>
              <w:widowControl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77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Вес (в упаковке, кг) 2</w:t>
            </w:r>
          </w:p>
        </w:tc>
        <w:tc>
          <w:tcPr>
            <w:tcW w:w="4961" w:type="dxa"/>
          </w:tcPr>
          <w:p w14:paraId="26FBCFC5" w14:textId="77777777" w:rsidR="00DF46DE" w:rsidRDefault="00DF46DE" w:rsidP="005C1B13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Предложено две позиции: </w:t>
            </w:r>
          </w:p>
          <w:p w14:paraId="758397F8" w14:textId="3BE04D21" w:rsidR="005C1B13" w:rsidRPr="005C1B13" w:rsidRDefault="00DF46DE" w:rsidP="005C1B13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C1B13" w:rsidRPr="005C1B13">
              <w:rPr>
                <w:rFonts w:ascii="Times New Roman" w:hAnsi="Times New Roman" w:cs="Times New Roman"/>
                <w:sz w:val="24"/>
                <w:szCs w:val="24"/>
              </w:rPr>
              <w:t>Одноканальный, полурэковый 1/2U узкополосый UHF приёмник MIPRO ACT-515</w:t>
            </w:r>
          </w:p>
          <w:p w14:paraId="546A0538" w14:textId="77777777" w:rsidR="005C1B13" w:rsidRPr="005C1B13" w:rsidRDefault="005C1B13" w:rsidP="005C1B13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B13">
              <w:rPr>
                <w:rFonts w:ascii="Times New Roman" w:hAnsi="Times New Roman" w:cs="Times New Roman"/>
                <w:sz w:val="24"/>
                <w:szCs w:val="24"/>
              </w:rPr>
              <w:t xml:space="preserve">Полоса пропускания 24 МГц в стабильном УВЧ-диапазоне. </w:t>
            </w:r>
          </w:p>
          <w:p w14:paraId="770A9DE6" w14:textId="675E0C11" w:rsidR="005C1B13" w:rsidRPr="008477BC" w:rsidRDefault="00306471" w:rsidP="005C1B13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477B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Характеристика отсутствует</w:t>
            </w:r>
          </w:p>
          <w:p w14:paraId="7716E6CF" w14:textId="77777777" w:rsidR="005C1B13" w:rsidRPr="008477BC" w:rsidRDefault="005C1B13" w:rsidP="005C1B13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02572691" w14:textId="6D587F42" w:rsidR="005C1B13" w:rsidRPr="008477BC" w:rsidRDefault="005C1B13" w:rsidP="005C1B13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477B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Высота (м) 0.044</w:t>
            </w:r>
          </w:p>
          <w:p w14:paraId="646F2765" w14:textId="77777777" w:rsidR="005C1B13" w:rsidRPr="008477BC" w:rsidRDefault="005C1B13" w:rsidP="005C1B13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477B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Ширина ( м) 0.210</w:t>
            </w:r>
          </w:p>
          <w:p w14:paraId="174739AB" w14:textId="77777777" w:rsidR="005C1B13" w:rsidRPr="008477BC" w:rsidRDefault="005C1B13" w:rsidP="005C1B13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477B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Глубина ( м) 0.163</w:t>
            </w:r>
          </w:p>
          <w:p w14:paraId="227C15C9" w14:textId="77777777" w:rsidR="005C1B13" w:rsidRPr="005C1B13" w:rsidRDefault="005C1B13" w:rsidP="005C1B13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B13">
              <w:rPr>
                <w:rFonts w:ascii="Times New Roman" w:hAnsi="Times New Roman" w:cs="Times New Roman"/>
                <w:sz w:val="24"/>
                <w:szCs w:val="24"/>
              </w:rPr>
              <w:t>Объем (в упаковке, м2) 0.0103</w:t>
            </w:r>
          </w:p>
          <w:p w14:paraId="0D5C907F" w14:textId="77777777" w:rsidR="005C1B13" w:rsidRPr="005C1B13" w:rsidRDefault="005C1B13" w:rsidP="005C1B13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B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Кол-во передатчиков 1</w:t>
            </w:r>
          </w:p>
          <w:p w14:paraId="33200EC3" w14:textId="77777777" w:rsidR="005C1B13" w:rsidRPr="005C1B13" w:rsidRDefault="005C1B13" w:rsidP="005C1B13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B13">
              <w:rPr>
                <w:rFonts w:ascii="Times New Roman" w:hAnsi="Times New Roman" w:cs="Times New Roman"/>
                <w:sz w:val="24"/>
                <w:szCs w:val="24"/>
              </w:rPr>
              <w:t>Капсюль Конденсаторный</w:t>
            </w:r>
          </w:p>
          <w:p w14:paraId="6038BC64" w14:textId="77777777" w:rsidR="00EA7F38" w:rsidRPr="008477BC" w:rsidRDefault="005C1B13" w:rsidP="005C1B13">
            <w:pPr>
              <w:pStyle w:val="ConsPlusNormal"/>
              <w:widowControl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477B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Вес (в упаковке, кг) 0,9</w:t>
            </w:r>
          </w:p>
          <w:p w14:paraId="4DC64C7C" w14:textId="4DB535DD" w:rsidR="00DF46DE" w:rsidRPr="00DF46DE" w:rsidRDefault="00DF46DE" w:rsidP="00DF46DE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F46DE">
              <w:rPr>
                <w:rFonts w:ascii="Times New Roman" w:hAnsi="Times New Roman" w:cs="Times New Roman"/>
                <w:sz w:val="24"/>
                <w:szCs w:val="24"/>
              </w:rPr>
              <w:t>Ручной UHF радиомикрофон с кардиоидным конденсаторным капсюлем</w:t>
            </w:r>
          </w:p>
          <w:p w14:paraId="72DAE9F8" w14:textId="4B711EBE" w:rsidR="00DF46DE" w:rsidRPr="005C1B13" w:rsidRDefault="00DF46DE" w:rsidP="00DF46DE">
            <w:pPr>
              <w:pStyle w:val="ConsPlusNormal"/>
              <w:widowControl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6DE">
              <w:rPr>
                <w:rFonts w:ascii="Times New Roman" w:hAnsi="Times New Roman" w:cs="Times New Roman"/>
                <w:sz w:val="24"/>
                <w:szCs w:val="24"/>
              </w:rPr>
              <w:t>MIPRO ACT-500H-80</w:t>
            </w:r>
          </w:p>
        </w:tc>
      </w:tr>
      <w:tr w:rsidR="00447C29" w:rsidRPr="005C1B13" w14:paraId="2762A6FE" w14:textId="77777777" w:rsidTr="00843083">
        <w:tc>
          <w:tcPr>
            <w:tcW w:w="9923" w:type="dxa"/>
            <w:gridSpan w:val="2"/>
          </w:tcPr>
          <w:p w14:paraId="41279A99" w14:textId="13719349" w:rsidR="00447C29" w:rsidRPr="00447C29" w:rsidRDefault="00447C29" w:rsidP="00447C29">
            <w:pPr>
              <w:pStyle w:val="ConsPlusNormal"/>
              <w:widowControl/>
              <w:numPr>
                <w:ilvl w:val="0"/>
                <w:numId w:val="25"/>
              </w:num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C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Направленная антенна Sennheiser ADP UHF (470 - 1075 MHZ)</w:t>
            </w:r>
            <w:r w:rsidR="00DF46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(или эквивалент)</w:t>
            </w:r>
          </w:p>
        </w:tc>
      </w:tr>
      <w:tr w:rsidR="00EA7F38" w:rsidRPr="005C1B13" w14:paraId="74A628D3" w14:textId="77777777" w:rsidTr="00843083">
        <w:tc>
          <w:tcPr>
            <w:tcW w:w="4962" w:type="dxa"/>
          </w:tcPr>
          <w:p w14:paraId="18B27029" w14:textId="77777777" w:rsidR="00702D72" w:rsidRDefault="00702D72" w:rsidP="00702D72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629870" w14:textId="77777777" w:rsidR="00702D72" w:rsidRDefault="00702D72" w:rsidP="00702D72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302C2B" w14:textId="77777777" w:rsidR="00702D72" w:rsidRDefault="00702D72" w:rsidP="00702D72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D97F54" w14:textId="77777777" w:rsidR="00702D72" w:rsidRDefault="00702D72" w:rsidP="00702D72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6E3A56" w14:textId="6F1B3BFE" w:rsidR="00702D72" w:rsidRPr="008477BC" w:rsidRDefault="00702D72" w:rsidP="00702D72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77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Тип: пассивная антенна для радиосистем</w:t>
            </w:r>
          </w:p>
          <w:p w14:paraId="47C0C45E" w14:textId="77777777" w:rsidR="00702D72" w:rsidRPr="008477BC" w:rsidRDefault="00702D72" w:rsidP="00702D72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77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Характеристика направленности: направленная</w:t>
            </w:r>
          </w:p>
          <w:p w14:paraId="493A1CCB" w14:textId="77777777" w:rsidR="00702D72" w:rsidRPr="008477BC" w:rsidRDefault="00702D72" w:rsidP="00702D72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77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Радиочастотный диапазон: 470 - 1075 МГц</w:t>
            </w:r>
          </w:p>
          <w:p w14:paraId="556F7EFF" w14:textId="77777777" w:rsidR="00702D72" w:rsidRPr="008477BC" w:rsidRDefault="00702D72" w:rsidP="00702D72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77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Антенный выход: тип N</w:t>
            </w:r>
          </w:p>
          <w:p w14:paraId="3167E204" w14:textId="77777777" w:rsidR="00702D72" w:rsidRPr="00702D72" w:rsidRDefault="00702D72" w:rsidP="00702D72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D72">
              <w:rPr>
                <w:rFonts w:ascii="Times New Roman" w:hAnsi="Times New Roman" w:cs="Times New Roman"/>
                <w:sz w:val="24"/>
                <w:szCs w:val="24"/>
              </w:rPr>
              <w:t>Импеданс: 50 Ом</w:t>
            </w:r>
          </w:p>
          <w:p w14:paraId="79568413" w14:textId="77777777" w:rsidR="00702D72" w:rsidRPr="00702D72" w:rsidRDefault="00702D72" w:rsidP="00702D72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D72">
              <w:rPr>
                <w:rFonts w:ascii="Times New Roman" w:hAnsi="Times New Roman" w:cs="Times New Roman"/>
                <w:sz w:val="24"/>
                <w:szCs w:val="24"/>
              </w:rPr>
              <w:t>Усиление антенны: 5 дБ</w:t>
            </w:r>
          </w:p>
          <w:p w14:paraId="0715B7D4" w14:textId="77777777" w:rsidR="00702D72" w:rsidRPr="00702D72" w:rsidRDefault="00702D72" w:rsidP="00702D72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D72">
              <w:rPr>
                <w:rFonts w:ascii="Times New Roman" w:hAnsi="Times New Roman" w:cs="Times New Roman"/>
                <w:sz w:val="24"/>
                <w:szCs w:val="24"/>
              </w:rPr>
              <w:t>Угол апертуры: ок. 100° (–3 дБ)</w:t>
            </w:r>
          </w:p>
          <w:p w14:paraId="6739FB48" w14:textId="77777777" w:rsidR="00702D72" w:rsidRPr="00702D72" w:rsidRDefault="00702D72" w:rsidP="00702D72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D72">
              <w:rPr>
                <w:rFonts w:ascii="Times New Roman" w:hAnsi="Times New Roman" w:cs="Times New Roman"/>
                <w:sz w:val="24"/>
                <w:szCs w:val="24"/>
              </w:rPr>
              <w:t>Коэффициент прямого/обратного излучения: &gt;14 дБ</w:t>
            </w:r>
          </w:p>
          <w:p w14:paraId="3669ECFF" w14:textId="77777777" w:rsidR="00702D72" w:rsidRPr="00702D72" w:rsidRDefault="00702D72" w:rsidP="00702D72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D72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характеристики: </w:t>
            </w:r>
          </w:p>
          <w:p w14:paraId="18B5C56F" w14:textId="77777777" w:rsidR="00702D72" w:rsidRPr="00702D72" w:rsidRDefault="00702D72" w:rsidP="00702D72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D72">
              <w:rPr>
                <w:rFonts w:ascii="Times New Roman" w:hAnsi="Times New Roman" w:cs="Times New Roman"/>
                <w:sz w:val="24"/>
                <w:szCs w:val="24"/>
              </w:rPr>
              <w:t>Диапазон рабочих температур: от -10°C до +55°C</w:t>
            </w:r>
          </w:p>
          <w:p w14:paraId="10640227" w14:textId="77777777" w:rsidR="00702D72" w:rsidRPr="00702D72" w:rsidRDefault="00702D72" w:rsidP="00702D72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D72">
              <w:rPr>
                <w:rFonts w:ascii="Times New Roman" w:hAnsi="Times New Roman" w:cs="Times New Roman"/>
                <w:sz w:val="24"/>
                <w:szCs w:val="24"/>
              </w:rPr>
              <w:t>Температура хранения: от -20°C до +85°C</w:t>
            </w:r>
          </w:p>
          <w:p w14:paraId="67B348F0" w14:textId="77777777" w:rsidR="00702D72" w:rsidRPr="00702D72" w:rsidRDefault="00702D72" w:rsidP="00702D72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D72">
              <w:rPr>
                <w:rFonts w:ascii="Times New Roman" w:hAnsi="Times New Roman" w:cs="Times New Roman"/>
                <w:sz w:val="24"/>
                <w:szCs w:val="24"/>
              </w:rPr>
              <w:t>Относительная влажность: 95% макс.</w:t>
            </w:r>
          </w:p>
          <w:p w14:paraId="640216EC" w14:textId="77777777" w:rsidR="00702D72" w:rsidRPr="00702D72" w:rsidRDefault="00702D72" w:rsidP="00702D72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D72">
              <w:rPr>
                <w:rFonts w:ascii="Times New Roman" w:hAnsi="Times New Roman" w:cs="Times New Roman"/>
                <w:sz w:val="24"/>
                <w:szCs w:val="24"/>
              </w:rPr>
              <w:t>Соединение со стойкой: резьба 3/8'', 5/8''</w:t>
            </w:r>
          </w:p>
          <w:p w14:paraId="3F363F9D" w14:textId="77777777" w:rsidR="00702D72" w:rsidRPr="00702D72" w:rsidRDefault="00702D72" w:rsidP="00702D72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D72">
              <w:rPr>
                <w:rFonts w:ascii="Times New Roman" w:hAnsi="Times New Roman" w:cs="Times New Roman"/>
                <w:sz w:val="24"/>
                <w:szCs w:val="24"/>
              </w:rPr>
              <w:t>Габаритные размеры: 319 x 310 мм</w:t>
            </w:r>
          </w:p>
          <w:p w14:paraId="0EAD15B9" w14:textId="1F3348BF" w:rsidR="00EA7F38" w:rsidRPr="008477BC" w:rsidRDefault="00702D72" w:rsidP="00702D72">
            <w:pPr>
              <w:pStyle w:val="ConsPlusNormal"/>
              <w:widowControl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77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Вес: 1100 г</w:t>
            </w:r>
          </w:p>
        </w:tc>
        <w:tc>
          <w:tcPr>
            <w:tcW w:w="4961" w:type="dxa"/>
          </w:tcPr>
          <w:p w14:paraId="4C1BC010" w14:textId="3F67059C" w:rsidR="00702D72" w:rsidRPr="00702D72" w:rsidRDefault="00702D72" w:rsidP="00702D72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D72">
              <w:rPr>
                <w:rFonts w:ascii="Times New Roman" w:hAnsi="Times New Roman" w:cs="Times New Roman"/>
                <w:sz w:val="24"/>
                <w:szCs w:val="24"/>
              </w:rPr>
              <w:t>Широкополосная многофун</w:t>
            </w:r>
            <w:r w:rsidR="00DF46D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02D72">
              <w:rPr>
                <w:rFonts w:ascii="Times New Roman" w:hAnsi="Times New Roman" w:cs="Times New Roman"/>
                <w:sz w:val="24"/>
                <w:szCs w:val="24"/>
              </w:rPr>
              <w:t>циональная направленная антенна MIPRO AT-90W</w:t>
            </w:r>
          </w:p>
          <w:p w14:paraId="5FA3FFA6" w14:textId="77777777" w:rsidR="00702D72" w:rsidRPr="00702D72" w:rsidRDefault="00702D72" w:rsidP="00702D72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937B57" w14:textId="77777777" w:rsidR="00702D72" w:rsidRPr="008477BC" w:rsidRDefault="00702D72" w:rsidP="00702D72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02D72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  <w:r w:rsidRPr="008477B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477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Широкополосная многофункциональная</w:t>
            </w:r>
          </w:p>
          <w:p w14:paraId="01EF9200" w14:textId="77777777" w:rsidR="00702D72" w:rsidRPr="008477BC" w:rsidRDefault="00702D72" w:rsidP="00702D72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477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Характеристика направленности: направленная</w:t>
            </w:r>
          </w:p>
          <w:p w14:paraId="5EC0B1DC" w14:textId="77777777" w:rsidR="00702D72" w:rsidRPr="008477BC" w:rsidRDefault="00702D72" w:rsidP="00702D72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477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Радиочастотный диапазон: 480 - 960 МГц</w:t>
            </w:r>
          </w:p>
          <w:p w14:paraId="2174370B" w14:textId="77777777" w:rsidR="00702D72" w:rsidRPr="008477BC" w:rsidRDefault="00702D72" w:rsidP="00702D72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477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Антенный выход: TNC Female x 2</w:t>
            </w:r>
          </w:p>
          <w:p w14:paraId="02705D9E" w14:textId="77777777" w:rsidR="00702D72" w:rsidRPr="00702D72" w:rsidRDefault="00702D72" w:rsidP="00702D72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D72">
              <w:rPr>
                <w:rFonts w:ascii="Times New Roman" w:hAnsi="Times New Roman" w:cs="Times New Roman"/>
                <w:sz w:val="24"/>
                <w:szCs w:val="24"/>
              </w:rPr>
              <w:t>Импеданс: 50 Ом</w:t>
            </w:r>
          </w:p>
          <w:p w14:paraId="2BC427DA" w14:textId="77777777" w:rsidR="00702D72" w:rsidRPr="00702D72" w:rsidRDefault="00702D72" w:rsidP="00702D72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D72">
              <w:rPr>
                <w:rFonts w:ascii="Times New Roman" w:hAnsi="Times New Roman" w:cs="Times New Roman"/>
                <w:sz w:val="24"/>
                <w:szCs w:val="24"/>
              </w:rPr>
              <w:t>Усиление антенны: 6 ~ 8 дБи</w:t>
            </w:r>
          </w:p>
          <w:p w14:paraId="1F39AB8B" w14:textId="77777777" w:rsidR="00702D72" w:rsidRPr="00702D72" w:rsidRDefault="00702D72" w:rsidP="00702D72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D72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характеристики: </w:t>
            </w:r>
          </w:p>
          <w:p w14:paraId="6B3CF6E5" w14:textId="77777777" w:rsidR="008477BC" w:rsidRDefault="008477BC" w:rsidP="00702D72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BC73A6" w14:textId="77777777" w:rsidR="008477BC" w:rsidRDefault="008477BC" w:rsidP="00702D72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5CCD4F" w14:textId="77777777" w:rsidR="008477BC" w:rsidRDefault="008477BC" w:rsidP="00702D72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77AD66" w14:textId="77777777" w:rsidR="008477BC" w:rsidRDefault="008477BC" w:rsidP="00702D72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886FDF" w14:textId="77777777" w:rsidR="008477BC" w:rsidRDefault="008477BC" w:rsidP="00702D72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E81FC6" w14:textId="77777777" w:rsidR="008477BC" w:rsidRDefault="008477BC" w:rsidP="00702D72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E011DD" w14:textId="77777777" w:rsidR="008477BC" w:rsidRDefault="008477BC" w:rsidP="00702D72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EFF241" w14:textId="77777777" w:rsidR="008477BC" w:rsidRDefault="008477BC" w:rsidP="00702D72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31DCDC" w14:textId="77777777" w:rsidR="008477BC" w:rsidRDefault="008477BC" w:rsidP="00702D72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8CEB62" w14:textId="77777777" w:rsidR="008477BC" w:rsidRDefault="008477BC" w:rsidP="00702D72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76B9B5" w14:textId="6DF29D64" w:rsidR="00702D72" w:rsidRPr="00702D72" w:rsidRDefault="00702D72" w:rsidP="00702D72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D72">
              <w:rPr>
                <w:rFonts w:ascii="Times New Roman" w:hAnsi="Times New Roman" w:cs="Times New Roman"/>
                <w:sz w:val="24"/>
                <w:szCs w:val="24"/>
              </w:rPr>
              <w:t>Габаритные размеры: 319 × 270 × 25 мм (Ш×В×Г)</w:t>
            </w:r>
          </w:p>
          <w:p w14:paraId="21271D92" w14:textId="1FBF0FCD" w:rsidR="00EA7F38" w:rsidRPr="008477BC" w:rsidRDefault="00702D72" w:rsidP="00702D72">
            <w:pPr>
              <w:pStyle w:val="ConsPlusNormal"/>
              <w:widowControl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477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Вес: 480 г</w:t>
            </w:r>
          </w:p>
        </w:tc>
      </w:tr>
      <w:tr w:rsidR="00294E30" w:rsidRPr="005C1B13" w14:paraId="5A4D1DAA" w14:textId="77777777" w:rsidTr="00843083">
        <w:tc>
          <w:tcPr>
            <w:tcW w:w="9923" w:type="dxa"/>
            <w:gridSpan w:val="2"/>
          </w:tcPr>
          <w:p w14:paraId="3510A315" w14:textId="634FBA7B" w:rsidR="00294E30" w:rsidRPr="008D4F0B" w:rsidRDefault="008D4F0B" w:rsidP="008D4F0B">
            <w:pPr>
              <w:pStyle w:val="ConsPlusNormal"/>
              <w:widowControl/>
              <w:numPr>
                <w:ilvl w:val="0"/>
                <w:numId w:val="25"/>
              </w:num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4F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Активный антенный сплиттер Sennheiser EW-D ASA (Q-R-S)</w:t>
            </w:r>
            <w:r w:rsidR="00DF46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(или эквивалент)</w:t>
            </w:r>
          </w:p>
        </w:tc>
      </w:tr>
      <w:tr w:rsidR="00294E30" w:rsidRPr="005C1B13" w14:paraId="030AEC39" w14:textId="77777777" w:rsidTr="00843083">
        <w:tc>
          <w:tcPr>
            <w:tcW w:w="4962" w:type="dxa"/>
          </w:tcPr>
          <w:p w14:paraId="455FAD3B" w14:textId="77777777" w:rsidR="008A4B28" w:rsidRDefault="008A4B28" w:rsidP="008D4F0B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956DF1" w14:textId="77777777" w:rsidR="008A4B28" w:rsidRDefault="008A4B28" w:rsidP="008D4F0B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07D8C2" w14:textId="77777777" w:rsidR="008A4B28" w:rsidRDefault="008A4B28" w:rsidP="008D4F0B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79141C" w14:textId="77777777" w:rsidR="008A4B28" w:rsidRDefault="008A4B28" w:rsidP="008D4F0B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73EF78" w14:textId="231338DC" w:rsidR="008D4F0B" w:rsidRPr="008D4F0B" w:rsidRDefault="008D4F0B" w:rsidP="008D4F0B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F0B">
              <w:rPr>
                <w:rFonts w:ascii="Times New Roman" w:hAnsi="Times New Roman" w:cs="Times New Roman"/>
                <w:sz w:val="24"/>
                <w:szCs w:val="24"/>
              </w:rPr>
              <w:t>Тип антенный сплиттер</w:t>
            </w:r>
          </w:p>
          <w:p w14:paraId="37B6C1E9" w14:textId="77777777" w:rsidR="008D4F0B" w:rsidRPr="008477BC" w:rsidRDefault="008D4F0B" w:rsidP="008D4F0B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77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РЧ-диапазон 470 – 694 МГц (Q-R-S)</w:t>
            </w:r>
          </w:p>
          <w:p w14:paraId="7939D006" w14:textId="77777777" w:rsidR="008D4F0B" w:rsidRDefault="008D4F0B" w:rsidP="008D4F0B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F0B">
              <w:rPr>
                <w:rFonts w:ascii="Times New Roman" w:hAnsi="Times New Roman" w:cs="Times New Roman"/>
                <w:sz w:val="24"/>
                <w:szCs w:val="24"/>
              </w:rPr>
              <w:t>Потери от отражения 10 дБ</w:t>
            </w:r>
          </w:p>
          <w:p w14:paraId="0E8BF7F8" w14:textId="77777777" w:rsidR="0059294A" w:rsidRPr="008D4F0B" w:rsidRDefault="0059294A" w:rsidP="008D4F0B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EE61DA" w14:textId="77777777" w:rsidR="008D4F0B" w:rsidRPr="008D4F0B" w:rsidRDefault="008D4F0B" w:rsidP="008D4F0B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F0B">
              <w:rPr>
                <w:rFonts w:ascii="Times New Roman" w:hAnsi="Times New Roman" w:cs="Times New Roman"/>
                <w:sz w:val="24"/>
                <w:szCs w:val="24"/>
              </w:rPr>
              <w:t>Сопротивление 50 Ом</w:t>
            </w:r>
          </w:p>
          <w:p w14:paraId="092CC2CA" w14:textId="77777777" w:rsidR="008D4F0B" w:rsidRPr="008477BC" w:rsidRDefault="008D4F0B" w:rsidP="008D4F0B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477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Входы</w:t>
            </w:r>
            <w:r w:rsidRPr="008477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4 x BNC antenna A1 – A4 in, 4 x BNC antenna B1 – B4 in, 2 x BNC antenna RF in A/B</w:t>
            </w:r>
          </w:p>
          <w:p w14:paraId="153963A7" w14:textId="77777777" w:rsidR="008D4F0B" w:rsidRPr="008D4F0B" w:rsidRDefault="008D4F0B" w:rsidP="008D4F0B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4F0B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r w:rsidRPr="008D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x BNC antenna RF out A</w:t>
            </w:r>
          </w:p>
          <w:p w14:paraId="55B0ADD9" w14:textId="77777777" w:rsidR="008D4F0B" w:rsidRPr="008D4F0B" w:rsidRDefault="008D4F0B" w:rsidP="008D4F0B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F0B">
              <w:rPr>
                <w:rFonts w:ascii="Times New Roman" w:hAnsi="Times New Roman" w:cs="Times New Roman"/>
                <w:sz w:val="24"/>
                <w:szCs w:val="24"/>
              </w:rPr>
              <w:t>Питание адаптер питания 12 V DC</w:t>
            </w:r>
          </w:p>
          <w:p w14:paraId="760A2FCD" w14:textId="77777777" w:rsidR="008D4F0B" w:rsidRPr="008D4F0B" w:rsidRDefault="008D4F0B" w:rsidP="008D4F0B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F0B">
              <w:rPr>
                <w:rFonts w:ascii="Times New Roman" w:hAnsi="Times New Roman" w:cs="Times New Roman"/>
                <w:sz w:val="24"/>
                <w:szCs w:val="24"/>
              </w:rPr>
              <w:t>Потребляемый ток 210 мА</w:t>
            </w:r>
          </w:p>
          <w:p w14:paraId="7FD8C0BB" w14:textId="77777777" w:rsidR="008D4F0B" w:rsidRPr="008D4F0B" w:rsidRDefault="008D4F0B" w:rsidP="008D4F0B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F0B">
              <w:rPr>
                <w:rFonts w:ascii="Times New Roman" w:hAnsi="Times New Roman" w:cs="Times New Roman"/>
                <w:sz w:val="24"/>
                <w:szCs w:val="24"/>
              </w:rPr>
              <w:t>Корпус полурэковый, 1U</w:t>
            </w:r>
          </w:p>
          <w:p w14:paraId="3966D07A" w14:textId="77777777" w:rsidR="008D4F0B" w:rsidRPr="008D4F0B" w:rsidRDefault="008D4F0B" w:rsidP="008D4F0B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F0B">
              <w:rPr>
                <w:rFonts w:ascii="Times New Roman" w:hAnsi="Times New Roman" w:cs="Times New Roman"/>
                <w:sz w:val="24"/>
                <w:szCs w:val="24"/>
              </w:rPr>
              <w:t>Диапазон температур -10 – +55 градусов</w:t>
            </w:r>
          </w:p>
          <w:p w14:paraId="3858AC9E" w14:textId="77777777" w:rsidR="008D4F0B" w:rsidRPr="008D4F0B" w:rsidRDefault="008D4F0B" w:rsidP="008D4F0B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Аксессуары в комплекте адаптер питания NT 12-35 CS (12 V DC, 5 А), 8 кабелей BNC</w:t>
            </w:r>
          </w:p>
          <w:p w14:paraId="3CE2EA23" w14:textId="77777777" w:rsidR="008D4F0B" w:rsidRPr="008477BC" w:rsidRDefault="008D4F0B" w:rsidP="008D4F0B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77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Габариты 212 x 168 x 43 мм</w:t>
            </w:r>
          </w:p>
          <w:p w14:paraId="395DCCA4" w14:textId="683D1827" w:rsidR="00294E30" w:rsidRPr="005C1B13" w:rsidRDefault="008D4F0B" w:rsidP="008D4F0B">
            <w:pPr>
              <w:pStyle w:val="ConsPlusNormal"/>
              <w:widowControl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7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Вес прибл. 1100 г</w:t>
            </w:r>
          </w:p>
        </w:tc>
        <w:tc>
          <w:tcPr>
            <w:tcW w:w="4961" w:type="dxa"/>
          </w:tcPr>
          <w:p w14:paraId="1A348887" w14:textId="77777777" w:rsidR="008A4B28" w:rsidRPr="008A4B28" w:rsidRDefault="008A4B28" w:rsidP="008A4B28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B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UHF Широкополосный 4-канальный антенный сплиттер с автоматическим усилением РЧ-сигнала  MIPRO AD-708</w:t>
            </w:r>
          </w:p>
          <w:p w14:paraId="6C666A4C" w14:textId="77777777" w:rsidR="008A4B28" w:rsidRPr="008A4B28" w:rsidRDefault="008A4B28" w:rsidP="008A4B28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08DBD9" w14:textId="77777777" w:rsidR="008A4B28" w:rsidRPr="008A4B28" w:rsidRDefault="008A4B28" w:rsidP="008A4B28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B28">
              <w:rPr>
                <w:rFonts w:ascii="Times New Roman" w:hAnsi="Times New Roman" w:cs="Times New Roman"/>
                <w:sz w:val="24"/>
                <w:szCs w:val="24"/>
              </w:rPr>
              <w:t>Тип Широкополосный 4-канальный антенный сплиттер с автоматическим усилением РЧ-сигнала</w:t>
            </w:r>
          </w:p>
          <w:p w14:paraId="5EE6DF95" w14:textId="77777777" w:rsidR="008A4B28" w:rsidRPr="008477BC" w:rsidRDefault="008A4B28" w:rsidP="008A4B28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477B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РЧ-диапазон 470 ~ 850 MHz</w:t>
            </w:r>
          </w:p>
          <w:p w14:paraId="5A1C4978" w14:textId="77777777" w:rsidR="008A4B28" w:rsidRPr="008A4B28" w:rsidRDefault="008A4B28" w:rsidP="008A4B28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B28">
              <w:rPr>
                <w:rFonts w:ascii="Times New Roman" w:hAnsi="Times New Roman" w:cs="Times New Roman"/>
                <w:sz w:val="24"/>
                <w:szCs w:val="24"/>
              </w:rPr>
              <w:t>Сопротивление 50 Ом</w:t>
            </w:r>
          </w:p>
          <w:p w14:paraId="0A3B617B" w14:textId="77777777" w:rsidR="008A4B28" w:rsidRPr="0059294A" w:rsidRDefault="008A4B28" w:rsidP="008A4B28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7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 комплекта из 1-к-4 активных выходов сплиттера; 2 комплекта активных выходов 1 к 1. TNC female.</w:t>
            </w:r>
            <w:r w:rsidRPr="008477B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Pr="0059294A">
              <w:rPr>
                <w:rFonts w:ascii="Times New Roman" w:hAnsi="Times New Roman" w:cs="Times New Roman"/>
                <w:sz w:val="24"/>
                <w:szCs w:val="24"/>
              </w:rPr>
              <w:t>Питание 12 ~ 15 В постоянного тока</w:t>
            </w:r>
          </w:p>
          <w:p w14:paraId="231759D7" w14:textId="77777777" w:rsidR="008A4B28" w:rsidRPr="008A4B28" w:rsidRDefault="008A4B28" w:rsidP="008A4B28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B28">
              <w:rPr>
                <w:rFonts w:ascii="Times New Roman" w:hAnsi="Times New Roman" w:cs="Times New Roman"/>
                <w:sz w:val="24"/>
                <w:szCs w:val="24"/>
              </w:rPr>
              <w:t>Потребляемый ток 8,3 В постоянного тока, 230 мА</w:t>
            </w:r>
          </w:p>
          <w:p w14:paraId="51DE62BF" w14:textId="77777777" w:rsidR="008A4B28" w:rsidRPr="008A4B28" w:rsidRDefault="008A4B28" w:rsidP="008A4B28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B28">
              <w:rPr>
                <w:rFonts w:ascii="Times New Roman" w:hAnsi="Times New Roman" w:cs="Times New Roman"/>
                <w:sz w:val="24"/>
                <w:szCs w:val="24"/>
              </w:rPr>
              <w:t>Корпус полурэковый, 1U</w:t>
            </w:r>
          </w:p>
          <w:p w14:paraId="5B7F2AD4" w14:textId="77777777" w:rsidR="008A4B28" w:rsidRPr="008A4B28" w:rsidRDefault="008A4B28" w:rsidP="008A4B28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B28">
              <w:rPr>
                <w:rFonts w:ascii="Times New Roman" w:hAnsi="Times New Roman" w:cs="Times New Roman"/>
                <w:sz w:val="24"/>
                <w:szCs w:val="24"/>
              </w:rPr>
              <w:t>Диапазон температур -10 – +55 градусов</w:t>
            </w:r>
          </w:p>
          <w:p w14:paraId="389AE101" w14:textId="77777777" w:rsidR="008A4B28" w:rsidRPr="008A4B28" w:rsidRDefault="008A4B28" w:rsidP="008A4B28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F4ADEA" w14:textId="77777777" w:rsidR="00DF46DE" w:rsidRDefault="00DF46DE" w:rsidP="008A4B28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5EF5D23B" w14:textId="77777777" w:rsidR="00DF46DE" w:rsidRDefault="00DF46DE" w:rsidP="008A4B28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28B6C2F9" w14:textId="34C0AE91" w:rsidR="008A4B28" w:rsidRPr="008477BC" w:rsidRDefault="008A4B28" w:rsidP="008A4B28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477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Габариты 420 × 44 × 164 мм (Ш×В×Г)</w:t>
            </w:r>
          </w:p>
          <w:p w14:paraId="5E808213" w14:textId="06629B9C" w:rsidR="00294E30" w:rsidRPr="005C1B13" w:rsidRDefault="008A4B28" w:rsidP="008A4B28">
            <w:pPr>
              <w:pStyle w:val="ConsPlusNormal"/>
              <w:widowControl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7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Вес прибл. 1500 г</w:t>
            </w:r>
          </w:p>
        </w:tc>
      </w:tr>
    </w:tbl>
    <w:p w14:paraId="1046616E" w14:textId="2425B35B" w:rsidR="000D397B" w:rsidRPr="000D397B" w:rsidRDefault="002C3AFB" w:rsidP="002C3AFB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5C1B13"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0D397B">
        <w:rPr>
          <w:rFonts w:ascii="Times New Roman" w:hAnsi="Times New Roman" w:cs="Times New Roman"/>
          <w:sz w:val="24"/>
          <w:szCs w:val="24"/>
        </w:rPr>
        <w:t>10</w:t>
      </w:r>
      <w:r w:rsidR="00B7142B" w:rsidRPr="00B7142B">
        <w:rPr>
          <w:rFonts w:ascii="Times New Roman" w:hAnsi="Times New Roman" w:cs="Times New Roman"/>
          <w:sz w:val="24"/>
          <w:szCs w:val="24"/>
        </w:rPr>
        <w:t>.</w:t>
      </w:r>
      <w:r w:rsidR="00B7142B">
        <w:rPr>
          <w:rFonts w:ascii="Times New Roman" w:hAnsi="Times New Roman" w:cs="Times New Roman"/>
          <w:sz w:val="24"/>
          <w:szCs w:val="24"/>
        </w:rPr>
        <w:t>2</w:t>
      </w:r>
      <w:r w:rsidR="00B7142B" w:rsidRPr="00B7142B">
        <w:rPr>
          <w:rFonts w:ascii="Times New Roman" w:hAnsi="Times New Roman" w:cs="Times New Roman"/>
          <w:sz w:val="24"/>
          <w:szCs w:val="24"/>
        </w:rPr>
        <w:t xml:space="preserve">. </w:t>
      </w:r>
      <w:r w:rsidR="000D397B" w:rsidRPr="000D397B">
        <w:rPr>
          <w:rFonts w:ascii="Times New Roman" w:hAnsi="Times New Roman" w:cs="Times New Roman"/>
          <w:b/>
          <w:sz w:val="24"/>
          <w:szCs w:val="24"/>
        </w:rPr>
        <w:t>Лот №2</w:t>
      </w:r>
    </w:p>
    <w:p w14:paraId="0D98BD81" w14:textId="792F7436" w:rsidR="00351F1F" w:rsidRDefault="00563D27" w:rsidP="00351F1F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10.2.1 </w:t>
      </w:r>
      <w:r w:rsidR="00351F1F" w:rsidRPr="00B7142B">
        <w:rPr>
          <w:rFonts w:ascii="Times New Roman" w:hAnsi="Times New Roman" w:cs="Times New Roman"/>
          <w:sz w:val="24"/>
          <w:szCs w:val="24"/>
        </w:rPr>
        <w:t xml:space="preserve">Заявку </w:t>
      </w:r>
      <w:r w:rsidR="00351F1F">
        <w:rPr>
          <w:rFonts w:ascii="Times New Roman" w:hAnsi="Times New Roman" w:cs="Times New Roman"/>
          <w:sz w:val="24"/>
          <w:szCs w:val="24"/>
        </w:rPr>
        <w:t xml:space="preserve">№1 </w:t>
      </w:r>
      <w:r w:rsidR="001C2750">
        <w:rPr>
          <w:rFonts w:ascii="Times New Roman" w:hAnsi="Times New Roman" w:cs="Times New Roman"/>
          <w:sz w:val="24"/>
          <w:szCs w:val="24"/>
        </w:rPr>
        <w:t xml:space="preserve">Лот №2 </w:t>
      </w:r>
      <w:r w:rsidR="00351F1F" w:rsidRPr="00B7142B">
        <w:rPr>
          <w:rFonts w:ascii="Times New Roman" w:hAnsi="Times New Roman" w:cs="Times New Roman"/>
          <w:b/>
          <w:sz w:val="24"/>
          <w:szCs w:val="24"/>
        </w:rPr>
        <w:t>ООО «</w:t>
      </w:r>
      <w:r w:rsidR="00A3542E">
        <w:rPr>
          <w:rFonts w:ascii="Times New Roman" w:hAnsi="Times New Roman" w:cs="Times New Roman"/>
          <w:b/>
          <w:sz w:val="24"/>
          <w:szCs w:val="24"/>
        </w:rPr>
        <w:t>1000 дюймов</w:t>
      </w:r>
      <w:r w:rsidR="00351F1F" w:rsidRPr="00B7142B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351F1F">
        <w:rPr>
          <w:rFonts w:ascii="Times New Roman" w:hAnsi="Times New Roman" w:cs="Times New Roman"/>
          <w:b/>
          <w:sz w:val="24"/>
          <w:szCs w:val="24"/>
        </w:rPr>
        <w:t xml:space="preserve">ИНН </w:t>
      </w:r>
      <w:r w:rsidR="00A3542E">
        <w:rPr>
          <w:rFonts w:ascii="Times New Roman" w:hAnsi="Times New Roman" w:cs="Times New Roman"/>
          <w:b/>
          <w:sz w:val="24"/>
          <w:szCs w:val="24"/>
        </w:rPr>
        <w:t>7715981403</w:t>
      </w:r>
      <w:r w:rsidR="00351F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1F1F" w:rsidRPr="00B7142B">
        <w:rPr>
          <w:rFonts w:ascii="Times New Roman" w:hAnsi="Times New Roman" w:cs="Times New Roman"/>
          <w:sz w:val="24"/>
          <w:szCs w:val="24"/>
        </w:rPr>
        <w:t>признать соответствующей требованиям закупочной документации и допустить к участию в закупке. Результаты голосования каждого члена Комиссии изложены в таблице</w:t>
      </w:r>
      <w:r w:rsidR="00351F1F" w:rsidRPr="0044495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AB72026" w14:textId="77777777" w:rsidR="00CC55EC" w:rsidRPr="0044495E" w:rsidRDefault="00CC55EC" w:rsidP="00351F1F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268"/>
        <w:gridCol w:w="2127"/>
        <w:gridCol w:w="2409"/>
        <w:gridCol w:w="1985"/>
      </w:tblGrid>
      <w:tr w:rsidR="00A3542E" w:rsidRPr="0044495E" w14:paraId="7608C04A" w14:textId="77777777" w:rsidTr="00A3542E">
        <w:trPr>
          <w:trHeight w:val="600"/>
        </w:trPr>
        <w:tc>
          <w:tcPr>
            <w:tcW w:w="1134" w:type="dxa"/>
            <w:vAlign w:val="center"/>
          </w:tcPr>
          <w:p w14:paraId="60235A8D" w14:textId="77777777" w:rsidR="00A3542E" w:rsidRPr="0044495E" w:rsidRDefault="00A3542E" w:rsidP="00CB18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 </w:t>
            </w: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268" w:type="dxa"/>
            <w:vAlign w:val="center"/>
          </w:tcPr>
          <w:p w14:paraId="4755B887" w14:textId="77777777" w:rsidR="00A3542E" w:rsidRPr="0044495E" w:rsidRDefault="00A3542E" w:rsidP="00CB18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закупки, подавший заявку на участие  в закупке</w:t>
            </w:r>
          </w:p>
        </w:tc>
        <w:tc>
          <w:tcPr>
            <w:tcW w:w="2127" w:type="dxa"/>
            <w:vAlign w:val="center"/>
          </w:tcPr>
          <w:p w14:paraId="3E94DCB3" w14:textId="77777777" w:rsidR="00A3542E" w:rsidRPr="0044495E" w:rsidRDefault="00A3542E" w:rsidP="00CB18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 w:rsidRPr="00444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Комиссии </w:t>
            </w:r>
          </w:p>
        </w:tc>
        <w:tc>
          <w:tcPr>
            <w:tcW w:w="2409" w:type="dxa"/>
            <w:vAlign w:val="center"/>
          </w:tcPr>
          <w:p w14:paraId="6FE387B5" w14:textId="77777777" w:rsidR="00A3542E" w:rsidRPr="0044495E" w:rsidRDefault="00A3542E" w:rsidP="00CB18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985" w:type="dxa"/>
            <w:vAlign w:val="center"/>
          </w:tcPr>
          <w:p w14:paraId="06DA0BF1" w14:textId="77777777" w:rsidR="00A3542E" w:rsidRPr="0044495E" w:rsidRDefault="00A3542E" w:rsidP="00CB18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членов Комиссии</w:t>
            </w:r>
          </w:p>
        </w:tc>
      </w:tr>
      <w:tr w:rsidR="00A3542E" w:rsidRPr="0044495E" w14:paraId="0C52687F" w14:textId="77777777" w:rsidTr="00A3542E">
        <w:trPr>
          <w:trHeight w:val="331"/>
        </w:trPr>
        <w:tc>
          <w:tcPr>
            <w:tcW w:w="1134" w:type="dxa"/>
            <w:vMerge w:val="restart"/>
            <w:vAlign w:val="center"/>
          </w:tcPr>
          <w:p w14:paraId="48C5C95F" w14:textId="1C51476E" w:rsidR="00A3542E" w:rsidRPr="0044495E" w:rsidRDefault="00A3542E" w:rsidP="00A354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1/665</w:t>
            </w:r>
          </w:p>
        </w:tc>
        <w:tc>
          <w:tcPr>
            <w:tcW w:w="2268" w:type="dxa"/>
            <w:vMerge w:val="restart"/>
            <w:vAlign w:val="center"/>
          </w:tcPr>
          <w:p w14:paraId="66CB3054" w14:textId="77777777" w:rsidR="00A3542E" w:rsidRPr="0044495E" w:rsidRDefault="00A3542E" w:rsidP="00CB18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1C09F929" w14:textId="77777777" w:rsidR="00A3542E" w:rsidRPr="0044495E" w:rsidRDefault="00A3542E" w:rsidP="00CB18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Алимбеков С.С.</w:t>
            </w:r>
          </w:p>
        </w:tc>
        <w:tc>
          <w:tcPr>
            <w:tcW w:w="2409" w:type="dxa"/>
            <w:vAlign w:val="center"/>
          </w:tcPr>
          <w:p w14:paraId="45A849EC" w14:textId="77777777" w:rsidR="00A3542E" w:rsidRPr="0044495E" w:rsidRDefault="00A3542E" w:rsidP="00CB18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6428CD21" w14:textId="77777777" w:rsidR="00A3542E" w:rsidRPr="0044495E" w:rsidRDefault="00A3542E" w:rsidP="00CB18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A3542E" w:rsidRPr="0044495E" w14:paraId="44814A79" w14:textId="77777777" w:rsidTr="00A3542E">
        <w:trPr>
          <w:trHeight w:val="279"/>
        </w:trPr>
        <w:tc>
          <w:tcPr>
            <w:tcW w:w="1134" w:type="dxa"/>
            <w:vMerge/>
            <w:vAlign w:val="center"/>
          </w:tcPr>
          <w:p w14:paraId="507F8D21" w14:textId="77777777" w:rsidR="00A3542E" w:rsidRPr="0044495E" w:rsidRDefault="00A3542E" w:rsidP="00CB18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4855FF48" w14:textId="77777777" w:rsidR="00A3542E" w:rsidRPr="0044495E" w:rsidRDefault="00A3542E" w:rsidP="00CB18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262F5442" w14:textId="77777777" w:rsidR="00A3542E" w:rsidRPr="0044495E" w:rsidRDefault="00A3542E" w:rsidP="00CB18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Скрытникова И.Р.</w:t>
            </w:r>
          </w:p>
        </w:tc>
        <w:tc>
          <w:tcPr>
            <w:tcW w:w="2409" w:type="dxa"/>
            <w:vAlign w:val="center"/>
          </w:tcPr>
          <w:p w14:paraId="00C03F6C" w14:textId="77777777" w:rsidR="00A3542E" w:rsidRPr="0044495E" w:rsidRDefault="00A3542E" w:rsidP="00CB18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6A4DC4BC" w14:textId="77777777" w:rsidR="00A3542E" w:rsidRPr="0044495E" w:rsidRDefault="00A3542E" w:rsidP="00CB18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A3542E" w:rsidRPr="0044495E" w14:paraId="0ABA8C19" w14:textId="77777777" w:rsidTr="00A3542E">
        <w:trPr>
          <w:trHeight w:val="268"/>
        </w:trPr>
        <w:tc>
          <w:tcPr>
            <w:tcW w:w="1134" w:type="dxa"/>
            <w:vMerge/>
            <w:vAlign w:val="center"/>
          </w:tcPr>
          <w:p w14:paraId="2F12D1A9" w14:textId="77777777" w:rsidR="00A3542E" w:rsidRPr="0044495E" w:rsidRDefault="00A3542E" w:rsidP="00CB18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000201BC" w14:textId="77777777" w:rsidR="00A3542E" w:rsidRPr="0044495E" w:rsidRDefault="00A3542E" w:rsidP="00CB18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68094BC2" w14:textId="77777777" w:rsidR="00A3542E" w:rsidRPr="009B257F" w:rsidRDefault="00A3542E" w:rsidP="00CB18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7F">
              <w:rPr>
                <w:rFonts w:ascii="Times New Roman" w:hAnsi="Times New Roman" w:cs="Times New Roman"/>
                <w:sz w:val="24"/>
                <w:szCs w:val="24"/>
              </w:rPr>
              <w:t>Попова И.А.</w:t>
            </w:r>
          </w:p>
        </w:tc>
        <w:tc>
          <w:tcPr>
            <w:tcW w:w="2409" w:type="dxa"/>
            <w:vAlign w:val="center"/>
          </w:tcPr>
          <w:p w14:paraId="47AC2FBD" w14:textId="77777777" w:rsidR="00A3542E" w:rsidRPr="0044495E" w:rsidRDefault="00A3542E" w:rsidP="00CB18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33B03A55" w14:textId="77777777" w:rsidR="00A3542E" w:rsidRDefault="00A3542E" w:rsidP="00CB18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A3542E" w:rsidRPr="0044495E" w14:paraId="5C511AFE" w14:textId="77777777" w:rsidTr="00A3542E">
        <w:trPr>
          <w:trHeight w:val="273"/>
        </w:trPr>
        <w:tc>
          <w:tcPr>
            <w:tcW w:w="1134" w:type="dxa"/>
            <w:vMerge/>
            <w:vAlign w:val="center"/>
          </w:tcPr>
          <w:p w14:paraId="319D5DEB" w14:textId="77777777" w:rsidR="00A3542E" w:rsidRPr="0044495E" w:rsidRDefault="00A3542E" w:rsidP="00CB18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7D28DB1B" w14:textId="77777777" w:rsidR="00A3542E" w:rsidRPr="0044495E" w:rsidRDefault="00A3542E" w:rsidP="00CB18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236A99BD" w14:textId="77777777" w:rsidR="00A3542E" w:rsidRDefault="00A3542E" w:rsidP="00CB18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А.И.</w:t>
            </w:r>
          </w:p>
        </w:tc>
        <w:tc>
          <w:tcPr>
            <w:tcW w:w="2409" w:type="dxa"/>
            <w:vAlign w:val="center"/>
          </w:tcPr>
          <w:p w14:paraId="4B98B61C" w14:textId="77777777" w:rsidR="00A3542E" w:rsidRDefault="00A3542E" w:rsidP="00CB18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</w:t>
            </w:r>
          </w:p>
        </w:tc>
        <w:tc>
          <w:tcPr>
            <w:tcW w:w="1985" w:type="dxa"/>
            <w:vAlign w:val="center"/>
          </w:tcPr>
          <w:p w14:paraId="3C8F30D4" w14:textId="77777777" w:rsidR="00A3542E" w:rsidRDefault="00A3542E" w:rsidP="00CB18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A3542E" w:rsidRPr="0044495E" w14:paraId="2AB804A8" w14:textId="77777777" w:rsidTr="00A3542E">
        <w:trPr>
          <w:trHeight w:val="273"/>
        </w:trPr>
        <w:tc>
          <w:tcPr>
            <w:tcW w:w="1134" w:type="dxa"/>
            <w:vMerge/>
            <w:vAlign w:val="center"/>
          </w:tcPr>
          <w:p w14:paraId="2E856448" w14:textId="77777777" w:rsidR="00A3542E" w:rsidRPr="0044495E" w:rsidRDefault="00A3542E" w:rsidP="00CB18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4E64E81C" w14:textId="77777777" w:rsidR="00A3542E" w:rsidRPr="0044495E" w:rsidRDefault="00A3542E" w:rsidP="00CB18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10295EBB" w14:textId="77777777" w:rsidR="00A3542E" w:rsidRDefault="00A3542E" w:rsidP="00CB18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Барикян А.А.</w:t>
            </w:r>
          </w:p>
        </w:tc>
        <w:tc>
          <w:tcPr>
            <w:tcW w:w="2409" w:type="dxa"/>
            <w:vAlign w:val="center"/>
          </w:tcPr>
          <w:p w14:paraId="1E23D645" w14:textId="77777777" w:rsidR="00A3542E" w:rsidRDefault="00A3542E" w:rsidP="00CB18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</w:t>
            </w:r>
          </w:p>
        </w:tc>
        <w:tc>
          <w:tcPr>
            <w:tcW w:w="1985" w:type="dxa"/>
            <w:vAlign w:val="center"/>
          </w:tcPr>
          <w:p w14:paraId="5FDFE098" w14:textId="77777777" w:rsidR="00A3542E" w:rsidRDefault="00A3542E" w:rsidP="00CB18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A3542E" w:rsidRPr="0044495E" w14:paraId="5EE91437" w14:textId="77777777" w:rsidTr="00A3542E">
        <w:trPr>
          <w:trHeight w:val="273"/>
        </w:trPr>
        <w:tc>
          <w:tcPr>
            <w:tcW w:w="1134" w:type="dxa"/>
            <w:vMerge/>
            <w:vAlign w:val="center"/>
          </w:tcPr>
          <w:p w14:paraId="709767E9" w14:textId="77777777" w:rsidR="00A3542E" w:rsidRPr="0044495E" w:rsidRDefault="00A3542E" w:rsidP="00CB18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7B7A4F66" w14:textId="77777777" w:rsidR="00A3542E" w:rsidRPr="0044495E" w:rsidRDefault="00A3542E" w:rsidP="00CB18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1E4502B4" w14:textId="77777777" w:rsidR="00A3542E" w:rsidRDefault="00A3542E" w:rsidP="00CB18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Подосенин А.А.</w:t>
            </w:r>
          </w:p>
        </w:tc>
        <w:tc>
          <w:tcPr>
            <w:tcW w:w="2409" w:type="dxa"/>
            <w:vAlign w:val="center"/>
          </w:tcPr>
          <w:p w14:paraId="5885769A" w14:textId="77777777" w:rsidR="00A3542E" w:rsidRDefault="00A3542E" w:rsidP="00CB18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1323C92A" w14:textId="77777777" w:rsidR="00A3542E" w:rsidRDefault="00A3542E" w:rsidP="00CB18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</w:tbl>
    <w:p w14:paraId="5E7CC3FA" w14:textId="3EF604F1" w:rsidR="00316536" w:rsidRDefault="00B7142B" w:rsidP="00351F1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B714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7A153F" w14:textId="39EDC43B" w:rsidR="00351F1F" w:rsidRPr="0044495E" w:rsidRDefault="00563D27" w:rsidP="00351F1F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10.2.2</w:t>
      </w:r>
      <w:r w:rsidR="00681FC6" w:rsidRPr="00305E91">
        <w:rPr>
          <w:rFonts w:ascii="Times New Roman" w:hAnsi="Times New Roman" w:cs="Times New Roman"/>
          <w:sz w:val="24"/>
          <w:szCs w:val="24"/>
        </w:rPr>
        <w:t xml:space="preserve"> </w:t>
      </w:r>
      <w:r w:rsidR="00351F1F" w:rsidRPr="00B7142B">
        <w:rPr>
          <w:rFonts w:ascii="Times New Roman" w:hAnsi="Times New Roman" w:cs="Times New Roman"/>
          <w:sz w:val="24"/>
          <w:szCs w:val="24"/>
        </w:rPr>
        <w:t xml:space="preserve">Заявку </w:t>
      </w:r>
      <w:r w:rsidR="00351F1F">
        <w:rPr>
          <w:rFonts w:ascii="Times New Roman" w:hAnsi="Times New Roman" w:cs="Times New Roman"/>
          <w:sz w:val="24"/>
          <w:szCs w:val="24"/>
        </w:rPr>
        <w:t xml:space="preserve">№2 </w:t>
      </w:r>
      <w:r w:rsidR="00A3542E" w:rsidRPr="00B7142B">
        <w:rPr>
          <w:rFonts w:ascii="Times New Roman" w:hAnsi="Times New Roman" w:cs="Times New Roman"/>
          <w:b/>
          <w:sz w:val="24"/>
          <w:szCs w:val="24"/>
        </w:rPr>
        <w:t>ООО «</w:t>
      </w:r>
      <w:r w:rsidR="00A3542E">
        <w:rPr>
          <w:rFonts w:ascii="Times New Roman" w:hAnsi="Times New Roman" w:cs="Times New Roman"/>
          <w:b/>
          <w:sz w:val="24"/>
          <w:szCs w:val="24"/>
        </w:rPr>
        <w:t xml:space="preserve">Умный Век» ИНН 9729025070 </w:t>
      </w:r>
      <w:r w:rsidR="00A3542E" w:rsidRPr="00B7142B">
        <w:rPr>
          <w:rFonts w:ascii="Times New Roman" w:hAnsi="Times New Roman" w:cs="Times New Roman"/>
          <w:sz w:val="24"/>
          <w:szCs w:val="24"/>
        </w:rPr>
        <w:t>признать соответствующей требованиям закупочной документации и допустить к участию в закупке. Результаты голосования каждого члена Комиссии изложены в таблице</w:t>
      </w:r>
      <w:r w:rsidR="00351F1F" w:rsidRPr="0044495E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Style w:val="a9"/>
        <w:tblW w:w="9923" w:type="dxa"/>
        <w:tblLayout w:type="fixed"/>
        <w:tblLook w:val="04A0" w:firstRow="1" w:lastRow="0" w:firstColumn="1" w:lastColumn="0" w:noHBand="0" w:noVBand="1"/>
      </w:tblPr>
      <w:tblGrid>
        <w:gridCol w:w="1133"/>
        <w:gridCol w:w="2267"/>
        <w:gridCol w:w="1670"/>
        <w:gridCol w:w="456"/>
        <w:gridCol w:w="2408"/>
        <w:gridCol w:w="1955"/>
        <w:gridCol w:w="34"/>
      </w:tblGrid>
      <w:tr w:rsidR="00A3542E" w:rsidRPr="0044495E" w14:paraId="49113A3B" w14:textId="77777777" w:rsidTr="00E4598D">
        <w:trPr>
          <w:trHeight w:val="600"/>
        </w:trPr>
        <w:tc>
          <w:tcPr>
            <w:tcW w:w="1133" w:type="dxa"/>
          </w:tcPr>
          <w:p w14:paraId="60BE696B" w14:textId="77777777" w:rsidR="00A3542E" w:rsidRPr="0044495E" w:rsidRDefault="00A3542E" w:rsidP="00CB18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 </w:t>
            </w: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267" w:type="dxa"/>
          </w:tcPr>
          <w:p w14:paraId="03DF0E9C" w14:textId="41A4B4E0" w:rsidR="00A3542E" w:rsidRPr="0044495E" w:rsidRDefault="00A3542E" w:rsidP="00CB18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закупки, подавший заявку на участие в закупке</w:t>
            </w:r>
          </w:p>
        </w:tc>
        <w:tc>
          <w:tcPr>
            <w:tcW w:w="2126" w:type="dxa"/>
            <w:gridSpan w:val="2"/>
          </w:tcPr>
          <w:p w14:paraId="1F4016E5" w14:textId="77777777" w:rsidR="00A3542E" w:rsidRPr="0044495E" w:rsidRDefault="00A3542E" w:rsidP="00CB18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 w:rsidRPr="00444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Комиссии </w:t>
            </w:r>
          </w:p>
        </w:tc>
        <w:tc>
          <w:tcPr>
            <w:tcW w:w="2408" w:type="dxa"/>
          </w:tcPr>
          <w:p w14:paraId="78BB06B6" w14:textId="77777777" w:rsidR="00A3542E" w:rsidRPr="0044495E" w:rsidRDefault="00A3542E" w:rsidP="00CB18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989" w:type="dxa"/>
            <w:gridSpan w:val="2"/>
          </w:tcPr>
          <w:p w14:paraId="39FD64CF" w14:textId="77777777" w:rsidR="00A3542E" w:rsidRPr="0044495E" w:rsidRDefault="00A3542E" w:rsidP="00CB18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членов Комиссии</w:t>
            </w:r>
          </w:p>
        </w:tc>
      </w:tr>
      <w:tr w:rsidR="001C630D" w:rsidRPr="0044495E" w14:paraId="6BF612EB" w14:textId="77777777" w:rsidTr="00E4598D">
        <w:trPr>
          <w:trHeight w:val="331"/>
        </w:trPr>
        <w:tc>
          <w:tcPr>
            <w:tcW w:w="1133" w:type="dxa"/>
            <w:vMerge w:val="restart"/>
          </w:tcPr>
          <w:p w14:paraId="34F3CBE4" w14:textId="088A1775" w:rsidR="001C630D" w:rsidRPr="0044495E" w:rsidRDefault="001C630D" w:rsidP="001C63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2/211</w:t>
            </w:r>
          </w:p>
        </w:tc>
        <w:tc>
          <w:tcPr>
            <w:tcW w:w="2267" w:type="dxa"/>
            <w:vMerge w:val="restart"/>
          </w:tcPr>
          <w:p w14:paraId="07E1B73C" w14:textId="77777777" w:rsidR="001C630D" w:rsidRPr="0044495E" w:rsidRDefault="001C630D" w:rsidP="001C63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793F1E42" w14:textId="77777777" w:rsidR="001C630D" w:rsidRPr="0044495E" w:rsidRDefault="001C630D" w:rsidP="001C63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Алимбеков С.С.</w:t>
            </w:r>
          </w:p>
        </w:tc>
        <w:tc>
          <w:tcPr>
            <w:tcW w:w="2408" w:type="dxa"/>
          </w:tcPr>
          <w:p w14:paraId="0578C34A" w14:textId="67A4DF79" w:rsidR="001C630D" w:rsidRPr="0044495E" w:rsidRDefault="001C630D" w:rsidP="001C63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  <w:tc>
          <w:tcPr>
            <w:tcW w:w="1989" w:type="dxa"/>
            <w:gridSpan w:val="2"/>
          </w:tcPr>
          <w:p w14:paraId="04E8A45C" w14:textId="0E36CB10" w:rsidR="001C630D" w:rsidRPr="0044495E" w:rsidRDefault="001C630D" w:rsidP="001C63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Отказать в допуске</w:t>
            </w:r>
          </w:p>
        </w:tc>
      </w:tr>
      <w:tr w:rsidR="001C630D" w:rsidRPr="0044495E" w14:paraId="35E4AA3F" w14:textId="77777777" w:rsidTr="00E4598D">
        <w:trPr>
          <w:trHeight w:val="279"/>
        </w:trPr>
        <w:tc>
          <w:tcPr>
            <w:tcW w:w="1133" w:type="dxa"/>
            <w:vMerge/>
          </w:tcPr>
          <w:p w14:paraId="5A40B5BC" w14:textId="77777777" w:rsidR="001C630D" w:rsidRPr="0044495E" w:rsidRDefault="001C630D" w:rsidP="001C63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14:paraId="7F88CA94" w14:textId="77777777" w:rsidR="001C630D" w:rsidRPr="0044495E" w:rsidRDefault="001C630D" w:rsidP="001C63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3DD09570" w14:textId="77777777" w:rsidR="001C630D" w:rsidRPr="0044495E" w:rsidRDefault="001C630D" w:rsidP="001C63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Скрытникова И.Р.</w:t>
            </w:r>
          </w:p>
        </w:tc>
        <w:tc>
          <w:tcPr>
            <w:tcW w:w="2408" w:type="dxa"/>
          </w:tcPr>
          <w:p w14:paraId="0601C554" w14:textId="3E8A87ED" w:rsidR="001C630D" w:rsidRPr="0044495E" w:rsidRDefault="001C630D" w:rsidP="001C63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339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  <w:tc>
          <w:tcPr>
            <w:tcW w:w="1989" w:type="dxa"/>
            <w:gridSpan w:val="2"/>
          </w:tcPr>
          <w:p w14:paraId="0CFBE09D" w14:textId="43A3697D" w:rsidR="001C630D" w:rsidRPr="0044495E" w:rsidRDefault="001C630D" w:rsidP="001C63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Отказать в допуске</w:t>
            </w:r>
          </w:p>
        </w:tc>
      </w:tr>
      <w:tr w:rsidR="001C630D" w:rsidRPr="0044495E" w14:paraId="4DC52F79" w14:textId="77777777" w:rsidTr="00E4598D">
        <w:trPr>
          <w:trHeight w:val="268"/>
        </w:trPr>
        <w:tc>
          <w:tcPr>
            <w:tcW w:w="1133" w:type="dxa"/>
            <w:vMerge/>
          </w:tcPr>
          <w:p w14:paraId="20640A1B" w14:textId="77777777" w:rsidR="001C630D" w:rsidRPr="0044495E" w:rsidRDefault="001C630D" w:rsidP="001C63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14:paraId="38E471C5" w14:textId="77777777" w:rsidR="001C630D" w:rsidRPr="0044495E" w:rsidRDefault="001C630D" w:rsidP="001C63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2EED62BE" w14:textId="77777777" w:rsidR="001C630D" w:rsidRPr="009B257F" w:rsidRDefault="001C630D" w:rsidP="001C63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7F">
              <w:rPr>
                <w:rFonts w:ascii="Times New Roman" w:hAnsi="Times New Roman" w:cs="Times New Roman"/>
                <w:sz w:val="24"/>
                <w:szCs w:val="24"/>
              </w:rPr>
              <w:t>Попова И.А.</w:t>
            </w:r>
          </w:p>
        </w:tc>
        <w:tc>
          <w:tcPr>
            <w:tcW w:w="2408" w:type="dxa"/>
          </w:tcPr>
          <w:p w14:paraId="63F1D422" w14:textId="3BB9A3D9" w:rsidR="001C630D" w:rsidRPr="0044495E" w:rsidRDefault="001C630D" w:rsidP="001C63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339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  <w:tc>
          <w:tcPr>
            <w:tcW w:w="1989" w:type="dxa"/>
            <w:gridSpan w:val="2"/>
          </w:tcPr>
          <w:p w14:paraId="4F6416A2" w14:textId="423E20BB" w:rsidR="001C630D" w:rsidRDefault="001C630D" w:rsidP="001C63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Отказать в допуске</w:t>
            </w:r>
          </w:p>
        </w:tc>
      </w:tr>
      <w:tr w:rsidR="001C630D" w:rsidRPr="0044495E" w14:paraId="1D1FFA22" w14:textId="77777777" w:rsidTr="00E4598D">
        <w:trPr>
          <w:trHeight w:val="273"/>
        </w:trPr>
        <w:tc>
          <w:tcPr>
            <w:tcW w:w="1133" w:type="dxa"/>
            <w:vMerge/>
          </w:tcPr>
          <w:p w14:paraId="20BB2102" w14:textId="77777777" w:rsidR="001C630D" w:rsidRPr="0044495E" w:rsidRDefault="001C630D" w:rsidP="001C63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14:paraId="45EDFA5B" w14:textId="77777777" w:rsidR="001C630D" w:rsidRPr="0044495E" w:rsidRDefault="001C630D" w:rsidP="001C63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55AA4A7A" w14:textId="77777777" w:rsidR="001C630D" w:rsidRDefault="001C630D" w:rsidP="001C63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А.И.</w:t>
            </w:r>
          </w:p>
        </w:tc>
        <w:tc>
          <w:tcPr>
            <w:tcW w:w="2408" w:type="dxa"/>
          </w:tcPr>
          <w:p w14:paraId="00F806DC" w14:textId="49B5A9EA" w:rsidR="001C630D" w:rsidRDefault="001C630D" w:rsidP="001C63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339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  <w:tc>
          <w:tcPr>
            <w:tcW w:w="1989" w:type="dxa"/>
            <w:gridSpan w:val="2"/>
          </w:tcPr>
          <w:p w14:paraId="462BE5E9" w14:textId="2B1FDBDF" w:rsidR="001C630D" w:rsidRDefault="001C630D" w:rsidP="001C63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Отказать в допуске</w:t>
            </w:r>
          </w:p>
        </w:tc>
      </w:tr>
      <w:tr w:rsidR="001C630D" w:rsidRPr="0044495E" w14:paraId="68F7479D" w14:textId="77777777" w:rsidTr="00E4598D">
        <w:trPr>
          <w:trHeight w:val="273"/>
        </w:trPr>
        <w:tc>
          <w:tcPr>
            <w:tcW w:w="1133" w:type="dxa"/>
            <w:vMerge/>
          </w:tcPr>
          <w:p w14:paraId="6ECBAB29" w14:textId="77777777" w:rsidR="001C630D" w:rsidRPr="0044495E" w:rsidRDefault="001C630D" w:rsidP="001C63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14:paraId="167248AC" w14:textId="77777777" w:rsidR="001C630D" w:rsidRPr="0044495E" w:rsidRDefault="001C630D" w:rsidP="001C63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395A9CDE" w14:textId="77777777" w:rsidR="001C630D" w:rsidRDefault="001C630D" w:rsidP="001C63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Барикян А.А.</w:t>
            </w:r>
          </w:p>
        </w:tc>
        <w:tc>
          <w:tcPr>
            <w:tcW w:w="2408" w:type="dxa"/>
          </w:tcPr>
          <w:p w14:paraId="6440B4D5" w14:textId="1A6AD60C" w:rsidR="001C630D" w:rsidRDefault="001C630D" w:rsidP="001C63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339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  <w:tc>
          <w:tcPr>
            <w:tcW w:w="1989" w:type="dxa"/>
            <w:gridSpan w:val="2"/>
          </w:tcPr>
          <w:p w14:paraId="21663476" w14:textId="62022E8D" w:rsidR="001C630D" w:rsidRDefault="001C630D" w:rsidP="001C63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Отказать в допуске</w:t>
            </w:r>
          </w:p>
        </w:tc>
      </w:tr>
      <w:tr w:rsidR="001C630D" w:rsidRPr="0044495E" w14:paraId="33D1C9F2" w14:textId="77777777" w:rsidTr="00E4598D">
        <w:trPr>
          <w:trHeight w:val="416"/>
        </w:trPr>
        <w:tc>
          <w:tcPr>
            <w:tcW w:w="1133" w:type="dxa"/>
            <w:vMerge/>
          </w:tcPr>
          <w:p w14:paraId="71834D70" w14:textId="77777777" w:rsidR="001C630D" w:rsidRPr="0044495E" w:rsidRDefault="001C630D" w:rsidP="001C63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14:paraId="553EC81C" w14:textId="77777777" w:rsidR="001C630D" w:rsidRPr="0044495E" w:rsidRDefault="001C630D" w:rsidP="001C63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648FAEEA" w14:textId="77777777" w:rsidR="001C630D" w:rsidRDefault="001C630D" w:rsidP="001C63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Подосенин А.А.</w:t>
            </w:r>
          </w:p>
        </w:tc>
        <w:tc>
          <w:tcPr>
            <w:tcW w:w="2408" w:type="dxa"/>
          </w:tcPr>
          <w:p w14:paraId="7736318E" w14:textId="653A96AD" w:rsidR="001C630D" w:rsidRDefault="001C630D" w:rsidP="001C63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339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  <w:tc>
          <w:tcPr>
            <w:tcW w:w="1989" w:type="dxa"/>
            <w:gridSpan w:val="2"/>
          </w:tcPr>
          <w:p w14:paraId="7517F9A9" w14:textId="6494A99A" w:rsidR="001C630D" w:rsidRDefault="001C630D" w:rsidP="001C63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Отказать в допуске</w:t>
            </w:r>
          </w:p>
        </w:tc>
      </w:tr>
      <w:tr w:rsidR="001C630D" w:rsidRPr="0044495E" w14:paraId="72499883" w14:textId="77777777" w:rsidTr="00E4598D">
        <w:trPr>
          <w:trHeight w:val="273"/>
        </w:trPr>
        <w:tc>
          <w:tcPr>
            <w:tcW w:w="3400" w:type="dxa"/>
            <w:gridSpan w:val="2"/>
          </w:tcPr>
          <w:p w14:paraId="6D4DF94D" w14:textId="3AB5336B" w:rsidR="001C630D" w:rsidRPr="0044495E" w:rsidRDefault="001C630D" w:rsidP="001C63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Обоснование для отказа в допуске к участию в закупке</w:t>
            </w:r>
          </w:p>
        </w:tc>
        <w:tc>
          <w:tcPr>
            <w:tcW w:w="6523" w:type="dxa"/>
            <w:gridSpan w:val="5"/>
          </w:tcPr>
          <w:p w14:paraId="192EF231" w14:textId="77777777" w:rsidR="007E2823" w:rsidRDefault="00163DC0" w:rsidP="001C63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DC0">
              <w:rPr>
                <w:rFonts w:ascii="Times New Roman" w:hAnsi="Times New Roman" w:cs="Times New Roman"/>
                <w:sz w:val="24"/>
                <w:szCs w:val="24"/>
              </w:rPr>
              <w:t>В соответствии с п. 1.3.1 Документации, заявка участника отклоняется в случае несоответствия требованиям, указанным в документации о закупке.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8B26903" w14:textId="7A4DD1C8" w:rsidR="007E2823" w:rsidRDefault="007E2823" w:rsidP="001C63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82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E2823">
              <w:rPr>
                <w:rFonts w:ascii="Times New Roman" w:hAnsi="Times New Roman" w:cs="Times New Roman"/>
                <w:sz w:val="24"/>
                <w:szCs w:val="24"/>
              </w:rPr>
              <w:tab/>
              <w:t>Согласно Приложению №1 к Информационной карте документации</w:t>
            </w:r>
            <w:r w:rsidR="000B41C2">
              <w:rPr>
                <w:rFonts w:ascii="Times New Roman" w:hAnsi="Times New Roman" w:cs="Times New Roman"/>
                <w:sz w:val="24"/>
                <w:szCs w:val="24"/>
              </w:rPr>
              <w:t xml:space="preserve"> «Критерии оценки заявок»</w:t>
            </w:r>
            <w:r w:rsidRPr="007E2823">
              <w:rPr>
                <w:rFonts w:ascii="Times New Roman" w:hAnsi="Times New Roman" w:cs="Times New Roman"/>
                <w:sz w:val="24"/>
                <w:szCs w:val="24"/>
              </w:rPr>
              <w:t>, форме 2 Документации</w:t>
            </w:r>
            <w:r w:rsidR="000B41C2">
              <w:rPr>
                <w:rFonts w:ascii="Times New Roman" w:hAnsi="Times New Roman" w:cs="Times New Roman"/>
                <w:sz w:val="24"/>
                <w:szCs w:val="24"/>
              </w:rPr>
              <w:t xml:space="preserve"> «Заявка на участие в закупке»</w:t>
            </w:r>
            <w:r w:rsidRPr="007E2823">
              <w:rPr>
                <w:rFonts w:ascii="Times New Roman" w:hAnsi="Times New Roman" w:cs="Times New Roman"/>
                <w:sz w:val="24"/>
                <w:szCs w:val="24"/>
              </w:rPr>
              <w:t>, в Заявке Участник указывает срок поставки товара в полном объеме с момента заключения договора в рамках предложенного диапазона в календарных днях. Участник указал срок поставки в рабочих днях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что существенно затрудняет оценку заявки и определение существенного условия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договора.</w:t>
            </w:r>
          </w:p>
          <w:p w14:paraId="5131BB4E" w14:textId="6D443A0E" w:rsidR="00B11C11" w:rsidRDefault="007E2823" w:rsidP="001C63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В соответствии с </w:t>
            </w:r>
            <w:r w:rsidR="00163DC0">
              <w:rPr>
                <w:rFonts w:ascii="Times New Roman" w:hAnsi="Times New Roman" w:cs="Times New Roman"/>
                <w:sz w:val="24"/>
                <w:szCs w:val="24"/>
              </w:rPr>
              <w:t>Приложени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="00163DC0">
              <w:rPr>
                <w:rFonts w:ascii="Times New Roman" w:hAnsi="Times New Roman" w:cs="Times New Roman"/>
                <w:sz w:val="24"/>
                <w:szCs w:val="24"/>
              </w:rPr>
              <w:t xml:space="preserve"> №1 к</w:t>
            </w:r>
            <w:r w:rsidR="003330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3DC0">
              <w:rPr>
                <w:rFonts w:ascii="Times New Roman" w:hAnsi="Times New Roman" w:cs="Times New Roman"/>
                <w:sz w:val="24"/>
                <w:szCs w:val="24"/>
              </w:rPr>
              <w:t xml:space="preserve">части </w:t>
            </w:r>
            <w:r w:rsidR="00163D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="00163DC0" w:rsidRPr="00163D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3DC0">
              <w:rPr>
                <w:rFonts w:ascii="Times New Roman" w:hAnsi="Times New Roman" w:cs="Times New Roman"/>
                <w:sz w:val="24"/>
                <w:szCs w:val="24"/>
              </w:rPr>
              <w:t>Документации «Техническое задание» «</w:t>
            </w:r>
            <w:r w:rsidR="00163DC0" w:rsidRPr="00163DC0">
              <w:rPr>
                <w:rFonts w:ascii="Times New Roman" w:hAnsi="Times New Roman" w:cs="Times New Roman"/>
                <w:sz w:val="24"/>
                <w:szCs w:val="24"/>
              </w:rPr>
              <w:t>Технические характеристики оборудования</w:t>
            </w:r>
            <w:r w:rsidR="00163DC0">
              <w:rPr>
                <w:rFonts w:ascii="Times New Roman" w:hAnsi="Times New Roman" w:cs="Times New Roman"/>
                <w:sz w:val="24"/>
                <w:szCs w:val="24"/>
              </w:rPr>
              <w:t>», установлены требования к конкретным показателям и параметрам эквивалентности поставляемого оборудования. Техническое предложение участника (Форма 3) не соответствует по следующим позициям</w:t>
            </w:r>
            <w:r w:rsidR="007E4D96">
              <w:rPr>
                <w:rFonts w:ascii="Times New Roman" w:hAnsi="Times New Roman" w:cs="Times New Roman"/>
                <w:sz w:val="24"/>
                <w:szCs w:val="24"/>
              </w:rPr>
              <w:t xml:space="preserve"> ТЗ:</w:t>
            </w:r>
          </w:p>
          <w:p w14:paraId="1DE16A3E" w14:textId="26E45E31" w:rsidR="001C630D" w:rsidRDefault="001C630D" w:rsidP="001C63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2EF3BE" w14:textId="740343FF" w:rsidR="00163DC0" w:rsidRPr="00163DC0" w:rsidRDefault="00163DC0" w:rsidP="00163D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98D" w14:paraId="498B1C26" w14:textId="77777777" w:rsidTr="00942C03">
        <w:trPr>
          <w:gridAfter w:val="1"/>
          <w:wAfter w:w="34" w:type="dxa"/>
        </w:trPr>
        <w:tc>
          <w:tcPr>
            <w:tcW w:w="9889" w:type="dxa"/>
            <w:gridSpan w:val="6"/>
          </w:tcPr>
          <w:p w14:paraId="66712A5F" w14:textId="5FEB4E6A" w:rsidR="00E4598D" w:rsidRPr="00E4598D" w:rsidRDefault="00E4598D" w:rsidP="00E4598D">
            <w:pPr>
              <w:pStyle w:val="ConsPlusNormal"/>
              <w:numPr>
                <w:ilvl w:val="0"/>
                <w:numId w:val="26"/>
              </w:num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59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Профессиональная ЖК-панель для видеостены</w:t>
            </w:r>
          </w:p>
          <w:p w14:paraId="5B2F8841" w14:textId="1E7377AC" w:rsidR="00E4598D" w:rsidRDefault="00E4598D" w:rsidP="00E4598D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9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LG 55VSM5J-Н</w:t>
            </w:r>
          </w:p>
        </w:tc>
      </w:tr>
      <w:tr w:rsidR="00B11C11" w14:paraId="493ED686" w14:textId="77777777" w:rsidTr="00B11C11">
        <w:trPr>
          <w:gridAfter w:val="1"/>
          <w:wAfter w:w="34" w:type="dxa"/>
        </w:trPr>
        <w:tc>
          <w:tcPr>
            <w:tcW w:w="5070" w:type="dxa"/>
            <w:gridSpan w:val="3"/>
          </w:tcPr>
          <w:p w14:paraId="78C3C547" w14:textId="0CDC29BA" w:rsidR="00B11C11" w:rsidRPr="00E4598D" w:rsidRDefault="00E4598D" w:rsidP="00351F1F">
            <w:pPr>
              <w:pStyle w:val="ConsPlusNormal"/>
              <w:widowControl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59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Требование Заказчика</w:t>
            </w:r>
          </w:p>
        </w:tc>
        <w:tc>
          <w:tcPr>
            <w:tcW w:w="4819" w:type="dxa"/>
            <w:gridSpan w:val="3"/>
          </w:tcPr>
          <w:p w14:paraId="09742F14" w14:textId="744380F3" w:rsidR="00B11C11" w:rsidRPr="00E4598D" w:rsidRDefault="00E4598D" w:rsidP="00351F1F">
            <w:pPr>
              <w:pStyle w:val="ConsPlusNormal"/>
              <w:widowControl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59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Предложение участника</w:t>
            </w:r>
          </w:p>
        </w:tc>
      </w:tr>
      <w:tr w:rsidR="00B11C11" w14:paraId="1543B5BC" w14:textId="77777777" w:rsidTr="00B11C11">
        <w:trPr>
          <w:gridAfter w:val="1"/>
          <w:wAfter w:w="34" w:type="dxa"/>
        </w:trPr>
        <w:tc>
          <w:tcPr>
            <w:tcW w:w="5070" w:type="dxa"/>
            <w:gridSpan w:val="3"/>
          </w:tcPr>
          <w:p w14:paraId="7B9DE3CD" w14:textId="77777777" w:rsidR="00692010" w:rsidRPr="00692010" w:rsidRDefault="00692010" w:rsidP="00692010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010">
              <w:rPr>
                <w:rFonts w:ascii="Times New Roman" w:hAnsi="Times New Roman" w:cs="Times New Roman"/>
                <w:sz w:val="24"/>
                <w:szCs w:val="24"/>
              </w:rPr>
              <w:t>ЖК-панель должна быть специально предназначена для работы в составе видеостен в режиме 24/7 и иметь следующие характеристики:</w:t>
            </w:r>
          </w:p>
          <w:p w14:paraId="73393CB6" w14:textId="77777777" w:rsidR="00692010" w:rsidRPr="00692010" w:rsidRDefault="00692010" w:rsidP="00692010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010">
              <w:rPr>
                <w:rFonts w:ascii="Times New Roman" w:hAnsi="Times New Roman" w:cs="Times New Roman"/>
                <w:sz w:val="24"/>
                <w:szCs w:val="24"/>
              </w:rPr>
              <w:t>Тип панели: Профессиональная жидкокристаллическая панель для видеостен</w:t>
            </w:r>
          </w:p>
          <w:p w14:paraId="75DAFB17" w14:textId="77777777" w:rsidR="00692010" w:rsidRPr="00692010" w:rsidRDefault="00692010" w:rsidP="00692010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010">
              <w:rPr>
                <w:rFonts w:ascii="Times New Roman" w:hAnsi="Times New Roman" w:cs="Times New Roman"/>
                <w:sz w:val="24"/>
                <w:szCs w:val="24"/>
              </w:rPr>
              <w:t>Тип подсветки панели: прямая светодиодная (Direct LED)</w:t>
            </w:r>
          </w:p>
          <w:p w14:paraId="00AC3044" w14:textId="77777777" w:rsidR="003F0A9B" w:rsidRDefault="003F0A9B" w:rsidP="00692010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DF8DA0" w14:textId="69BC87A2" w:rsidR="00692010" w:rsidRDefault="00692010" w:rsidP="00692010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010">
              <w:rPr>
                <w:rFonts w:ascii="Times New Roman" w:hAnsi="Times New Roman" w:cs="Times New Roman"/>
                <w:sz w:val="24"/>
                <w:szCs w:val="24"/>
              </w:rPr>
              <w:t>Технология изготовления матрицы: IPS</w:t>
            </w:r>
          </w:p>
          <w:p w14:paraId="7258B64A" w14:textId="77777777" w:rsidR="000C4992" w:rsidRPr="00692010" w:rsidRDefault="000C4992" w:rsidP="00692010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491F18" w14:textId="77777777" w:rsidR="00692010" w:rsidRPr="00692010" w:rsidRDefault="00692010" w:rsidP="00692010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010">
              <w:rPr>
                <w:rFonts w:ascii="Times New Roman" w:hAnsi="Times New Roman" w:cs="Times New Roman"/>
                <w:sz w:val="24"/>
                <w:szCs w:val="24"/>
              </w:rPr>
              <w:t>Диагональ панели: не менее 54,6”</w:t>
            </w:r>
          </w:p>
          <w:p w14:paraId="2B3AD22F" w14:textId="77777777" w:rsidR="00692010" w:rsidRPr="00692010" w:rsidRDefault="00692010" w:rsidP="00692010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010">
              <w:rPr>
                <w:rFonts w:ascii="Times New Roman" w:hAnsi="Times New Roman" w:cs="Times New Roman"/>
                <w:sz w:val="24"/>
                <w:szCs w:val="24"/>
              </w:rPr>
              <w:t>Соотношение сторон дисплея: 16:9</w:t>
            </w:r>
          </w:p>
          <w:p w14:paraId="0A9E0F39" w14:textId="77777777" w:rsidR="00692010" w:rsidRPr="00692010" w:rsidRDefault="00692010" w:rsidP="00692010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010">
              <w:rPr>
                <w:rFonts w:ascii="Times New Roman" w:hAnsi="Times New Roman" w:cs="Times New Roman"/>
                <w:sz w:val="24"/>
                <w:szCs w:val="24"/>
              </w:rPr>
              <w:t>Межпанельный шов (суммарная ширина прилегающих рамок панелей): не более 0,88мм</w:t>
            </w:r>
          </w:p>
          <w:p w14:paraId="6CBAAF62" w14:textId="77777777" w:rsidR="00692010" w:rsidRPr="00692010" w:rsidRDefault="00692010" w:rsidP="00692010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010">
              <w:rPr>
                <w:rFonts w:ascii="Times New Roman" w:hAnsi="Times New Roman" w:cs="Times New Roman"/>
                <w:sz w:val="24"/>
                <w:szCs w:val="24"/>
              </w:rPr>
              <w:t>Материал корпуса панели: Металл</w:t>
            </w:r>
          </w:p>
          <w:p w14:paraId="50E72CD9" w14:textId="77777777" w:rsidR="00692010" w:rsidRPr="00692010" w:rsidRDefault="00692010" w:rsidP="00692010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010">
              <w:rPr>
                <w:rFonts w:ascii="Times New Roman" w:hAnsi="Times New Roman" w:cs="Times New Roman"/>
                <w:sz w:val="24"/>
                <w:szCs w:val="24"/>
              </w:rPr>
              <w:t>Цвет корпуса: Чёрный</w:t>
            </w:r>
          </w:p>
          <w:p w14:paraId="4FB0708D" w14:textId="77777777" w:rsidR="00692010" w:rsidRPr="00692010" w:rsidRDefault="00692010" w:rsidP="00692010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010">
              <w:rPr>
                <w:rFonts w:ascii="Times New Roman" w:hAnsi="Times New Roman" w:cs="Times New Roman"/>
                <w:sz w:val="24"/>
                <w:szCs w:val="24"/>
              </w:rPr>
              <w:t>Ручки для переноски панели на корпусе: Наличие</w:t>
            </w:r>
          </w:p>
          <w:p w14:paraId="3EDAA465" w14:textId="77777777" w:rsidR="00692010" w:rsidRPr="00692010" w:rsidRDefault="00692010" w:rsidP="00692010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010">
              <w:rPr>
                <w:rFonts w:ascii="Times New Roman" w:hAnsi="Times New Roman" w:cs="Times New Roman"/>
                <w:sz w:val="24"/>
                <w:szCs w:val="24"/>
              </w:rPr>
              <w:t>Разрешение панели: не менее 1920×1080px (Full HD 1080p)</w:t>
            </w:r>
          </w:p>
          <w:p w14:paraId="64E181FE" w14:textId="77777777" w:rsidR="00692010" w:rsidRPr="00692010" w:rsidRDefault="00692010" w:rsidP="00692010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010">
              <w:rPr>
                <w:rFonts w:ascii="Times New Roman" w:hAnsi="Times New Roman" w:cs="Times New Roman"/>
                <w:sz w:val="24"/>
                <w:szCs w:val="24"/>
              </w:rPr>
              <w:t>Яркость панели: не менее 500 cd/m2</w:t>
            </w:r>
          </w:p>
          <w:p w14:paraId="3A44DC2B" w14:textId="77777777" w:rsidR="00692010" w:rsidRPr="008477BC" w:rsidRDefault="00692010" w:rsidP="00692010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77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Статическая контрастность: не менее 1400:1</w:t>
            </w:r>
          </w:p>
          <w:p w14:paraId="7EBF30DD" w14:textId="77777777" w:rsidR="00692010" w:rsidRPr="00692010" w:rsidRDefault="00692010" w:rsidP="00692010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010">
              <w:rPr>
                <w:rFonts w:ascii="Times New Roman" w:hAnsi="Times New Roman" w:cs="Times New Roman"/>
                <w:sz w:val="24"/>
                <w:szCs w:val="24"/>
              </w:rPr>
              <w:t>Динамическая контрастность: не менее 500 000:1</w:t>
            </w:r>
          </w:p>
          <w:p w14:paraId="07C286EC" w14:textId="77777777" w:rsidR="00692010" w:rsidRPr="00692010" w:rsidRDefault="00692010" w:rsidP="00692010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010">
              <w:rPr>
                <w:rFonts w:ascii="Times New Roman" w:hAnsi="Times New Roman" w:cs="Times New Roman"/>
                <w:sz w:val="24"/>
                <w:szCs w:val="24"/>
              </w:rPr>
              <w:t>Работа в ландшафтном и портретном режиме: да</w:t>
            </w:r>
          </w:p>
          <w:p w14:paraId="4CBED04B" w14:textId="77777777" w:rsidR="00692010" w:rsidRPr="00692010" w:rsidRDefault="00692010" w:rsidP="00692010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010">
              <w:rPr>
                <w:rFonts w:ascii="Times New Roman" w:hAnsi="Times New Roman" w:cs="Times New Roman"/>
                <w:sz w:val="24"/>
                <w:szCs w:val="24"/>
              </w:rPr>
              <w:t xml:space="preserve">Вертикальный угол обзора: не менее 178° </w:t>
            </w:r>
          </w:p>
          <w:p w14:paraId="4F49AECD" w14:textId="77777777" w:rsidR="00692010" w:rsidRPr="00692010" w:rsidRDefault="00692010" w:rsidP="00692010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010">
              <w:rPr>
                <w:rFonts w:ascii="Times New Roman" w:hAnsi="Times New Roman" w:cs="Times New Roman"/>
                <w:sz w:val="24"/>
                <w:szCs w:val="24"/>
              </w:rPr>
              <w:t>Горизонтальный угол обзора: не менее 178°</w:t>
            </w:r>
          </w:p>
          <w:p w14:paraId="58C3DB58" w14:textId="77777777" w:rsidR="00692010" w:rsidRPr="00692010" w:rsidRDefault="00692010" w:rsidP="00692010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010">
              <w:rPr>
                <w:rFonts w:ascii="Times New Roman" w:hAnsi="Times New Roman" w:cs="Times New Roman"/>
                <w:sz w:val="24"/>
                <w:szCs w:val="24"/>
              </w:rPr>
              <w:t>Шаг пикселей (по горизонтали и вертикали): не более 0,73 мм</w:t>
            </w:r>
          </w:p>
          <w:p w14:paraId="6CC295E2" w14:textId="77777777" w:rsidR="00692010" w:rsidRPr="00692010" w:rsidRDefault="00692010" w:rsidP="00692010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010">
              <w:rPr>
                <w:rFonts w:ascii="Times New Roman" w:hAnsi="Times New Roman" w:cs="Times New Roman"/>
                <w:sz w:val="24"/>
                <w:szCs w:val="24"/>
              </w:rPr>
              <w:t>Количество цветов дисплея: не менее 1 073 млн.</w:t>
            </w:r>
          </w:p>
          <w:p w14:paraId="7FFCF3E9" w14:textId="77777777" w:rsidR="00692010" w:rsidRPr="00692010" w:rsidRDefault="00692010" w:rsidP="00692010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010">
              <w:rPr>
                <w:rFonts w:ascii="Times New Roman" w:hAnsi="Times New Roman" w:cs="Times New Roman"/>
                <w:sz w:val="24"/>
                <w:szCs w:val="24"/>
              </w:rPr>
              <w:t>Время отклика пикселя: не более 8 мс</w:t>
            </w:r>
          </w:p>
          <w:p w14:paraId="262638BE" w14:textId="77777777" w:rsidR="00692010" w:rsidRPr="00692010" w:rsidRDefault="00692010" w:rsidP="00692010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010">
              <w:rPr>
                <w:rFonts w:ascii="Times New Roman" w:hAnsi="Times New Roman" w:cs="Times New Roman"/>
                <w:sz w:val="24"/>
                <w:szCs w:val="24"/>
              </w:rPr>
              <w:t xml:space="preserve">Функция сохранения экрана (защиты панели от «прожига» статическим </w:t>
            </w:r>
            <w:r w:rsidRPr="006920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изображением): наличие</w:t>
            </w:r>
          </w:p>
          <w:p w14:paraId="235B97AF" w14:textId="77777777" w:rsidR="00692010" w:rsidRPr="00692010" w:rsidRDefault="00692010" w:rsidP="00692010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010">
              <w:rPr>
                <w:rFonts w:ascii="Times New Roman" w:hAnsi="Times New Roman" w:cs="Times New Roman"/>
                <w:sz w:val="24"/>
                <w:szCs w:val="24"/>
              </w:rPr>
              <w:t>Видеовходы панели:</w:t>
            </w:r>
          </w:p>
          <w:p w14:paraId="0BD6D311" w14:textId="77777777" w:rsidR="00692010" w:rsidRPr="00692010" w:rsidRDefault="00692010" w:rsidP="00692010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010">
              <w:rPr>
                <w:rFonts w:ascii="Times New Roman" w:hAnsi="Times New Roman" w:cs="Times New Roman"/>
                <w:sz w:val="24"/>
                <w:szCs w:val="24"/>
              </w:rPr>
              <w:t xml:space="preserve"> DisplayPort: не менее 1шт.</w:t>
            </w:r>
          </w:p>
          <w:p w14:paraId="4B6BF962" w14:textId="77777777" w:rsidR="00692010" w:rsidRPr="00692010" w:rsidRDefault="00692010" w:rsidP="00692010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010">
              <w:rPr>
                <w:rFonts w:ascii="Times New Roman" w:hAnsi="Times New Roman" w:cs="Times New Roman"/>
                <w:sz w:val="24"/>
                <w:szCs w:val="24"/>
              </w:rPr>
              <w:t xml:space="preserve"> DVI-D: не менее 1шт. </w:t>
            </w:r>
          </w:p>
          <w:p w14:paraId="084B0603" w14:textId="77777777" w:rsidR="00692010" w:rsidRPr="00692010" w:rsidRDefault="00692010" w:rsidP="00692010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010">
              <w:rPr>
                <w:rFonts w:ascii="Times New Roman" w:hAnsi="Times New Roman" w:cs="Times New Roman"/>
                <w:sz w:val="24"/>
                <w:szCs w:val="24"/>
              </w:rPr>
              <w:t xml:space="preserve"> HDMI: не менее 1шт.</w:t>
            </w:r>
          </w:p>
          <w:p w14:paraId="413259A9" w14:textId="77777777" w:rsidR="00692010" w:rsidRPr="008477BC" w:rsidRDefault="00692010" w:rsidP="00692010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0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77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VGA (D-Sub): не менее 1шт.</w:t>
            </w:r>
          </w:p>
          <w:p w14:paraId="43A6878E" w14:textId="77777777" w:rsidR="00692010" w:rsidRPr="00692010" w:rsidRDefault="00692010" w:rsidP="00692010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010">
              <w:rPr>
                <w:rFonts w:ascii="Times New Roman" w:hAnsi="Times New Roman" w:cs="Times New Roman"/>
                <w:sz w:val="24"/>
                <w:szCs w:val="24"/>
              </w:rPr>
              <w:t>Максимальное разрешение входов:</w:t>
            </w:r>
          </w:p>
          <w:p w14:paraId="66AB2049" w14:textId="77777777" w:rsidR="00692010" w:rsidRPr="00692010" w:rsidRDefault="00692010" w:rsidP="00692010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010">
              <w:rPr>
                <w:rFonts w:ascii="Times New Roman" w:hAnsi="Times New Roman" w:cs="Times New Roman"/>
                <w:sz w:val="24"/>
                <w:szCs w:val="24"/>
              </w:rPr>
              <w:t xml:space="preserve"> DisplayPort: не менее 3840х2160 px,</w:t>
            </w:r>
          </w:p>
          <w:p w14:paraId="4E027838" w14:textId="77777777" w:rsidR="00692010" w:rsidRPr="00692010" w:rsidRDefault="00692010" w:rsidP="00692010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010">
              <w:rPr>
                <w:rFonts w:ascii="Times New Roman" w:hAnsi="Times New Roman" w:cs="Times New Roman"/>
                <w:sz w:val="24"/>
                <w:szCs w:val="24"/>
              </w:rPr>
              <w:t xml:space="preserve"> DVI-D: не менее 1920х1080 px, </w:t>
            </w:r>
          </w:p>
          <w:p w14:paraId="4FCAE52B" w14:textId="77777777" w:rsidR="00692010" w:rsidRPr="00692010" w:rsidRDefault="00692010" w:rsidP="00692010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010">
              <w:rPr>
                <w:rFonts w:ascii="Times New Roman" w:hAnsi="Times New Roman" w:cs="Times New Roman"/>
                <w:sz w:val="24"/>
                <w:szCs w:val="24"/>
              </w:rPr>
              <w:t xml:space="preserve"> HDMI: не менее 3840х2160 px</w:t>
            </w:r>
          </w:p>
          <w:p w14:paraId="35C680E2" w14:textId="77777777" w:rsidR="00692010" w:rsidRPr="00692010" w:rsidRDefault="00692010" w:rsidP="00692010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010">
              <w:rPr>
                <w:rFonts w:ascii="Times New Roman" w:hAnsi="Times New Roman" w:cs="Times New Roman"/>
                <w:sz w:val="24"/>
                <w:szCs w:val="24"/>
              </w:rPr>
              <w:t>Видеовыходы панели:</w:t>
            </w:r>
          </w:p>
          <w:p w14:paraId="1B4B24E9" w14:textId="77777777" w:rsidR="00692010" w:rsidRPr="00692010" w:rsidRDefault="00692010" w:rsidP="00692010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010">
              <w:rPr>
                <w:rFonts w:ascii="Times New Roman" w:hAnsi="Times New Roman" w:cs="Times New Roman"/>
                <w:sz w:val="24"/>
                <w:szCs w:val="24"/>
              </w:rPr>
              <w:t xml:space="preserve"> DisplayPort: не менее 1шт.</w:t>
            </w:r>
          </w:p>
          <w:p w14:paraId="2CD3CB13" w14:textId="77777777" w:rsidR="00692010" w:rsidRPr="00692010" w:rsidRDefault="00692010" w:rsidP="00692010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010">
              <w:rPr>
                <w:rFonts w:ascii="Times New Roman" w:hAnsi="Times New Roman" w:cs="Times New Roman"/>
                <w:sz w:val="24"/>
                <w:szCs w:val="24"/>
              </w:rPr>
              <w:t>Максимальное разрешение выходов:</w:t>
            </w:r>
          </w:p>
          <w:p w14:paraId="542255DE" w14:textId="77777777" w:rsidR="00692010" w:rsidRPr="00692010" w:rsidRDefault="00692010" w:rsidP="00692010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010">
              <w:rPr>
                <w:rFonts w:ascii="Times New Roman" w:hAnsi="Times New Roman" w:cs="Times New Roman"/>
                <w:sz w:val="24"/>
                <w:szCs w:val="24"/>
              </w:rPr>
              <w:t xml:space="preserve"> DisplayPort: не менее 3840х2160 px</w:t>
            </w:r>
          </w:p>
          <w:p w14:paraId="444507CE" w14:textId="77777777" w:rsidR="00692010" w:rsidRPr="00692010" w:rsidRDefault="00692010" w:rsidP="00692010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010">
              <w:rPr>
                <w:rFonts w:ascii="Times New Roman" w:hAnsi="Times New Roman" w:cs="Times New Roman"/>
                <w:sz w:val="24"/>
                <w:szCs w:val="24"/>
              </w:rPr>
              <w:t>Встроенный контроллер видеостены: наличие</w:t>
            </w:r>
          </w:p>
          <w:p w14:paraId="274941BB" w14:textId="77777777" w:rsidR="00692010" w:rsidRPr="00692010" w:rsidRDefault="00692010" w:rsidP="00692010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010">
              <w:rPr>
                <w:rFonts w:ascii="Times New Roman" w:hAnsi="Times New Roman" w:cs="Times New Roman"/>
                <w:sz w:val="24"/>
                <w:szCs w:val="24"/>
              </w:rPr>
              <w:t>Итоговое разрешение изображения при построении видеостены с помощью встроенного контроллера: не менее 3840x2160 px</w:t>
            </w:r>
          </w:p>
          <w:p w14:paraId="406B58E2" w14:textId="77777777" w:rsidR="00692010" w:rsidRPr="00692010" w:rsidRDefault="00692010" w:rsidP="00692010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010">
              <w:rPr>
                <w:rFonts w:ascii="Times New Roman" w:hAnsi="Times New Roman" w:cs="Times New Roman"/>
                <w:sz w:val="24"/>
                <w:szCs w:val="24"/>
              </w:rPr>
              <w:t>Возможность построения видеостены с помощью контроллера, встроенного в панель, с использованием входного видеосигнала с любого из видеовходов панели (как минимум: DVI, HDMI, DisplayPort, VGA): наличие</w:t>
            </w:r>
          </w:p>
          <w:p w14:paraId="65D56BB2" w14:textId="77777777" w:rsidR="00F71D6F" w:rsidRDefault="00F71D6F" w:rsidP="00692010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3DA78C" w14:textId="1193955B" w:rsidR="00692010" w:rsidRPr="00692010" w:rsidRDefault="00692010" w:rsidP="00692010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010">
              <w:rPr>
                <w:rFonts w:ascii="Times New Roman" w:hAnsi="Times New Roman" w:cs="Times New Roman"/>
                <w:sz w:val="24"/>
                <w:szCs w:val="24"/>
              </w:rPr>
              <w:t>Функция компенсации рамок панелей: наличие</w:t>
            </w:r>
          </w:p>
          <w:p w14:paraId="655190B5" w14:textId="77777777" w:rsidR="00692010" w:rsidRDefault="00692010" w:rsidP="00692010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010">
              <w:rPr>
                <w:rFonts w:ascii="Times New Roman" w:hAnsi="Times New Roman" w:cs="Times New Roman"/>
                <w:sz w:val="24"/>
                <w:szCs w:val="24"/>
              </w:rPr>
              <w:t>Входной интерфейс управления панели:</w:t>
            </w:r>
          </w:p>
          <w:p w14:paraId="307131B7" w14:textId="77777777" w:rsidR="00F71D6F" w:rsidRPr="00692010" w:rsidRDefault="00F71D6F" w:rsidP="00692010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294A7F" w14:textId="77777777" w:rsidR="00692010" w:rsidRPr="00692010" w:rsidRDefault="00692010" w:rsidP="00692010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010">
              <w:rPr>
                <w:rFonts w:ascii="Times New Roman" w:hAnsi="Times New Roman" w:cs="Times New Roman"/>
                <w:sz w:val="24"/>
                <w:szCs w:val="24"/>
              </w:rPr>
              <w:t xml:space="preserve"> RS-232 (разъем RJ45): не менее 1шт.</w:t>
            </w:r>
          </w:p>
          <w:p w14:paraId="1C1B9C57" w14:textId="77777777" w:rsidR="00692010" w:rsidRPr="00692010" w:rsidRDefault="00692010" w:rsidP="00692010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010">
              <w:rPr>
                <w:rFonts w:ascii="Times New Roman" w:hAnsi="Times New Roman" w:cs="Times New Roman"/>
                <w:sz w:val="24"/>
                <w:szCs w:val="24"/>
              </w:rPr>
              <w:t>Выходной интерфейс управления панели:</w:t>
            </w:r>
          </w:p>
          <w:p w14:paraId="6A4983E7" w14:textId="77777777" w:rsidR="00692010" w:rsidRPr="00692010" w:rsidRDefault="00692010" w:rsidP="00692010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010">
              <w:rPr>
                <w:rFonts w:ascii="Times New Roman" w:hAnsi="Times New Roman" w:cs="Times New Roman"/>
                <w:sz w:val="24"/>
                <w:szCs w:val="24"/>
              </w:rPr>
              <w:t xml:space="preserve"> RS-232 (разъем RJ45): не менее 1шт.</w:t>
            </w:r>
          </w:p>
          <w:p w14:paraId="21562E01" w14:textId="77777777" w:rsidR="00692010" w:rsidRPr="00692010" w:rsidRDefault="00692010" w:rsidP="00692010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010">
              <w:rPr>
                <w:rFonts w:ascii="Times New Roman" w:hAnsi="Times New Roman" w:cs="Times New Roman"/>
                <w:sz w:val="24"/>
                <w:szCs w:val="24"/>
              </w:rPr>
              <w:t>Возможность передачи сигналов управления RS-232 между панелями по кабелю DisplayPort (через последовательное соединение Daisy Chain): наличие</w:t>
            </w:r>
          </w:p>
          <w:p w14:paraId="022FA439" w14:textId="77777777" w:rsidR="00692010" w:rsidRPr="008477BC" w:rsidRDefault="00692010" w:rsidP="00692010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77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Возможность полнофункционального управления панелями по Bluetooth со смартфона: наличие</w:t>
            </w:r>
          </w:p>
          <w:p w14:paraId="78BBD999" w14:textId="77777777" w:rsidR="00692010" w:rsidRPr="008477BC" w:rsidRDefault="00692010" w:rsidP="00692010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77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Специальное мобильное приложение для смартфонов под ОС, Android (или эквивалент) для полнофункционального управления панелями: наличие</w:t>
            </w:r>
          </w:p>
          <w:p w14:paraId="5997B9F2" w14:textId="77777777" w:rsidR="00692010" w:rsidRPr="008477BC" w:rsidRDefault="00692010" w:rsidP="00692010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77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Интегрированный Bluetooth минимум в одной панели на видеостену: наличие</w:t>
            </w:r>
          </w:p>
          <w:p w14:paraId="2CC550F5" w14:textId="77777777" w:rsidR="00692010" w:rsidRPr="008477BC" w:rsidRDefault="00692010" w:rsidP="00692010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77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Возможность полнофункционального управления панелями по Bluetooth со смарт-часов: наличие</w:t>
            </w:r>
          </w:p>
          <w:p w14:paraId="28BF8AE4" w14:textId="77777777" w:rsidR="00692010" w:rsidRPr="008477BC" w:rsidRDefault="00692010" w:rsidP="00692010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77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Специальное приложение для смарт-часов, обеспечивающее </w:t>
            </w:r>
            <w:r w:rsidRPr="008477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полнофункциональное управление панелями: наличие</w:t>
            </w:r>
          </w:p>
          <w:p w14:paraId="57401608" w14:textId="77777777" w:rsidR="00692010" w:rsidRPr="008477BC" w:rsidRDefault="00692010" w:rsidP="00692010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77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Возможность бесплатной загрузки мобильного приложения из магазина приложений Google.Play (или аналог): наличие</w:t>
            </w:r>
          </w:p>
          <w:p w14:paraId="509A1C81" w14:textId="77777777" w:rsidR="00692010" w:rsidRPr="008477BC" w:rsidRDefault="00692010" w:rsidP="00692010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77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Автоматическая установка обновлений мобильного приложения на смартфоне пользователя: наличие</w:t>
            </w:r>
          </w:p>
          <w:p w14:paraId="43445469" w14:textId="77777777" w:rsidR="00692010" w:rsidRPr="008477BC" w:rsidRDefault="00692010" w:rsidP="00692010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77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Интерфейс мобильного приложения на Русском языке: наличие</w:t>
            </w:r>
          </w:p>
          <w:p w14:paraId="2F6707ED" w14:textId="77777777" w:rsidR="00692010" w:rsidRPr="008477BC" w:rsidRDefault="00692010" w:rsidP="00692010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7BC">
              <w:rPr>
                <w:rFonts w:ascii="Times New Roman" w:hAnsi="Times New Roman" w:cs="Times New Roman"/>
                <w:sz w:val="24"/>
                <w:szCs w:val="24"/>
              </w:rPr>
              <w:t>Возможность одновременного управления видеостеной с нескольких смартфонов: наличие</w:t>
            </w:r>
          </w:p>
          <w:p w14:paraId="1EA7E963" w14:textId="77777777" w:rsidR="00692010" w:rsidRPr="00692010" w:rsidRDefault="00692010" w:rsidP="00692010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010">
              <w:rPr>
                <w:rFonts w:ascii="Times New Roman" w:hAnsi="Times New Roman" w:cs="Times New Roman"/>
                <w:sz w:val="24"/>
                <w:szCs w:val="24"/>
              </w:rPr>
              <w:t>Автоматическая синхронизация настроек видеостены между всеми управляющими смартфонами: наличие</w:t>
            </w:r>
          </w:p>
          <w:p w14:paraId="2AB15016" w14:textId="77777777" w:rsidR="00692010" w:rsidRPr="00692010" w:rsidRDefault="00692010" w:rsidP="00692010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010">
              <w:rPr>
                <w:rFonts w:ascii="Times New Roman" w:hAnsi="Times New Roman" w:cs="Times New Roman"/>
                <w:sz w:val="24"/>
                <w:szCs w:val="24"/>
              </w:rPr>
              <w:t>Управление по Bluetooth должно поддерживать как минимум следующие функции:</w:t>
            </w:r>
          </w:p>
          <w:p w14:paraId="6F5A1CA7" w14:textId="77777777" w:rsidR="00692010" w:rsidRPr="00692010" w:rsidRDefault="00692010" w:rsidP="00692010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010">
              <w:rPr>
                <w:rFonts w:ascii="Times New Roman" w:hAnsi="Times New Roman" w:cs="Times New Roman"/>
                <w:sz w:val="24"/>
                <w:szCs w:val="24"/>
              </w:rPr>
              <w:t xml:space="preserve"> Включение панелей: наличие</w:t>
            </w:r>
          </w:p>
          <w:p w14:paraId="6F0A2980" w14:textId="77777777" w:rsidR="00692010" w:rsidRPr="00692010" w:rsidRDefault="00692010" w:rsidP="00692010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010">
              <w:rPr>
                <w:rFonts w:ascii="Times New Roman" w:hAnsi="Times New Roman" w:cs="Times New Roman"/>
                <w:sz w:val="24"/>
                <w:szCs w:val="24"/>
              </w:rPr>
              <w:t xml:space="preserve"> Выключение панелей: наличие</w:t>
            </w:r>
          </w:p>
          <w:p w14:paraId="73E716FF" w14:textId="77777777" w:rsidR="00692010" w:rsidRPr="00692010" w:rsidRDefault="00692010" w:rsidP="00692010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010">
              <w:rPr>
                <w:rFonts w:ascii="Times New Roman" w:hAnsi="Times New Roman" w:cs="Times New Roman"/>
                <w:sz w:val="24"/>
                <w:szCs w:val="24"/>
              </w:rPr>
              <w:t xml:space="preserve"> Переключение входных сигналов: наличие</w:t>
            </w:r>
          </w:p>
          <w:p w14:paraId="036A2C73" w14:textId="77777777" w:rsidR="00692010" w:rsidRPr="00692010" w:rsidRDefault="00692010" w:rsidP="00692010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010">
              <w:rPr>
                <w:rFonts w:ascii="Times New Roman" w:hAnsi="Times New Roman" w:cs="Times New Roman"/>
                <w:sz w:val="24"/>
                <w:szCs w:val="24"/>
              </w:rPr>
              <w:t xml:space="preserve"> Настройка яркости: наличие</w:t>
            </w:r>
          </w:p>
          <w:p w14:paraId="1B37FC57" w14:textId="77777777" w:rsidR="00692010" w:rsidRPr="00692010" w:rsidRDefault="00692010" w:rsidP="00692010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010">
              <w:rPr>
                <w:rFonts w:ascii="Times New Roman" w:hAnsi="Times New Roman" w:cs="Times New Roman"/>
                <w:sz w:val="24"/>
                <w:szCs w:val="24"/>
              </w:rPr>
              <w:t xml:space="preserve"> Настройка контрастности: наличие</w:t>
            </w:r>
          </w:p>
          <w:p w14:paraId="4DD850CC" w14:textId="77777777" w:rsidR="00692010" w:rsidRPr="00692010" w:rsidRDefault="00692010" w:rsidP="00692010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010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меню панели: наличие</w:t>
            </w:r>
          </w:p>
          <w:p w14:paraId="7EA08EFA" w14:textId="77777777" w:rsidR="00692010" w:rsidRPr="00692010" w:rsidRDefault="00692010" w:rsidP="00692010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010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Возможность управления всеми панелями в видеостене  одновременно: наличие</w:t>
            </w:r>
          </w:p>
          <w:p w14:paraId="709A0A19" w14:textId="77777777" w:rsidR="00692010" w:rsidRPr="00692010" w:rsidRDefault="00692010" w:rsidP="00692010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010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Возможность управления каждой панелью в отдельности:  наличие</w:t>
            </w:r>
          </w:p>
          <w:p w14:paraId="608255E5" w14:textId="77777777" w:rsidR="00692010" w:rsidRPr="00692010" w:rsidRDefault="00692010" w:rsidP="00692010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010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Возможность управлять несколькими видеостенами, быстро  переключаясь между ними: наличие</w:t>
            </w:r>
          </w:p>
          <w:p w14:paraId="032612EE" w14:textId="77777777" w:rsidR="00692010" w:rsidRPr="00692010" w:rsidRDefault="00692010" w:rsidP="00692010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010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Возможность задавать/изменять уникальный идентификатор   (ID) любой панели в полностью скоммутированной  видеостене, без необходимости изменения коммутации  панелей: наличие</w:t>
            </w:r>
          </w:p>
          <w:p w14:paraId="66B0D4AE" w14:textId="77777777" w:rsidR="00692010" w:rsidRPr="00692010" w:rsidRDefault="00692010" w:rsidP="00692010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010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Возможность настраивать параметры работы панелей в  видеостене (размерность видеостены, использование встроенной  функции масштабирования изображения, использование  проходного выхода): наличие</w:t>
            </w:r>
          </w:p>
          <w:p w14:paraId="28DBF51A" w14:textId="77777777" w:rsidR="00692010" w:rsidRPr="00692010" w:rsidRDefault="00692010" w:rsidP="00692010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010">
              <w:rPr>
                <w:rFonts w:ascii="Times New Roman" w:hAnsi="Times New Roman" w:cs="Times New Roman"/>
                <w:sz w:val="24"/>
                <w:szCs w:val="24"/>
              </w:rPr>
              <w:t xml:space="preserve"> Регулировка компенсации рамок панелей: наличие</w:t>
            </w:r>
          </w:p>
          <w:p w14:paraId="1956A16B" w14:textId="77777777" w:rsidR="00692010" w:rsidRPr="00692010" w:rsidRDefault="00692010" w:rsidP="00692010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010">
              <w:rPr>
                <w:rFonts w:ascii="Times New Roman" w:hAnsi="Times New Roman" w:cs="Times New Roman"/>
                <w:sz w:val="24"/>
                <w:szCs w:val="24"/>
              </w:rPr>
              <w:t>Возможность интеграции панелей с внешними контроллерами видеостен, для обеспечения включения/выключения видеостены одновременно с включением/выключением контроллера: наличие</w:t>
            </w:r>
          </w:p>
          <w:p w14:paraId="2B7B377A" w14:textId="77777777" w:rsidR="00692010" w:rsidRPr="00692010" w:rsidRDefault="00692010" w:rsidP="00692010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010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включения/выключения </w:t>
            </w:r>
            <w:r w:rsidRPr="006920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видеостены горячими клавишами с внешнего контроллера видеостены: наличие</w:t>
            </w:r>
          </w:p>
          <w:p w14:paraId="1DD31056" w14:textId="77777777" w:rsidR="00294D68" w:rsidRDefault="00294D68" w:rsidP="00692010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CD0096" w14:textId="77777777" w:rsidR="00294D68" w:rsidRDefault="00294D68" w:rsidP="00692010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0C003D" w14:textId="396A5F0B" w:rsidR="00692010" w:rsidRPr="00692010" w:rsidRDefault="00692010" w:rsidP="00692010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010">
              <w:rPr>
                <w:rFonts w:ascii="Times New Roman" w:hAnsi="Times New Roman" w:cs="Times New Roman"/>
                <w:sz w:val="24"/>
                <w:szCs w:val="24"/>
              </w:rPr>
              <w:t>Комплектация панели:</w:t>
            </w:r>
          </w:p>
          <w:p w14:paraId="3471F17D" w14:textId="77777777" w:rsidR="00692010" w:rsidRPr="00692010" w:rsidRDefault="00692010" w:rsidP="00692010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010">
              <w:rPr>
                <w:rFonts w:ascii="Times New Roman" w:hAnsi="Times New Roman" w:cs="Times New Roman"/>
                <w:sz w:val="24"/>
                <w:szCs w:val="24"/>
              </w:rPr>
              <w:t xml:space="preserve"> Пульт дистанционного управления: не менее 1шт.,</w:t>
            </w:r>
          </w:p>
          <w:p w14:paraId="124A0D46" w14:textId="77777777" w:rsidR="00692010" w:rsidRPr="00692010" w:rsidRDefault="00692010" w:rsidP="00692010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010">
              <w:rPr>
                <w:rFonts w:ascii="Times New Roman" w:hAnsi="Times New Roman" w:cs="Times New Roman"/>
                <w:sz w:val="24"/>
                <w:szCs w:val="24"/>
              </w:rPr>
              <w:t xml:space="preserve"> Батарейки для пульта ДУ: не менее 1шт.,</w:t>
            </w:r>
          </w:p>
          <w:p w14:paraId="3DEBE722" w14:textId="77777777" w:rsidR="00692010" w:rsidRPr="00692010" w:rsidRDefault="00692010" w:rsidP="00692010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010">
              <w:rPr>
                <w:rFonts w:ascii="Times New Roman" w:hAnsi="Times New Roman" w:cs="Times New Roman"/>
                <w:sz w:val="24"/>
                <w:szCs w:val="24"/>
              </w:rPr>
              <w:t xml:space="preserve"> Инфракрасный датчик: не менее 1шт.,</w:t>
            </w:r>
          </w:p>
          <w:p w14:paraId="1E0EDFBE" w14:textId="77777777" w:rsidR="00692010" w:rsidRPr="00692010" w:rsidRDefault="00692010" w:rsidP="00692010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010">
              <w:rPr>
                <w:rFonts w:ascii="Times New Roman" w:hAnsi="Times New Roman" w:cs="Times New Roman"/>
                <w:sz w:val="24"/>
                <w:szCs w:val="24"/>
              </w:rPr>
              <w:t xml:space="preserve"> Кабель питания: не менее 1шт.,</w:t>
            </w:r>
          </w:p>
          <w:p w14:paraId="3BAA2E13" w14:textId="77777777" w:rsidR="00692010" w:rsidRPr="00692010" w:rsidRDefault="00692010" w:rsidP="00692010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010">
              <w:rPr>
                <w:rFonts w:ascii="Times New Roman" w:hAnsi="Times New Roman" w:cs="Times New Roman"/>
                <w:sz w:val="24"/>
                <w:szCs w:val="24"/>
              </w:rPr>
              <w:t xml:space="preserve"> Кабель DisplayPort: не менее 1шт.</w:t>
            </w:r>
          </w:p>
          <w:p w14:paraId="0AB675A2" w14:textId="77777777" w:rsidR="00692010" w:rsidRPr="00692010" w:rsidRDefault="00692010" w:rsidP="00692010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010">
              <w:rPr>
                <w:rFonts w:ascii="Times New Roman" w:hAnsi="Times New Roman" w:cs="Times New Roman"/>
                <w:sz w:val="24"/>
                <w:szCs w:val="24"/>
              </w:rPr>
              <w:t xml:space="preserve"> Патч-корд RJ45 не мене 2м: не менее 1шт.,</w:t>
            </w:r>
          </w:p>
          <w:p w14:paraId="14CB7C74" w14:textId="77777777" w:rsidR="00692010" w:rsidRPr="008477BC" w:rsidRDefault="00692010" w:rsidP="00692010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0139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Pr="008477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Салфетка из микрофибры для протирки видеостены: не менее 1шт.,</w:t>
            </w:r>
          </w:p>
          <w:p w14:paraId="5D72353F" w14:textId="77777777" w:rsidR="00692010" w:rsidRPr="008477BC" w:rsidRDefault="00692010" w:rsidP="00692010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77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Диск с программным обеспечением для управления  панелями с ПК.</w:t>
            </w:r>
          </w:p>
          <w:p w14:paraId="01719A31" w14:textId="77777777" w:rsidR="00692010" w:rsidRPr="00692010" w:rsidRDefault="00692010" w:rsidP="00692010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010">
              <w:rPr>
                <w:rFonts w:ascii="Times New Roman" w:hAnsi="Times New Roman" w:cs="Times New Roman"/>
                <w:sz w:val="24"/>
                <w:szCs w:val="24"/>
              </w:rPr>
              <w:t>Нижняя граница допустимого напряжения питания панели: менее 120 В</w:t>
            </w:r>
          </w:p>
          <w:p w14:paraId="7E34F747" w14:textId="77777777" w:rsidR="00692010" w:rsidRPr="00692010" w:rsidRDefault="00692010" w:rsidP="00692010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010">
              <w:rPr>
                <w:rFonts w:ascii="Times New Roman" w:hAnsi="Times New Roman" w:cs="Times New Roman"/>
                <w:sz w:val="24"/>
                <w:szCs w:val="24"/>
              </w:rPr>
              <w:t>Верхняя граница допустимого напряжения питания панели: более 230 В</w:t>
            </w:r>
          </w:p>
          <w:p w14:paraId="50FF68D0" w14:textId="77777777" w:rsidR="00692010" w:rsidRPr="00692010" w:rsidRDefault="00692010" w:rsidP="00692010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010">
              <w:rPr>
                <w:rFonts w:ascii="Times New Roman" w:hAnsi="Times New Roman" w:cs="Times New Roman"/>
                <w:sz w:val="24"/>
                <w:szCs w:val="24"/>
              </w:rPr>
              <w:t>Допустимая частота питания панели: 50/60 Гц</w:t>
            </w:r>
          </w:p>
          <w:p w14:paraId="7164C8E7" w14:textId="77777777" w:rsidR="00692010" w:rsidRPr="00692010" w:rsidRDefault="00692010" w:rsidP="00692010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010">
              <w:rPr>
                <w:rFonts w:ascii="Times New Roman" w:hAnsi="Times New Roman" w:cs="Times New Roman"/>
                <w:sz w:val="24"/>
                <w:szCs w:val="24"/>
              </w:rPr>
              <w:t>Максимальная потребляемая мощность: не более 200Вт</w:t>
            </w:r>
          </w:p>
          <w:p w14:paraId="427C41D9" w14:textId="77777777" w:rsidR="00692010" w:rsidRPr="00692010" w:rsidRDefault="00692010" w:rsidP="00692010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010">
              <w:rPr>
                <w:rFonts w:ascii="Times New Roman" w:hAnsi="Times New Roman" w:cs="Times New Roman"/>
                <w:sz w:val="24"/>
                <w:szCs w:val="24"/>
              </w:rPr>
              <w:t>Потребляемая мощность в режиме ожидания: не более 0,5Вт</w:t>
            </w:r>
          </w:p>
          <w:p w14:paraId="33F70C75" w14:textId="77777777" w:rsidR="00692010" w:rsidRPr="00692010" w:rsidRDefault="00692010" w:rsidP="00692010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010">
              <w:rPr>
                <w:rFonts w:ascii="Times New Roman" w:hAnsi="Times New Roman" w:cs="Times New Roman"/>
                <w:sz w:val="24"/>
                <w:szCs w:val="24"/>
              </w:rPr>
              <w:t>Нижняя граница допустимой температуры эксплуатации: не более 0°C</w:t>
            </w:r>
          </w:p>
          <w:p w14:paraId="27A5AA30" w14:textId="77777777" w:rsidR="00692010" w:rsidRPr="00692010" w:rsidRDefault="00692010" w:rsidP="00692010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010">
              <w:rPr>
                <w:rFonts w:ascii="Times New Roman" w:hAnsi="Times New Roman" w:cs="Times New Roman"/>
                <w:sz w:val="24"/>
                <w:szCs w:val="24"/>
              </w:rPr>
              <w:t>Верхняя граница допустимой температуры эксплуатации: не менее 50°C</w:t>
            </w:r>
          </w:p>
          <w:p w14:paraId="197ECA6F" w14:textId="77777777" w:rsidR="00692010" w:rsidRPr="00692010" w:rsidRDefault="00692010" w:rsidP="00692010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010">
              <w:rPr>
                <w:rFonts w:ascii="Times New Roman" w:hAnsi="Times New Roman" w:cs="Times New Roman"/>
                <w:sz w:val="24"/>
                <w:szCs w:val="24"/>
              </w:rPr>
              <w:t>Нижняя граница допустимой влажности воздуха при эксплуатации: менее 20%</w:t>
            </w:r>
          </w:p>
          <w:p w14:paraId="3028B361" w14:textId="77777777" w:rsidR="00692010" w:rsidRPr="00692010" w:rsidRDefault="00692010" w:rsidP="00692010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010">
              <w:rPr>
                <w:rFonts w:ascii="Times New Roman" w:hAnsi="Times New Roman" w:cs="Times New Roman"/>
                <w:sz w:val="24"/>
                <w:szCs w:val="24"/>
              </w:rPr>
              <w:t>Верхняя граница допустимой влажности воздуха при эксплуатации: более 90%</w:t>
            </w:r>
          </w:p>
          <w:p w14:paraId="24766CC7" w14:textId="77777777" w:rsidR="00692010" w:rsidRPr="00692010" w:rsidRDefault="00692010" w:rsidP="00692010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010">
              <w:rPr>
                <w:rFonts w:ascii="Times New Roman" w:hAnsi="Times New Roman" w:cs="Times New Roman"/>
                <w:sz w:val="24"/>
                <w:szCs w:val="24"/>
              </w:rPr>
              <w:t xml:space="preserve">Ширина панели: не менее 1210мм </w:t>
            </w:r>
          </w:p>
          <w:p w14:paraId="6E37CE47" w14:textId="77777777" w:rsidR="00692010" w:rsidRPr="00692010" w:rsidRDefault="00692010" w:rsidP="00692010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010">
              <w:rPr>
                <w:rFonts w:ascii="Times New Roman" w:hAnsi="Times New Roman" w:cs="Times New Roman"/>
                <w:sz w:val="24"/>
                <w:szCs w:val="24"/>
              </w:rPr>
              <w:t>Высота панели: не менее 680мм</w:t>
            </w:r>
          </w:p>
          <w:p w14:paraId="6DF17EA3" w14:textId="77777777" w:rsidR="00692010" w:rsidRPr="00692010" w:rsidRDefault="00692010" w:rsidP="00692010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010">
              <w:rPr>
                <w:rFonts w:ascii="Times New Roman" w:hAnsi="Times New Roman" w:cs="Times New Roman"/>
                <w:sz w:val="24"/>
                <w:szCs w:val="24"/>
              </w:rPr>
              <w:t>Глубина панели: не более 118,9мм</w:t>
            </w:r>
          </w:p>
          <w:p w14:paraId="6494355D" w14:textId="77777777" w:rsidR="00692010" w:rsidRPr="00692010" w:rsidRDefault="00692010" w:rsidP="00692010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010">
              <w:rPr>
                <w:rFonts w:ascii="Times New Roman" w:hAnsi="Times New Roman" w:cs="Times New Roman"/>
                <w:sz w:val="24"/>
                <w:szCs w:val="24"/>
              </w:rPr>
              <w:t>Крепление для кронштейна VESA 600x400: наличие</w:t>
            </w:r>
          </w:p>
          <w:p w14:paraId="24D01E42" w14:textId="77777777" w:rsidR="00692010" w:rsidRPr="00692010" w:rsidRDefault="00692010" w:rsidP="00692010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010">
              <w:rPr>
                <w:rFonts w:ascii="Times New Roman" w:hAnsi="Times New Roman" w:cs="Times New Roman"/>
                <w:sz w:val="24"/>
                <w:szCs w:val="24"/>
              </w:rPr>
              <w:t xml:space="preserve">Вес панели без упаковки: не более 27кг </w:t>
            </w:r>
          </w:p>
          <w:p w14:paraId="5F258BE9" w14:textId="77777777" w:rsidR="00692010" w:rsidRPr="00692010" w:rsidRDefault="00692010" w:rsidP="00692010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010">
              <w:rPr>
                <w:rFonts w:ascii="Times New Roman" w:hAnsi="Times New Roman" w:cs="Times New Roman"/>
                <w:sz w:val="24"/>
                <w:szCs w:val="24"/>
              </w:rPr>
              <w:t>Жизненный цикл панели: не менее 50 000 часов</w:t>
            </w:r>
          </w:p>
          <w:p w14:paraId="0AB8BEBB" w14:textId="3E7563DA" w:rsidR="00B11C11" w:rsidRDefault="00692010" w:rsidP="00692010">
            <w:pPr>
              <w:pStyle w:val="ConsPlusNormal"/>
              <w:widowControl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010">
              <w:rPr>
                <w:rFonts w:ascii="Times New Roman" w:hAnsi="Times New Roman" w:cs="Times New Roman"/>
                <w:sz w:val="24"/>
                <w:szCs w:val="24"/>
              </w:rPr>
              <w:t>Гарантия производителя: не менее 3 лет</w:t>
            </w:r>
          </w:p>
        </w:tc>
        <w:tc>
          <w:tcPr>
            <w:tcW w:w="4819" w:type="dxa"/>
            <w:gridSpan w:val="3"/>
          </w:tcPr>
          <w:p w14:paraId="616E90F9" w14:textId="77777777" w:rsidR="003F0A9B" w:rsidRDefault="003F0A9B" w:rsidP="00692010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5043ED" w14:textId="77777777" w:rsidR="0042367E" w:rsidRDefault="0042367E" w:rsidP="00692010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B24ADF" w14:textId="31FE6AB4" w:rsidR="00692010" w:rsidRPr="00692010" w:rsidRDefault="00692010" w:rsidP="00692010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010">
              <w:rPr>
                <w:rFonts w:ascii="Times New Roman" w:hAnsi="Times New Roman" w:cs="Times New Roman"/>
                <w:sz w:val="24"/>
                <w:szCs w:val="24"/>
              </w:rPr>
              <w:t>Профессиональная ЖК-панель для видеостены</w:t>
            </w:r>
          </w:p>
          <w:p w14:paraId="1AEF3264" w14:textId="77777777" w:rsidR="00692010" w:rsidRPr="00692010" w:rsidRDefault="00692010" w:rsidP="00692010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010">
              <w:rPr>
                <w:rFonts w:ascii="Times New Roman" w:hAnsi="Times New Roman" w:cs="Times New Roman"/>
                <w:sz w:val="24"/>
                <w:szCs w:val="24"/>
              </w:rPr>
              <w:t>LG 55VSM5J-Н</w:t>
            </w:r>
          </w:p>
          <w:p w14:paraId="656CF6F3" w14:textId="77777777" w:rsidR="00692010" w:rsidRPr="00692010" w:rsidRDefault="00692010" w:rsidP="00692010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010">
              <w:rPr>
                <w:rFonts w:ascii="Times New Roman" w:hAnsi="Times New Roman" w:cs="Times New Roman"/>
                <w:sz w:val="24"/>
                <w:szCs w:val="24"/>
              </w:rPr>
              <w:t>Тип панели: Профессиональная жидкокристаллическая панель для видеостен</w:t>
            </w:r>
          </w:p>
          <w:p w14:paraId="204AB334" w14:textId="77777777" w:rsidR="00692010" w:rsidRPr="00692010" w:rsidRDefault="00692010" w:rsidP="00692010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010">
              <w:rPr>
                <w:rFonts w:ascii="Times New Roman" w:hAnsi="Times New Roman" w:cs="Times New Roman"/>
                <w:sz w:val="24"/>
                <w:szCs w:val="24"/>
              </w:rPr>
              <w:t>Тип подсветки панели: прямая светодиодная (Direct LED)</w:t>
            </w:r>
          </w:p>
          <w:p w14:paraId="6CC98D15" w14:textId="77777777" w:rsidR="00692010" w:rsidRPr="00692010" w:rsidRDefault="00692010" w:rsidP="00692010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010">
              <w:rPr>
                <w:rFonts w:ascii="Times New Roman" w:hAnsi="Times New Roman" w:cs="Times New Roman"/>
                <w:sz w:val="24"/>
                <w:szCs w:val="24"/>
              </w:rPr>
              <w:t>Технология изготовления матрицы: IPS</w:t>
            </w:r>
          </w:p>
          <w:p w14:paraId="0B364B81" w14:textId="77777777" w:rsidR="00692010" w:rsidRPr="00692010" w:rsidRDefault="00692010" w:rsidP="00692010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010">
              <w:rPr>
                <w:rFonts w:ascii="Times New Roman" w:hAnsi="Times New Roman" w:cs="Times New Roman"/>
                <w:sz w:val="24"/>
                <w:szCs w:val="24"/>
              </w:rPr>
              <w:t>Диагональ панели: 55”</w:t>
            </w:r>
          </w:p>
          <w:p w14:paraId="3CFB447E" w14:textId="77777777" w:rsidR="00692010" w:rsidRPr="00692010" w:rsidRDefault="00692010" w:rsidP="00692010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010">
              <w:rPr>
                <w:rFonts w:ascii="Times New Roman" w:hAnsi="Times New Roman" w:cs="Times New Roman"/>
                <w:sz w:val="24"/>
                <w:szCs w:val="24"/>
              </w:rPr>
              <w:t>Соотношение сторон дисплея: 16:9</w:t>
            </w:r>
          </w:p>
          <w:p w14:paraId="0E7F6B32" w14:textId="77777777" w:rsidR="00692010" w:rsidRPr="00692010" w:rsidRDefault="00692010" w:rsidP="00692010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010">
              <w:rPr>
                <w:rFonts w:ascii="Times New Roman" w:hAnsi="Times New Roman" w:cs="Times New Roman"/>
                <w:sz w:val="24"/>
                <w:szCs w:val="24"/>
              </w:rPr>
              <w:t>Межпанельный шов (суммарная ширина прилегающих рамок панелей):  0,88мм</w:t>
            </w:r>
          </w:p>
          <w:p w14:paraId="49401356" w14:textId="77777777" w:rsidR="00692010" w:rsidRPr="00692010" w:rsidRDefault="00692010" w:rsidP="00692010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010">
              <w:rPr>
                <w:rFonts w:ascii="Times New Roman" w:hAnsi="Times New Roman" w:cs="Times New Roman"/>
                <w:sz w:val="24"/>
                <w:szCs w:val="24"/>
              </w:rPr>
              <w:t>Материал корпуса панели: Металл</w:t>
            </w:r>
          </w:p>
          <w:p w14:paraId="3A32B098" w14:textId="77777777" w:rsidR="00692010" w:rsidRPr="00692010" w:rsidRDefault="00692010" w:rsidP="00692010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010">
              <w:rPr>
                <w:rFonts w:ascii="Times New Roman" w:hAnsi="Times New Roman" w:cs="Times New Roman"/>
                <w:sz w:val="24"/>
                <w:szCs w:val="24"/>
              </w:rPr>
              <w:t>Цвет корпуса: Чёрный</w:t>
            </w:r>
          </w:p>
          <w:p w14:paraId="45AD95B4" w14:textId="77777777" w:rsidR="00692010" w:rsidRPr="00692010" w:rsidRDefault="00692010" w:rsidP="00692010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010">
              <w:rPr>
                <w:rFonts w:ascii="Times New Roman" w:hAnsi="Times New Roman" w:cs="Times New Roman"/>
                <w:sz w:val="24"/>
                <w:szCs w:val="24"/>
              </w:rPr>
              <w:t>Ручки для переноски панели на корпусе: Наличие</w:t>
            </w:r>
          </w:p>
          <w:p w14:paraId="2F54F61B" w14:textId="77777777" w:rsidR="00692010" w:rsidRPr="00692010" w:rsidRDefault="00692010" w:rsidP="00692010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010">
              <w:rPr>
                <w:rFonts w:ascii="Times New Roman" w:hAnsi="Times New Roman" w:cs="Times New Roman"/>
                <w:sz w:val="24"/>
                <w:szCs w:val="24"/>
              </w:rPr>
              <w:t>Разрешение панели: 1920×1080px (Full HD 1080p)</w:t>
            </w:r>
          </w:p>
          <w:p w14:paraId="697229DF" w14:textId="77777777" w:rsidR="00692010" w:rsidRPr="00692010" w:rsidRDefault="00692010" w:rsidP="00692010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010">
              <w:rPr>
                <w:rFonts w:ascii="Times New Roman" w:hAnsi="Times New Roman" w:cs="Times New Roman"/>
                <w:sz w:val="24"/>
                <w:szCs w:val="24"/>
              </w:rPr>
              <w:t>Яркость панели:  500 cd/m2</w:t>
            </w:r>
          </w:p>
          <w:p w14:paraId="5BBD3577" w14:textId="77777777" w:rsidR="00692010" w:rsidRPr="008477BC" w:rsidRDefault="00692010" w:rsidP="00692010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477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Статическая контрастность: 1100:1</w:t>
            </w:r>
          </w:p>
          <w:p w14:paraId="69447DE5" w14:textId="77777777" w:rsidR="00F71D6F" w:rsidRDefault="00F71D6F" w:rsidP="00692010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B8EDD3" w14:textId="6B48F74F" w:rsidR="00692010" w:rsidRPr="00692010" w:rsidRDefault="00692010" w:rsidP="00692010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010">
              <w:rPr>
                <w:rFonts w:ascii="Times New Roman" w:hAnsi="Times New Roman" w:cs="Times New Roman"/>
                <w:sz w:val="24"/>
                <w:szCs w:val="24"/>
              </w:rPr>
              <w:t>Динамическая контрастность:  500 000:1</w:t>
            </w:r>
          </w:p>
          <w:p w14:paraId="45887817" w14:textId="77777777" w:rsidR="00692010" w:rsidRPr="00692010" w:rsidRDefault="00692010" w:rsidP="00692010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010">
              <w:rPr>
                <w:rFonts w:ascii="Times New Roman" w:hAnsi="Times New Roman" w:cs="Times New Roman"/>
                <w:sz w:val="24"/>
                <w:szCs w:val="24"/>
              </w:rPr>
              <w:t>Работа в ландшафтном и портретном режиме: да</w:t>
            </w:r>
          </w:p>
          <w:p w14:paraId="1F73EC4A" w14:textId="77777777" w:rsidR="00692010" w:rsidRDefault="00692010" w:rsidP="00692010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010">
              <w:rPr>
                <w:rFonts w:ascii="Times New Roman" w:hAnsi="Times New Roman" w:cs="Times New Roman"/>
                <w:sz w:val="24"/>
                <w:szCs w:val="24"/>
              </w:rPr>
              <w:t xml:space="preserve">Вертикальный угол обзора:  178° </w:t>
            </w:r>
          </w:p>
          <w:p w14:paraId="774B356F" w14:textId="77777777" w:rsidR="00F71D6F" w:rsidRPr="00692010" w:rsidRDefault="00F71D6F" w:rsidP="00692010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3C95DF" w14:textId="77777777" w:rsidR="00692010" w:rsidRPr="00692010" w:rsidRDefault="00692010" w:rsidP="00692010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010">
              <w:rPr>
                <w:rFonts w:ascii="Times New Roman" w:hAnsi="Times New Roman" w:cs="Times New Roman"/>
                <w:sz w:val="24"/>
                <w:szCs w:val="24"/>
              </w:rPr>
              <w:t>Горизонтальный угол обзора:  178°</w:t>
            </w:r>
          </w:p>
          <w:p w14:paraId="584E4E52" w14:textId="77777777" w:rsidR="00692010" w:rsidRPr="00692010" w:rsidRDefault="00692010" w:rsidP="00692010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010">
              <w:rPr>
                <w:rFonts w:ascii="Times New Roman" w:hAnsi="Times New Roman" w:cs="Times New Roman"/>
                <w:sz w:val="24"/>
                <w:szCs w:val="24"/>
              </w:rPr>
              <w:t>Количество цветов дисплея:  1 07 млн.</w:t>
            </w:r>
          </w:p>
          <w:p w14:paraId="4F1F967A" w14:textId="77777777" w:rsidR="00692010" w:rsidRPr="00692010" w:rsidRDefault="00692010" w:rsidP="00692010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010">
              <w:rPr>
                <w:rFonts w:ascii="Times New Roman" w:hAnsi="Times New Roman" w:cs="Times New Roman"/>
                <w:sz w:val="24"/>
                <w:szCs w:val="24"/>
              </w:rPr>
              <w:t>Время отклика пикселя:  8 мс</w:t>
            </w:r>
          </w:p>
          <w:p w14:paraId="09DC9560" w14:textId="77777777" w:rsidR="00692010" w:rsidRDefault="00692010" w:rsidP="00692010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010">
              <w:rPr>
                <w:rFonts w:ascii="Times New Roman" w:hAnsi="Times New Roman" w:cs="Times New Roman"/>
                <w:sz w:val="24"/>
                <w:szCs w:val="24"/>
              </w:rPr>
              <w:t>Функция сохранения экрана (защиты панели от «прожига» статическим изображением): наличие</w:t>
            </w:r>
          </w:p>
          <w:p w14:paraId="16A2BDD8" w14:textId="77777777" w:rsidR="00F71D6F" w:rsidRDefault="00F71D6F" w:rsidP="00692010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B5F875" w14:textId="77777777" w:rsidR="00F71D6F" w:rsidRDefault="00F71D6F" w:rsidP="00692010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5479EC" w14:textId="77777777" w:rsidR="00F71D6F" w:rsidRPr="00692010" w:rsidRDefault="00F71D6F" w:rsidP="00692010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5B2930" w14:textId="0A4A87FC" w:rsidR="00692010" w:rsidRPr="00692010" w:rsidRDefault="00692010" w:rsidP="00692010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010">
              <w:rPr>
                <w:rFonts w:ascii="Times New Roman" w:hAnsi="Times New Roman" w:cs="Times New Roman"/>
                <w:sz w:val="24"/>
                <w:szCs w:val="24"/>
              </w:rPr>
              <w:t>Видеовходы панели:</w:t>
            </w:r>
          </w:p>
          <w:p w14:paraId="3A4801CF" w14:textId="77777777" w:rsidR="00692010" w:rsidRPr="00692010" w:rsidRDefault="00692010" w:rsidP="00692010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010">
              <w:rPr>
                <w:rFonts w:ascii="Times New Roman" w:hAnsi="Times New Roman" w:cs="Times New Roman"/>
                <w:sz w:val="24"/>
                <w:szCs w:val="24"/>
              </w:rPr>
              <w:t xml:space="preserve"> DisplayPort: 1шт.</w:t>
            </w:r>
          </w:p>
          <w:p w14:paraId="777A4746" w14:textId="77777777" w:rsidR="00692010" w:rsidRPr="00692010" w:rsidRDefault="00692010" w:rsidP="00692010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010">
              <w:rPr>
                <w:rFonts w:ascii="Times New Roman" w:hAnsi="Times New Roman" w:cs="Times New Roman"/>
                <w:sz w:val="24"/>
                <w:szCs w:val="24"/>
              </w:rPr>
              <w:t xml:space="preserve"> DVI-D: 1шт. </w:t>
            </w:r>
          </w:p>
          <w:p w14:paraId="290D49E8" w14:textId="77777777" w:rsidR="00692010" w:rsidRDefault="00692010" w:rsidP="00692010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010">
              <w:rPr>
                <w:rFonts w:ascii="Times New Roman" w:hAnsi="Times New Roman" w:cs="Times New Roman"/>
                <w:sz w:val="24"/>
                <w:szCs w:val="24"/>
              </w:rPr>
              <w:t xml:space="preserve"> HDMI:  2шт.</w:t>
            </w:r>
          </w:p>
          <w:p w14:paraId="7E3CA34C" w14:textId="57D1C3ED" w:rsidR="00F71D6F" w:rsidRPr="008477BC" w:rsidRDefault="00F71D6F" w:rsidP="00692010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477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отсутствует</w:t>
            </w:r>
          </w:p>
          <w:p w14:paraId="7DD91E52" w14:textId="77777777" w:rsidR="00692010" w:rsidRPr="00692010" w:rsidRDefault="00692010" w:rsidP="00692010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010">
              <w:rPr>
                <w:rFonts w:ascii="Times New Roman" w:hAnsi="Times New Roman" w:cs="Times New Roman"/>
                <w:sz w:val="24"/>
                <w:szCs w:val="24"/>
              </w:rPr>
              <w:t>Максимальное разрешение входов:</w:t>
            </w:r>
          </w:p>
          <w:p w14:paraId="0D6D3637" w14:textId="77777777" w:rsidR="00692010" w:rsidRPr="00692010" w:rsidRDefault="00692010" w:rsidP="00692010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20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DisplayPort:  3840</w:t>
            </w:r>
            <w:r w:rsidRPr="0069201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92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2160 px,</w:t>
            </w:r>
          </w:p>
          <w:p w14:paraId="31C58A5D" w14:textId="77777777" w:rsidR="00692010" w:rsidRPr="00692010" w:rsidRDefault="00692010" w:rsidP="00692010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2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DVI-D:  1920</w:t>
            </w:r>
            <w:r w:rsidRPr="0069201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92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1080 px, </w:t>
            </w:r>
          </w:p>
          <w:p w14:paraId="0259D5F9" w14:textId="77777777" w:rsidR="00692010" w:rsidRPr="00692010" w:rsidRDefault="00692010" w:rsidP="00692010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92010">
              <w:rPr>
                <w:rFonts w:ascii="Times New Roman" w:hAnsi="Times New Roman" w:cs="Times New Roman"/>
                <w:sz w:val="24"/>
                <w:szCs w:val="24"/>
              </w:rPr>
              <w:t>HDMI:  3840х2160 px</w:t>
            </w:r>
          </w:p>
          <w:p w14:paraId="4B72702C" w14:textId="77777777" w:rsidR="00692010" w:rsidRPr="00692010" w:rsidRDefault="00692010" w:rsidP="00692010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010">
              <w:rPr>
                <w:rFonts w:ascii="Times New Roman" w:hAnsi="Times New Roman" w:cs="Times New Roman"/>
                <w:sz w:val="24"/>
                <w:szCs w:val="24"/>
              </w:rPr>
              <w:t>Видеовыходы панели:</w:t>
            </w:r>
          </w:p>
          <w:p w14:paraId="0046231B" w14:textId="77777777" w:rsidR="00692010" w:rsidRPr="00692010" w:rsidRDefault="00692010" w:rsidP="00692010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010">
              <w:rPr>
                <w:rFonts w:ascii="Times New Roman" w:hAnsi="Times New Roman" w:cs="Times New Roman"/>
                <w:sz w:val="24"/>
                <w:szCs w:val="24"/>
              </w:rPr>
              <w:t xml:space="preserve"> DisplayPort: 1шт.</w:t>
            </w:r>
          </w:p>
          <w:p w14:paraId="1DBD6222" w14:textId="77777777" w:rsidR="00692010" w:rsidRPr="00692010" w:rsidRDefault="00692010" w:rsidP="00692010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010">
              <w:rPr>
                <w:rFonts w:ascii="Times New Roman" w:hAnsi="Times New Roman" w:cs="Times New Roman"/>
                <w:sz w:val="24"/>
                <w:szCs w:val="24"/>
              </w:rPr>
              <w:t>Максимальное разрешение выходов:</w:t>
            </w:r>
          </w:p>
          <w:p w14:paraId="056A62FC" w14:textId="77777777" w:rsidR="00692010" w:rsidRPr="00692010" w:rsidRDefault="00692010" w:rsidP="00692010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010">
              <w:rPr>
                <w:rFonts w:ascii="Times New Roman" w:hAnsi="Times New Roman" w:cs="Times New Roman"/>
                <w:sz w:val="24"/>
                <w:szCs w:val="24"/>
              </w:rPr>
              <w:t xml:space="preserve"> DisplayPort: 3840х2160 px</w:t>
            </w:r>
          </w:p>
          <w:p w14:paraId="5D641AFD" w14:textId="77777777" w:rsidR="00692010" w:rsidRPr="00692010" w:rsidRDefault="00692010" w:rsidP="00692010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010">
              <w:rPr>
                <w:rFonts w:ascii="Times New Roman" w:hAnsi="Times New Roman" w:cs="Times New Roman"/>
                <w:sz w:val="24"/>
                <w:szCs w:val="24"/>
              </w:rPr>
              <w:t>Встроенный контроллер видеостены: наличие</w:t>
            </w:r>
          </w:p>
          <w:p w14:paraId="646C33A6" w14:textId="77777777" w:rsidR="00692010" w:rsidRPr="00692010" w:rsidRDefault="00692010" w:rsidP="00692010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010">
              <w:rPr>
                <w:rFonts w:ascii="Times New Roman" w:hAnsi="Times New Roman" w:cs="Times New Roman"/>
                <w:sz w:val="24"/>
                <w:szCs w:val="24"/>
              </w:rPr>
              <w:t>Итоговое разрешение изображения при построении видеостены с помощью встроенного контроллера:  3840x2160 px</w:t>
            </w:r>
          </w:p>
          <w:p w14:paraId="4AED6DA1" w14:textId="77777777" w:rsidR="00F71D6F" w:rsidRDefault="00F71D6F" w:rsidP="00692010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065C0B" w14:textId="4254D147" w:rsidR="00692010" w:rsidRPr="00692010" w:rsidRDefault="00692010" w:rsidP="00692010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010">
              <w:rPr>
                <w:rFonts w:ascii="Times New Roman" w:hAnsi="Times New Roman" w:cs="Times New Roman"/>
                <w:sz w:val="24"/>
                <w:szCs w:val="24"/>
              </w:rPr>
              <w:t>Возможность построения видеостены с помощью контроллера, встроенного в панель, с использованием входного видеосигнала с любого из видеовходов панели (как минимум: DVI, HDMI, DisplayPort, VGA): наличие</w:t>
            </w:r>
          </w:p>
          <w:p w14:paraId="5D05EBAF" w14:textId="77777777" w:rsidR="00692010" w:rsidRPr="00692010" w:rsidRDefault="00692010" w:rsidP="00692010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010">
              <w:rPr>
                <w:rFonts w:ascii="Times New Roman" w:hAnsi="Times New Roman" w:cs="Times New Roman"/>
                <w:sz w:val="24"/>
                <w:szCs w:val="24"/>
              </w:rPr>
              <w:t>Функция компенсации рамок панелей: наличие</w:t>
            </w:r>
          </w:p>
          <w:p w14:paraId="472F82AC" w14:textId="77777777" w:rsidR="00692010" w:rsidRPr="00692010" w:rsidRDefault="00692010" w:rsidP="00692010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010">
              <w:rPr>
                <w:rFonts w:ascii="Times New Roman" w:hAnsi="Times New Roman" w:cs="Times New Roman"/>
                <w:sz w:val="24"/>
                <w:szCs w:val="24"/>
              </w:rPr>
              <w:t>Входной интерфейс управления панели:</w:t>
            </w:r>
          </w:p>
          <w:p w14:paraId="04B4E21F" w14:textId="77777777" w:rsidR="00692010" w:rsidRPr="00692010" w:rsidRDefault="00692010" w:rsidP="00692010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010">
              <w:rPr>
                <w:rFonts w:ascii="Times New Roman" w:hAnsi="Times New Roman" w:cs="Times New Roman"/>
                <w:sz w:val="24"/>
                <w:szCs w:val="24"/>
              </w:rPr>
              <w:t xml:space="preserve"> RS-232 (разъем RJ45):  1шт.</w:t>
            </w:r>
          </w:p>
          <w:p w14:paraId="2A536660" w14:textId="77777777" w:rsidR="00692010" w:rsidRPr="00692010" w:rsidRDefault="00692010" w:rsidP="00692010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010">
              <w:rPr>
                <w:rFonts w:ascii="Times New Roman" w:hAnsi="Times New Roman" w:cs="Times New Roman"/>
                <w:sz w:val="24"/>
                <w:szCs w:val="24"/>
              </w:rPr>
              <w:t>Выходной интерфейс управления панели:</w:t>
            </w:r>
          </w:p>
          <w:p w14:paraId="5C8B43AB" w14:textId="77777777" w:rsidR="00692010" w:rsidRPr="00692010" w:rsidRDefault="00692010" w:rsidP="00692010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010">
              <w:rPr>
                <w:rFonts w:ascii="Times New Roman" w:hAnsi="Times New Roman" w:cs="Times New Roman"/>
                <w:sz w:val="24"/>
                <w:szCs w:val="24"/>
              </w:rPr>
              <w:t xml:space="preserve"> RS-232 (разъем RJ45):  1шт.</w:t>
            </w:r>
          </w:p>
          <w:p w14:paraId="65AFEC4F" w14:textId="77777777" w:rsidR="00692010" w:rsidRDefault="00692010" w:rsidP="00692010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010">
              <w:rPr>
                <w:rFonts w:ascii="Times New Roman" w:hAnsi="Times New Roman" w:cs="Times New Roman"/>
                <w:sz w:val="24"/>
                <w:szCs w:val="24"/>
              </w:rPr>
              <w:t>Возможность передачи сигналов управления RS-232 между панелями по кабелю DisplayPort (через последовательное соединение Daisy Chain): наличие</w:t>
            </w:r>
          </w:p>
          <w:p w14:paraId="1D0E183F" w14:textId="77777777" w:rsidR="00F71D6F" w:rsidRDefault="00F71D6F" w:rsidP="00692010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2977B8" w14:textId="60012D65" w:rsidR="00F71D6F" w:rsidRPr="008477BC" w:rsidRDefault="00C37117" w:rsidP="00692010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477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Функции отсутствуют</w:t>
            </w:r>
          </w:p>
          <w:p w14:paraId="51ABA3AE" w14:textId="77777777" w:rsidR="00F71D6F" w:rsidRDefault="00F71D6F" w:rsidP="00692010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E6CF46" w14:textId="77777777" w:rsidR="00C37117" w:rsidRDefault="00C37117" w:rsidP="00692010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6169E4" w14:textId="77777777" w:rsidR="00C37117" w:rsidRDefault="00C37117" w:rsidP="00692010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1E6A74" w14:textId="77777777" w:rsidR="00C37117" w:rsidRDefault="00C37117" w:rsidP="00692010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25051E" w14:textId="77777777" w:rsidR="00C37117" w:rsidRDefault="00C37117" w:rsidP="00692010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A66289" w14:textId="77777777" w:rsidR="00C37117" w:rsidRDefault="00C37117" w:rsidP="00692010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E70DE" w14:textId="77777777" w:rsidR="00C37117" w:rsidRDefault="00C37117" w:rsidP="00692010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286D51" w14:textId="77777777" w:rsidR="00C37117" w:rsidRDefault="00C37117" w:rsidP="00692010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EA17A8" w14:textId="77777777" w:rsidR="00C37117" w:rsidRDefault="00C37117" w:rsidP="00692010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C6E66D" w14:textId="77777777" w:rsidR="00C37117" w:rsidRDefault="00C37117" w:rsidP="00692010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4FF6E1" w14:textId="77777777" w:rsidR="00C37117" w:rsidRDefault="00C37117" w:rsidP="00692010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CA50B8" w14:textId="77777777" w:rsidR="00C37117" w:rsidRDefault="00C37117" w:rsidP="00692010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BF25AD" w14:textId="77777777" w:rsidR="00C37117" w:rsidRDefault="00C37117" w:rsidP="00692010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73EA39" w14:textId="77777777" w:rsidR="00C37117" w:rsidRDefault="00C37117" w:rsidP="00692010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E5139C" w14:textId="77777777" w:rsidR="00C37117" w:rsidRDefault="00C37117" w:rsidP="00692010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0BE95F" w14:textId="77777777" w:rsidR="00C37117" w:rsidRDefault="00C37117" w:rsidP="00692010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D75F74" w14:textId="77777777" w:rsidR="00C37117" w:rsidRDefault="00C37117" w:rsidP="00692010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7D1CBE" w14:textId="77777777" w:rsidR="00C37117" w:rsidRDefault="00C37117" w:rsidP="00692010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5FF223" w14:textId="77777777" w:rsidR="00C37117" w:rsidRDefault="00C37117" w:rsidP="00692010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DA2616" w14:textId="77777777" w:rsidR="00C37117" w:rsidRDefault="00C37117" w:rsidP="00692010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4C18B0" w14:textId="77777777" w:rsidR="00C37117" w:rsidRDefault="00C37117" w:rsidP="00692010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AAE43B" w14:textId="77777777" w:rsidR="00C37117" w:rsidRDefault="00C37117" w:rsidP="00692010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76BE47" w14:textId="77777777" w:rsidR="00C37117" w:rsidRDefault="00C37117" w:rsidP="00692010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C5FD2E" w14:textId="77777777" w:rsidR="00C37117" w:rsidRPr="00692010" w:rsidRDefault="00C37117" w:rsidP="00692010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096FD6" w14:textId="77777777" w:rsidR="00692010" w:rsidRPr="00692010" w:rsidRDefault="00692010" w:rsidP="00692010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010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Возможность задавать/изменять уникальный идентификатор   (ID) любой панели в полностью скоммутированной  видеостене, без необходимости изменения коммутации  панелей: наличие</w:t>
            </w:r>
          </w:p>
          <w:p w14:paraId="6A14361D" w14:textId="77777777" w:rsidR="00692010" w:rsidRPr="00692010" w:rsidRDefault="00692010" w:rsidP="00692010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010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Возможность настраивать параметры работы панелей в  видеостене (размерность видеостены, использование встроенной  функции масштабирования изображения, использование  проходного выхода): наличие</w:t>
            </w:r>
          </w:p>
          <w:p w14:paraId="246CDA6B" w14:textId="77777777" w:rsidR="00692010" w:rsidRPr="00692010" w:rsidRDefault="00692010" w:rsidP="00692010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010">
              <w:rPr>
                <w:rFonts w:ascii="Times New Roman" w:hAnsi="Times New Roman" w:cs="Times New Roman"/>
                <w:sz w:val="24"/>
                <w:szCs w:val="24"/>
              </w:rPr>
              <w:t xml:space="preserve"> Регулировка компенсации рамок панелей: наличие</w:t>
            </w:r>
          </w:p>
          <w:p w14:paraId="7F03F337" w14:textId="77777777" w:rsidR="00692010" w:rsidRPr="00692010" w:rsidRDefault="00692010" w:rsidP="00692010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010">
              <w:rPr>
                <w:rFonts w:ascii="Times New Roman" w:hAnsi="Times New Roman" w:cs="Times New Roman"/>
                <w:sz w:val="24"/>
                <w:szCs w:val="24"/>
              </w:rPr>
              <w:t>Возможность интеграции панелей с внешними контроллерами видеостен, для обеспечения включения/выключения видеостены одновременно с включением/выключением контроллера: наличие</w:t>
            </w:r>
          </w:p>
          <w:p w14:paraId="7F6A78FC" w14:textId="77777777" w:rsidR="00294D68" w:rsidRDefault="00294D68" w:rsidP="00692010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4A02B1" w14:textId="77777777" w:rsidR="00294D68" w:rsidRDefault="00294D68" w:rsidP="00692010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D72409" w14:textId="77777777" w:rsidR="00294D68" w:rsidRDefault="00294D68" w:rsidP="00692010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0DC385" w14:textId="77777777" w:rsidR="00294D68" w:rsidRDefault="00294D68" w:rsidP="00692010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737313" w14:textId="77777777" w:rsidR="00294D68" w:rsidRDefault="00294D68" w:rsidP="00692010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25E796" w14:textId="77777777" w:rsidR="00294D68" w:rsidRDefault="00294D68" w:rsidP="00692010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10EFF1" w14:textId="77777777" w:rsidR="00294D68" w:rsidRDefault="00294D68" w:rsidP="00692010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A4409B" w14:textId="77777777" w:rsidR="00294D68" w:rsidRDefault="00294D68" w:rsidP="00692010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4997AE" w14:textId="77777777" w:rsidR="00294D68" w:rsidRDefault="00294D68" w:rsidP="00692010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B6DD74" w14:textId="77777777" w:rsidR="00294D68" w:rsidRDefault="00294D68" w:rsidP="00692010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E40576" w14:textId="77777777" w:rsidR="00294D68" w:rsidRDefault="00294D68" w:rsidP="00692010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319414" w14:textId="77777777" w:rsidR="00294D68" w:rsidRDefault="00294D68" w:rsidP="00692010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B2CC90" w14:textId="77777777" w:rsidR="00294D68" w:rsidRDefault="00294D68" w:rsidP="00692010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5DAB99" w14:textId="77777777" w:rsidR="00294D68" w:rsidRDefault="00294D68" w:rsidP="00692010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22F266" w14:textId="77777777" w:rsidR="00294D68" w:rsidRDefault="00294D68" w:rsidP="00692010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E9A63D" w14:textId="77777777" w:rsidR="00294D68" w:rsidRDefault="00294D68" w:rsidP="00692010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A38883" w14:textId="77777777" w:rsidR="00294D68" w:rsidRDefault="00294D68" w:rsidP="00692010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F32B7E" w14:textId="77777777" w:rsidR="00294D68" w:rsidRDefault="00294D68" w:rsidP="00692010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C01A3A" w14:textId="77777777" w:rsidR="00294D68" w:rsidRDefault="00294D68" w:rsidP="00692010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22B08F" w14:textId="77777777" w:rsidR="008477BC" w:rsidRDefault="008477BC" w:rsidP="00692010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028F5B" w14:textId="77777777" w:rsidR="008477BC" w:rsidRDefault="008477BC" w:rsidP="00692010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967599" w14:textId="1CDC1446" w:rsidR="00692010" w:rsidRPr="00692010" w:rsidRDefault="00692010" w:rsidP="00692010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010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включения/выключения видеостены </w:t>
            </w:r>
            <w:r w:rsidRPr="006920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горячими клавишами с внешнего контроллера видеостены: наличие</w:t>
            </w:r>
          </w:p>
          <w:p w14:paraId="006DE590" w14:textId="77777777" w:rsidR="00294D68" w:rsidRDefault="00294D68" w:rsidP="00692010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7A0F71" w14:textId="77777777" w:rsidR="00294D68" w:rsidRDefault="00294D68" w:rsidP="00692010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2A48B9" w14:textId="77426C4C" w:rsidR="00692010" w:rsidRPr="00692010" w:rsidRDefault="00692010" w:rsidP="00692010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010">
              <w:rPr>
                <w:rFonts w:ascii="Times New Roman" w:hAnsi="Times New Roman" w:cs="Times New Roman"/>
                <w:sz w:val="24"/>
                <w:szCs w:val="24"/>
              </w:rPr>
              <w:t>Комплектация панели:</w:t>
            </w:r>
          </w:p>
          <w:p w14:paraId="5934A863" w14:textId="77777777" w:rsidR="00692010" w:rsidRPr="00692010" w:rsidRDefault="00692010" w:rsidP="00692010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010">
              <w:rPr>
                <w:rFonts w:ascii="Times New Roman" w:hAnsi="Times New Roman" w:cs="Times New Roman"/>
                <w:sz w:val="24"/>
                <w:szCs w:val="24"/>
              </w:rPr>
              <w:t xml:space="preserve"> Пульт дистанционного управления: 1шт.,</w:t>
            </w:r>
          </w:p>
          <w:p w14:paraId="542CCD3C" w14:textId="77777777" w:rsidR="00692010" w:rsidRDefault="00692010" w:rsidP="00692010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010">
              <w:rPr>
                <w:rFonts w:ascii="Times New Roman" w:hAnsi="Times New Roman" w:cs="Times New Roman"/>
                <w:sz w:val="24"/>
                <w:szCs w:val="24"/>
              </w:rPr>
              <w:t xml:space="preserve"> Батарейки для пульта ДУ:  1шт.,</w:t>
            </w:r>
          </w:p>
          <w:p w14:paraId="714D5C2D" w14:textId="77777777" w:rsidR="00294D68" w:rsidRPr="00692010" w:rsidRDefault="00294D68" w:rsidP="00692010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CA4685" w14:textId="77777777" w:rsidR="00692010" w:rsidRPr="00692010" w:rsidRDefault="00692010" w:rsidP="00692010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010">
              <w:rPr>
                <w:rFonts w:ascii="Times New Roman" w:hAnsi="Times New Roman" w:cs="Times New Roman"/>
                <w:sz w:val="24"/>
                <w:szCs w:val="24"/>
              </w:rPr>
              <w:t xml:space="preserve"> Инфракрасный датчик:  1шт.,</w:t>
            </w:r>
          </w:p>
          <w:p w14:paraId="4C004058" w14:textId="77777777" w:rsidR="00692010" w:rsidRPr="00692010" w:rsidRDefault="00692010" w:rsidP="00692010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010">
              <w:rPr>
                <w:rFonts w:ascii="Times New Roman" w:hAnsi="Times New Roman" w:cs="Times New Roman"/>
                <w:sz w:val="24"/>
                <w:szCs w:val="24"/>
              </w:rPr>
              <w:t xml:space="preserve"> Кабель питания:  1шт.,</w:t>
            </w:r>
          </w:p>
          <w:p w14:paraId="40B15C9D" w14:textId="77777777" w:rsidR="00692010" w:rsidRPr="00692010" w:rsidRDefault="00692010" w:rsidP="00692010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010">
              <w:rPr>
                <w:rFonts w:ascii="Times New Roman" w:hAnsi="Times New Roman" w:cs="Times New Roman"/>
                <w:sz w:val="24"/>
                <w:szCs w:val="24"/>
              </w:rPr>
              <w:t xml:space="preserve"> Кабель DisplayPort:  1шт.</w:t>
            </w:r>
          </w:p>
          <w:p w14:paraId="6F3ADB68" w14:textId="77777777" w:rsidR="00692010" w:rsidRDefault="00692010" w:rsidP="00692010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010">
              <w:rPr>
                <w:rFonts w:ascii="Times New Roman" w:hAnsi="Times New Roman" w:cs="Times New Roman"/>
                <w:sz w:val="24"/>
                <w:szCs w:val="24"/>
              </w:rPr>
              <w:t xml:space="preserve"> Патч-корд RJ45 не мене 2м: 1шт.,</w:t>
            </w:r>
          </w:p>
          <w:p w14:paraId="12BE7C7E" w14:textId="77777777" w:rsidR="00294D68" w:rsidRDefault="00294D68" w:rsidP="00692010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727E4C" w14:textId="623F8B24" w:rsidR="00294D68" w:rsidRPr="008477BC" w:rsidRDefault="00CF0139" w:rsidP="00692010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477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отсутствует</w:t>
            </w:r>
          </w:p>
          <w:p w14:paraId="4222DDD0" w14:textId="77777777" w:rsidR="00294D68" w:rsidRDefault="00294D68" w:rsidP="00692010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9FA8BD" w14:textId="77777777" w:rsidR="00294D68" w:rsidRDefault="00294D68" w:rsidP="00692010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F021F" w14:textId="77777777" w:rsidR="00294D68" w:rsidRPr="00692010" w:rsidRDefault="00294D68" w:rsidP="00692010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0025F5" w14:textId="77777777" w:rsidR="00692010" w:rsidRPr="00692010" w:rsidRDefault="00692010" w:rsidP="00692010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010">
              <w:rPr>
                <w:rFonts w:ascii="Times New Roman" w:hAnsi="Times New Roman" w:cs="Times New Roman"/>
                <w:sz w:val="24"/>
                <w:szCs w:val="24"/>
              </w:rPr>
              <w:t>Нижняя граница допустимого напряжения питания панели: 120 В</w:t>
            </w:r>
          </w:p>
          <w:p w14:paraId="60BD0789" w14:textId="77777777" w:rsidR="00692010" w:rsidRPr="00692010" w:rsidRDefault="00692010" w:rsidP="00692010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010">
              <w:rPr>
                <w:rFonts w:ascii="Times New Roman" w:hAnsi="Times New Roman" w:cs="Times New Roman"/>
                <w:sz w:val="24"/>
                <w:szCs w:val="24"/>
              </w:rPr>
              <w:t>Верхняя граница допустимого напряжения питания панели:  240 В</w:t>
            </w:r>
          </w:p>
          <w:p w14:paraId="4ED70350" w14:textId="77777777" w:rsidR="00692010" w:rsidRPr="00692010" w:rsidRDefault="00692010" w:rsidP="00692010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010">
              <w:rPr>
                <w:rFonts w:ascii="Times New Roman" w:hAnsi="Times New Roman" w:cs="Times New Roman"/>
                <w:sz w:val="24"/>
                <w:szCs w:val="24"/>
              </w:rPr>
              <w:t>Допустимая частота питания панели: 50/60 Гц</w:t>
            </w:r>
          </w:p>
          <w:p w14:paraId="29A6E729" w14:textId="77777777" w:rsidR="00692010" w:rsidRPr="00692010" w:rsidRDefault="00692010" w:rsidP="00692010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010">
              <w:rPr>
                <w:rFonts w:ascii="Times New Roman" w:hAnsi="Times New Roman" w:cs="Times New Roman"/>
                <w:sz w:val="24"/>
                <w:szCs w:val="24"/>
              </w:rPr>
              <w:t>Максимальная потребляемая мощность:  250Вт</w:t>
            </w:r>
          </w:p>
          <w:p w14:paraId="02FED43C" w14:textId="77777777" w:rsidR="00692010" w:rsidRPr="00692010" w:rsidRDefault="00692010" w:rsidP="00692010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010">
              <w:rPr>
                <w:rFonts w:ascii="Times New Roman" w:hAnsi="Times New Roman" w:cs="Times New Roman"/>
                <w:sz w:val="24"/>
                <w:szCs w:val="24"/>
              </w:rPr>
              <w:t>Потребляемая мощность в режиме ожидания:  0,5Вт</w:t>
            </w:r>
          </w:p>
          <w:p w14:paraId="0520A817" w14:textId="77777777" w:rsidR="00692010" w:rsidRPr="00692010" w:rsidRDefault="00692010" w:rsidP="00692010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010">
              <w:rPr>
                <w:rFonts w:ascii="Times New Roman" w:hAnsi="Times New Roman" w:cs="Times New Roman"/>
                <w:sz w:val="24"/>
                <w:szCs w:val="24"/>
              </w:rPr>
              <w:t>Нижняя граница допустимой температуры эксплуатации: 0°C</w:t>
            </w:r>
          </w:p>
          <w:p w14:paraId="50DD26DD" w14:textId="60E68236" w:rsidR="00692010" w:rsidRPr="00692010" w:rsidRDefault="00692010" w:rsidP="00692010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010">
              <w:rPr>
                <w:rFonts w:ascii="Times New Roman" w:hAnsi="Times New Roman" w:cs="Times New Roman"/>
                <w:sz w:val="24"/>
                <w:szCs w:val="24"/>
              </w:rPr>
              <w:t>Верхняя граница допустимой температуры эксплуатации:  40°C</w:t>
            </w:r>
          </w:p>
          <w:p w14:paraId="4F28D912" w14:textId="77777777" w:rsidR="00692010" w:rsidRPr="00692010" w:rsidRDefault="00692010" w:rsidP="00692010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010">
              <w:rPr>
                <w:rFonts w:ascii="Times New Roman" w:hAnsi="Times New Roman" w:cs="Times New Roman"/>
                <w:sz w:val="24"/>
                <w:szCs w:val="24"/>
              </w:rPr>
              <w:t>Нижняя граница допустимой влажности воздуха при эксплуатации: 10%</w:t>
            </w:r>
          </w:p>
          <w:p w14:paraId="6D1C6E90" w14:textId="77777777" w:rsidR="00692010" w:rsidRPr="00692010" w:rsidRDefault="00692010" w:rsidP="00692010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010">
              <w:rPr>
                <w:rFonts w:ascii="Times New Roman" w:hAnsi="Times New Roman" w:cs="Times New Roman"/>
                <w:sz w:val="24"/>
                <w:szCs w:val="24"/>
              </w:rPr>
              <w:t>Верхняя граница допустимой влажности воздуха при эксплуатации:  80%</w:t>
            </w:r>
          </w:p>
          <w:p w14:paraId="76CA8125" w14:textId="77777777" w:rsidR="00692010" w:rsidRPr="00692010" w:rsidRDefault="00692010" w:rsidP="00692010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010">
              <w:rPr>
                <w:rFonts w:ascii="Times New Roman" w:hAnsi="Times New Roman" w:cs="Times New Roman"/>
                <w:sz w:val="24"/>
                <w:szCs w:val="24"/>
              </w:rPr>
              <w:t xml:space="preserve">Ширина панели: 1210,51мм </w:t>
            </w:r>
          </w:p>
          <w:p w14:paraId="51C96BF1" w14:textId="77777777" w:rsidR="00692010" w:rsidRPr="00692010" w:rsidRDefault="00692010" w:rsidP="00692010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010">
              <w:rPr>
                <w:rFonts w:ascii="Times New Roman" w:hAnsi="Times New Roman" w:cs="Times New Roman"/>
                <w:sz w:val="24"/>
                <w:szCs w:val="24"/>
              </w:rPr>
              <w:t>Высота панели:  681,22мм</w:t>
            </w:r>
          </w:p>
          <w:p w14:paraId="373ECE00" w14:textId="77777777" w:rsidR="00692010" w:rsidRPr="00692010" w:rsidRDefault="00692010" w:rsidP="00692010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010">
              <w:rPr>
                <w:rFonts w:ascii="Times New Roman" w:hAnsi="Times New Roman" w:cs="Times New Roman"/>
                <w:sz w:val="24"/>
                <w:szCs w:val="24"/>
              </w:rPr>
              <w:t>Глубина панели: 86,5мм</w:t>
            </w:r>
          </w:p>
          <w:p w14:paraId="7F719A7B" w14:textId="77777777" w:rsidR="00692010" w:rsidRPr="00692010" w:rsidRDefault="00692010" w:rsidP="00692010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010">
              <w:rPr>
                <w:rFonts w:ascii="Times New Roman" w:hAnsi="Times New Roman" w:cs="Times New Roman"/>
                <w:sz w:val="24"/>
                <w:szCs w:val="24"/>
              </w:rPr>
              <w:t>Крепление для кронштейна VESA 600x400: наличие</w:t>
            </w:r>
          </w:p>
          <w:p w14:paraId="444061A3" w14:textId="77777777" w:rsidR="00692010" w:rsidRPr="00692010" w:rsidRDefault="00692010" w:rsidP="00692010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010">
              <w:rPr>
                <w:rFonts w:ascii="Times New Roman" w:hAnsi="Times New Roman" w:cs="Times New Roman"/>
                <w:sz w:val="24"/>
                <w:szCs w:val="24"/>
              </w:rPr>
              <w:t xml:space="preserve">Вес панели без упаковки: 18,4кг </w:t>
            </w:r>
          </w:p>
          <w:p w14:paraId="74EE74EA" w14:textId="77777777" w:rsidR="00692010" w:rsidRPr="00692010" w:rsidRDefault="00692010" w:rsidP="00692010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010">
              <w:rPr>
                <w:rFonts w:ascii="Times New Roman" w:hAnsi="Times New Roman" w:cs="Times New Roman"/>
                <w:sz w:val="24"/>
                <w:szCs w:val="24"/>
              </w:rPr>
              <w:t>Жизненный цикл панели:  50 000 часов</w:t>
            </w:r>
          </w:p>
          <w:p w14:paraId="6C79BC8F" w14:textId="7B0838E1" w:rsidR="00B11C11" w:rsidRDefault="00692010" w:rsidP="00692010">
            <w:pPr>
              <w:pStyle w:val="ConsPlusNormal"/>
              <w:widowControl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010">
              <w:rPr>
                <w:rFonts w:ascii="Times New Roman" w:hAnsi="Times New Roman" w:cs="Times New Roman"/>
                <w:sz w:val="24"/>
                <w:szCs w:val="24"/>
              </w:rPr>
              <w:t>Гарантия производителя:  3 года</w:t>
            </w:r>
          </w:p>
        </w:tc>
      </w:tr>
    </w:tbl>
    <w:p w14:paraId="65736C0A" w14:textId="13B22DC6" w:rsidR="00065642" w:rsidRDefault="00065642" w:rsidP="00B852FB">
      <w:pPr>
        <w:pStyle w:val="ConsPlusNormal"/>
        <w:widowControl/>
        <w:numPr>
          <w:ilvl w:val="0"/>
          <w:numId w:val="23"/>
        </w:numPr>
        <w:tabs>
          <w:tab w:val="left" w:pos="284"/>
          <w:tab w:val="left" w:pos="993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52FB">
        <w:rPr>
          <w:rFonts w:ascii="Times New Roman" w:hAnsi="Times New Roman" w:cs="Times New Roman"/>
          <w:b/>
          <w:sz w:val="24"/>
          <w:szCs w:val="24"/>
        </w:rPr>
        <w:lastRenderedPageBreak/>
        <w:t>Решение комиссии:</w:t>
      </w:r>
    </w:p>
    <w:p w14:paraId="30C4A250" w14:textId="23912F96" w:rsidR="00065642" w:rsidRPr="00AC1BA4" w:rsidRDefault="006B6DEB" w:rsidP="00CC55EC">
      <w:pPr>
        <w:pStyle w:val="ConsPlusNormal"/>
        <w:numPr>
          <w:ilvl w:val="1"/>
          <w:numId w:val="23"/>
        </w:numPr>
        <w:tabs>
          <w:tab w:val="left" w:pos="284"/>
          <w:tab w:val="left" w:pos="568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bookmarkStart w:id="2" w:name="_Hlk169775000"/>
      <w:r w:rsidRPr="00AC1BA4">
        <w:rPr>
          <w:rFonts w:ascii="Times New Roman" w:hAnsi="Times New Roman" w:cs="Times New Roman"/>
          <w:sz w:val="24"/>
          <w:szCs w:val="24"/>
        </w:rPr>
        <w:t xml:space="preserve">В связи с тем, что </w:t>
      </w:r>
      <w:r w:rsidR="00A3542E" w:rsidRPr="00AC1BA4">
        <w:rPr>
          <w:rFonts w:ascii="Times New Roman" w:hAnsi="Times New Roman" w:cs="Times New Roman"/>
          <w:sz w:val="24"/>
          <w:szCs w:val="24"/>
        </w:rPr>
        <w:t>на участие в закупке по Лоту № 1 подана одна заявка,</w:t>
      </w:r>
      <w:r w:rsidR="004E77C8" w:rsidRPr="00AC1BA4">
        <w:rPr>
          <w:rFonts w:ascii="Times New Roman" w:hAnsi="Times New Roman" w:cs="Times New Roman"/>
          <w:sz w:val="24"/>
          <w:szCs w:val="24"/>
        </w:rPr>
        <w:t xml:space="preserve"> </w:t>
      </w:r>
      <w:r w:rsidR="008477BC">
        <w:rPr>
          <w:rFonts w:ascii="Times New Roman" w:hAnsi="Times New Roman" w:cs="Times New Roman"/>
          <w:sz w:val="24"/>
          <w:szCs w:val="24"/>
        </w:rPr>
        <w:t xml:space="preserve">не соответствующая требованиям документации, </w:t>
      </w:r>
      <w:r w:rsidR="004E77C8" w:rsidRPr="00AC1BA4">
        <w:rPr>
          <w:rFonts w:ascii="Times New Roman" w:hAnsi="Times New Roman" w:cs="Times New Roman"/>
          <w:sz w:val="24"/>
          <w:szCs w:val="24"/>
        </w:rPr>
        <w:t xml:space="preserve">на основании ст. 29, п. 2 ст. 58 Положения о закупках товаров, работ, услуг, комиссией принято решение о признании процедуры запроса коммерческих предложений по Лоту №1 </w:t>
      </w:r>
      <w:bookmarkEnd w:id="2"/>
      <w:r w:rsidR="004E77C8" w:rsidRPr="00AC1BA4">
        <w:rPr>
          <w:rFonts w:ascii="Times New Roman" w:hAnsi="Times New Roman" w:cs="Times New Roman"/>
          <w:sz w:val="24"/>
          <w:szCs w:val="24"/>
        </w:rPr>
        <w:t>несостоявшейся</w:t>
      </w:r>
      <w:r w:rsidR="00305E22" w:rsidRPr="00AC1BA4">
        <w:rPr>
          <w:rFonts w:ascii="Times New Roman" w:hAnsi="Times New Roman" w:cs="Times New Roman"/>
          <w:sz w:val="24"/>
          <w:szCs w:val="24"/>
        </w:rPr>
        <w:t xml:space="preserve"> и проведении повторной процедуры.</w:t>
      </w:r>
    </w:p>
    <w:p w14:paraId="379F2F57" w14:textId="6EE27CAD" w:rsidR="004E77C8" w:rsidRPr="00AC1BA4" w:rsidRDefault="006B6DEB" w:rsidP="00CC55EC">
      <w:pPr>
        <w:pStyle w:val="a7"/>
        <w:numPr>
          <w:ilvl w:val="1"/>
          <w:numId w:val="23"/>
        </w:numPr>
        <w:tabs>
          <w:tab w:val="left" w:pos="568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1BA4">
        <w:rPr>
          <w:rFonts w:ascii="Times New Roman" w:hAnsi="Times New Roman" w:cs="Times New Roman"/>
          <w:sz w:val="24"/>
          <w:szCs w:val="24"/>
        </w:rPr>
        <w:t xml:space="preserve">    </w:t>
      </w:r>
      <w:r w:rsidR="00C41051" w:rsidRPr="00AC1BA4">
        <w:rPr>
          <w:rFonts w:ascii="Times New Roman" w:hAnsi="Times New Roman" w:cs="Times New Roman"/>
          <w:sz w:val="24"/>
          <w:szCs w:val="24"/>
        </w:rPr>
        <w:t xml:space="preserve">В связи с тем, что только одна заявка признана соответствующей требованиям документации, на основании ст. 29, п.2 ст. 58 Положения, принято решение о признании процедуры запроса коммерческих предложений по Лоту №2 несостоявшейся и заключить </w:t>
      </w:r>
      <w:r w:rsidR="00C41051" w:rsidRPr="00AC1BA4">
        <w:rPr>
          <w:rFonts w:ascii="Times New Roman" w:hAnsi="Times New Roman" w:cs="Times New Roman"/>
          <w:sz w:val="24"/>
          <w:szCs w:val="24"/>
        </w:rPr>
        <w:lastRenderedPageBreak/>
        <w:t>договор с единственным участником, заявка которого соответствует требованиям документации – ООО «1000 Дюймов»</w:t>
      </w:r>
      <w:r w:rsidR="00305E22" w:rsidRPr="00AC1BA4">
        <w:t xml:space="preserve"> </w:t>
      </w:r>
      <w:r w:rsidR="00305E22" w:rsidRPr="00AC1BA4">
        <w:rPr>
          <w:rFonts w:ascii="Times New Roman" w:hAnsi="Times New Roman" w:cs="Times New Roman"/>
          <w:sz w:val="24"/>
          <w:szCs w:val="24"/>
        </w:rPr>
        <w:t>ИНН 7715981403</w:t>
      </w:r>
      <w:r w:rsidR="00C41051" w:rsidRPr="00AC1BA4">
        <w:rPr>
          <w:rFonts w:ascii="Times New Roman" w:hAnsi="Times New Roman" w:cs="Times New Roman"/>
          <w:sz w:val="24"/>
          <w:szCs w:val="24"/>
        </w:rPr>
        <w:t>.</w:t>
      </w:r>
      <w:r w:rsidR="00A3542E" w:rsidRPr="00AC1B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E12D8C" w14:textId="5F4CC36A" w:rsidR="00D654F0" w:rsidRDefault="00D654F0" w:rsidP="00FE3AE9">
      <w:pPr>
        <w:pStyle w:val="ConsPlusNormal"/>
        <w:widowControl/>
        <w:numPr>
          <w:ilvl w:val="0"/>
          <w:numId w:val="23"/>
        </w:numPr>
        <w:tabs>
          <w:tab w:val="left" w:pos="284"/>
          <w:tab w:val="left" w:pos="993"/>
        </w:tabs>
        <w:ind w:hanging="8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13CB">
        <w:rPr>
          <w:rFonts w:ascii="Times New Roman" w:hAnsi="Times New Roman" w:cs="Times New Roman"/>
          <w:b/>
          <w:bCs/>
          <w:sz w:val="24"/>
          <w:szCs w:val="24"/>
        </w:rPr>
        <w:t>Протокол подписан всеми присутствующими</w:t>
      </w:r>
      <w:r w:rsidR="00030CA4" w:rsidRPr="002313CB">
        <w:rPr>
          <w:rFonts w:ascii="Times New Roman" w:hAnsi="Times New Roman" w:cs="Times New Roman"/>
          <w:b/>
          <w:bCs/>
          <w:sz w:val="24"/>
          <w:szCs w:val="24"/>
        </w:rPr>
        <w:t xml:space="preserve"> на заседании членами Комиссии.</w:t>
      </w:r>
    </w:p>
    <w:p w14:paraId="4756EDA6" w14:textId="77777777" w:rsidR="00754334" w:rsidRDefault="00754334" w:rsidP="00754334">
      <w:pPr>
        <w:pStyle w:val="ConsPlusNormal"/>
        <w:widowControl/>
        <w:tabs>
          <w:tab w:val="left" w:pos="284"/>
          <w:tab w:val="left" w:pos="993"/>
        </w:tabs>
        <w:ind w:left="84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5DB15C3" w14:textId="77777777" w:rsidR="00754334" w:rsidRDefault="00754334" w:rsidP="00754334">
      <w:pPr>
        <w:pStyle w:val="ConsPlusNormal"/>
        <w:widowControl/>
        <w:tabs>
          <w:tab w:val="left" w:pos="284"/>
          <w:tab w:val="left" w:pos="993"/>
        </w:tabs>
        <w:ind w:left="84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2FCFA79" w14:textId="77777777" w:rsidR="00BE5D12" w:rsidRPr="002313CB" w:rsidRDefault="00BE5D12" w:rsidP="00BE5D12">
      <w:pPr>
        <w:pStyle w:val="ConsPlusNormal"/>
        <w:widowControl/>
        <w:tabs>
          <w:tab w:val="left" w:pos="284"/>
          <w:tab w:val="left" w:pos="993"/>
        </w:tabs>
        <w:ind w:left="84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E5D12" w:rsidRPr="002313CB" w:rsidSect="0096032A">
      <w:footerReference w:type="even" r:id="rId8"/>
      <w:footerReference w:type="default" r:id="rId9"/>
      <w:pgSz w:w="11906" w:h="16838"/>
      <w:pgMar w:top="993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FC0B9C" w14:textId="77777777" w:rsidR="00C73EA7" w:rsidRDefault="00C73EA7" w:rsidP="0052019A">
      <w:pPr>
        <w:spacing w:after="0" w:line="240" w:lineRule="auto"/>
      </w:pPr>
      <w:r>
        <w:separator/>
      </w:r>
    </w:p>
  </w:endnote>
  <w:endnote w:type="continuationSeparator" w:id="0">
    <w:p w14:paraId="722C75DB" w14:textId="77777777" w:rsidR="00C73EA7" w:rsidRDefault="00C73EA7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5A31CD" w14:textId="77777777" w:rsidR="00C73EA7" w:rsidRDefault="00C73EA7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1352EAF" w14:textId="77777777" w:rsidR="00C73EA7" w:rsidRDefault="00C73EA7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47FFA6" w14:textId="77777777" w:rsidR="00C73EA7" w:rsidRDefault="00C73EA7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1C630D">
      <w:rPr>
        <w:rStyle w:val="af"/>
        <w:noProof/>
      </w:rPr>
      <w:t>3</w:t>
    </w:r>
    <w:r>
      <w:rPr>
        <w:rStyle w:val="af"/>
      </w:rPr>
      <w:fldChar w:fldCharType="end"/>
    </w:r>
  </w:p>
  <w:p w14:paraId="41274491" w14:textId="77777777" w:rsidR="00C73EA7" w:rsidRDefault="00C73EA7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C92FA1" w14:textId="77777777" w:rsidR="00C73EA7" w:rsidRDefault="00C73EA7" w:rsidP="0052019A">
      <w:pPr>
        <w:spacing w:after="0" w:line="240" w:lineRule="auto"/>
      </w:pPr>
      <w:r>
        <w:separator/>
      </w:r>
    </w:p>
  </w:footnote>
  <w:footnote w:type="continuationSeparator" w:id="0">
    <w:p w14:paraId="4627C2DE" w14:textId="77777777" w:rsidR="00C73EA7" w:rsidRDefault="00C73EA7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2CB686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E661D2"/>
    <w:multiLevelType w:val="multilevel"/>
    <w:tmpl w:val="9A58925C"/>
    <w:lvl w:ilvl="0">
      <w:start w:val="4"/>
      <w:numFmt w:val="decimal"/>
      <w:lvlText w:val="%1"/>
      <w:lvlJc w:val="left"/>
      <w:pPr>
        <w:ind w:left="360" w:hanging="360"/>
      </w:pPr>
      <w:rPr>
        <w:rFonts w:cs="Arial" w:hint="default"/>
        <w:b/>
        <w:bCs/>
        <w:i w:val="0"/>
        <w:iCs/>
      </w:rPr>
    </w:lvl>
    <w:lvl w:ilvl="1">
      <w:start w:val="1"/>
      <w:numFmt w:val="decimal"/>
      <w:lvlText w:val="%1.%2"/>
      <w:lvlJc w:val="left"/>
      <w:pPr>
        <w:ind w:left="1560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31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43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58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7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86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98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1400" w:hanging="1800"/>
      </w:pPr>
      <w:rPr>
        <w:rFonts w:cs="Arial" w:hint="default"/>
      </w:rPr>
    </w:lvl>
  </w:abstractNum>
  <w:abstractNum w:abstractNumId="2" w15:restartNumberingAfterBreak="0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DC4A9D"/>
    <w:multiLevelType w:val="hybridMultilevel"/>
    <w:tmpl w:val="A6A47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41359"/>
    <w:multiLevelType w:val="hybridMultilevel"/>
    <w:tmpl w:val="F6C43F70"/>
    <w:lvl w:ilvl="0" w:tplc="3B88629C">
      <w:start w:val="1"/>
      <w:numFmt w:val="decimal"/>
      <w:lvlText w:val="%1."/>
      <w:lvlJc w:val="left"/>
      <w:pPr>
        <w:ind w:left="256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11509BA"/>
    <w:multiLevelType w:val="hybridMultilevel"/>
    <w:tmpl w:val="E2567A92"/>
    <w:lvl w:ilvl="0" w:tplc="D8E464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E77D1A"/>
    <w:multiLevelType w:val="hybridMultilevel"/>
    <w:tmpl w:val="3B80F2B0"/>
    <w:lvl w:ilvl="0" w:tplc="CF5EDCAE">
      <w:start w:val="1"/>
      <w:numFmt w:val="decimal"/>
      <w:lvlText w:val="%1."/>
      <w:lvlJc w:val="left"/>
      <w:pPr>
        <w:ind w:left="840" w:hanging="360"/>
      </w:pPr>
      <w:rPr>
        <w:rFonts w:hint="default"/>
        <w:b/>
        <w:i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 w15:restartNumberingAfterBreak="0">
    <w:nsid w:val="21EF13A0"/>
    <w:multiLevelType w:val="hybridMultilevel"/>
    <w:tmpl w:val="1A8CD55A"/>
    <w:lvl w:ilvl="0" w:tplc="BE4E4CF8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7D01493"/>
    <w:multiLevelType w:val="multilevel"/>
    <w:tmpl w:val="C4209674"/>
    <w:lvl w:ilvl="0">
      <w:start w:val="1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1" w15:restartNumberingAfterBreak="0">
    <w:nsid w:val="2BFC26FB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E343254"/>
    <w:multiLevelType w:val="hybridMultilevel"/>
    <w:tmpl w:val="F49C9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BBE2892"/>
    <w:multiLevelType w:val="hybridMultilevel"/>
    <w:tmpl w:val="1A1ABDDE"/>
    <w:lvl w:ilvl="0" w:tplc="B8AC1B56">
      <w:start w:val="1"/>
      <w:numFmt w:val="decimal"/>
      <w:lvlText w:val="%1)"/>
      <w:lvlJc w:val="left"/>
      <w:pPr>
        <w:ind w:left="14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4CB53C8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74A25B1"/>
    <w:multiLevelType w:val="hybridMultilevel"/>
    <w:tmpl w:val="5D38C60C"/>
    <w:lvl w:ilvl="0" w:tplc="BC8024A6">
      <w:start w:val="1"/>
      <w:numFmt w:val="decimal"/>
      <w:lvlText w:val="%1."/>
      <w:lvlJc w:val="left"/>
      <w:pPr>
        <w:ind w:left="1427" w:hanging="8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5FD04BF"/>
    <w:multiLevelType w:val="multilevel"/>
    <w:tmpl w:val="A45AB4F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5A3E555B"/>
    <w:multiLevelType w:val="hybridMultilevel"/>
    <w:tmpl w:val="F7D44808"/>
    <w:lvl w:ilvl="0" w:tplc="728E4712">
      <w:start w:val="7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9" w15:restartNumberingAfterBreak="0">
    <w:nsid w:val="5B534052"/>
    <w:multiLevelType w:val="hybridMultilevel"/>
    <w:tmpl w:val="7B5CE6B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7A03268"/>
    <w:multiLevelType w:val="hybridMultilevel"/>
    <w:tmpl w:val="639A9FB0"/>
    <w:lvl w:ilvl="0" w:tplc="9E50E3BE">
      <w:start w:val="1"/>
      <w:numFmt w:val="decimal"/>
      <w:lvlText w:val="%1."/>
      <w:lvlJc w:val="left"/>
      <w:pPr>
        <w:ind w:left="785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21" w15:restartNumberingAfterBreak="0">
    <w:nsid w:val="69A41927"/>
    <w:multiLevelType w:val="hybridMultilevel"/>
    <w:tmpl w:val="35148B6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3BC51C1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E7538D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38211876">
    <w:abstractNumId w:val="22"/>
  </w:num>
  <w:num w:numId="2" w16cid:durableId="1995529840">
    <w:abstractNumId w:val="8"/>
  </w:num>
  <w:num w:numId="3" w16cid:durableId="426194028">
    <w:abstractNumId w:val="5"/>
  </w:num>
  <w:num w:numId="4" w16cid:durableId="1914008055">
    <w:abstractNumId w:val="25"/>
  </w:num>
  <w:num w:numId="5" w16cid:durableId="1286348375">
    <w:abstractNumId w:val="7"/>
  </w:num>
  <w:num w:numId="6" w16cid:durableId="83963693">
    <w:abstractNumId w:val="23"/>
  </w:num>
  <w:num w:numId="7" w16cid:durableId="49426263">
    <w:abstractNumId w:val="2"/>
  </w:num>
  <w:num w:numId="8" w16cid:durableId="2030829956">
    <w:abstractNumId w:val="0"/>
  </w:num>
  <w:num w:numId="9" w16cid:durableId="595334557">
    <w:abstractNumId w:val="13"/>
  </w:num>
  <w:num w:numId="10" w16cid:durableId="1483424885">
    <w:abstractNumId w:val="15"/>
  </w:num>
  <w:num w:numId="11" w16cid:durableId="378827650">
    <w:abstractNumId w:val="26"/>
  </w:num>
  <w:num w:numId="12" w16cid:durableId="453527427">
    <w:abstractNumId w:val="16"/>
  </w:num>
  <w:num w:numId="13" w16cid:durableId="20570473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10439999">
    <w:abstractNumId w:val="18"/>
  </w:num>
  <w:num w:numId="15" w16cid:durableId="443379357">
    <w:abstractNumId w:val="9"/>
  </w:num>
  <w:num w:numId="16" w16cid:durableId="599139614">
    <w:abstractNumId w:val="21"/>
  </w:num>
  <w:num w:numId="17" w16cid:durableId="2088769969">
    <w:abstractNumId w:val="4"/>
  </w:num>
  <w:num w:numId="18" w16cid:durableId="1241864388">
    <w:abstractNumId w:val="11"/>
  </w:num>
  <w:num w:numId="19" w16cid:durableId="927736687">
    <w:abstractNumId w:val="14"/>
  </w:num>
  <w:num w:numId="20" w16cid:durableId="1458838222">
    <w:abstractNumId w:val="24"/>
  </w:num>
  <w:num w:numId="21" w16cid:durableId="804470102">
    <w:abstractNumId w:val="17"/>
  </w:num>
  <w:num w:numId="22" w16cid:durableId="1617834334">
    <w:abstractNumId w:val="19"/>
  </w:num>
  <w:num w:numId="23" w16cid:durableId="50426769">
    <w:abstractNumId w:val="10"/>
  </w:num>
  <w:num w:numId="24" w16cid:durableId="270742547">
    <w:abstractNumId w:val="1"/>
  </w:num>
  <w:num w:numId="25" w16cid:durableId="430661213">
    <w:abstractNumId w:val="3"/>
  </w:num>
  <w:num w:numId="26" w16cid:durableId="596795224">
    <w:abstractNumId w:val="6"/>
  </w:num>
  <w:num w:numId="27" w16cid:durableId="20861776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7B5"/>
    <w:rsid w:val="00000BC5"/>
    <w:rsid w:val="0002072C"/>
    <w:rsid w:val="00023E9D"/>
    <w:rsid w:val="000245F5"/>
    <w:rsid w:val="000250F9"/>
    <w:rsid w:val="00030CA4"/>
    <w:rsid w:val="00033CB4"/>
    <w:rsid w:val="00033DB9"/>
    <w:rsid w:val="00035F55"/>
    <w:rsid w:val="00046135"/>
    <w:rsid w:val="0004658E"/>
    <w:rsid w:val="00052527"/>
    <w:rsid w:val="00054940"/>
    <w:rsid w:val="000558E3"/>
    <w:rsid w:val="00056EE5"/>
    <w:rsid w:val="00063234"/>
    <w:rsid w:val="00065642"/>
    <w:rsid w:val="0006666E"/>
    <w:rsid w:val="0006710C"/>
    <w:rsid w:val="00070BDB"/>
    <w:rsid w:val="00072014"/>
    <w:rsid w:val="0008456E"/>
    <w:rsid w:val="0009403C"/>
    <w:rsid w:val="0009694E"/>
    <w:rsid w:val="00096E42"/>
    <w:rsid w:val="0009751E"/>
    <w:rsid w:val="000A4271"/>
    <w:rsid w:val="000A4DDA"/>
    <w:rsid w:val="000A640B"/>
    <w:rsid w:val="000B17DF"/>
    <w:rsid w:val="000B41C2"/>
    <w:rsid w:val="000C0948"/>
    <w:rsid w:val="000C4992"/>
    <w:rsid w:val="000C563B"/>
    <w:rsid w:val="000D397B"/>
    <w:rsid w:val="000D66F8"/>
    <w:rsid w:val="000E125A"/>
    <w:rsid w:val="000E7019"/>
    <w:rsid w:val="000F1540"/>
    <w:rsid w:val="000F1FE7"/>
    <w:rsid w:val="000F374A"/>
    <w:rsid w:val="000F7473"/>
    <w:rsid w:val="001032D1"/>
    <w:rsid w:val="00106792"/>
    <w:rsid w:val="00107E5D"/>
    <w:rsid w:val="00115FE3"/>
    <w:rsid w:val="001260F4"/>
    <w:rsid w:val="00127A6A"/>
    <w:rsid w:val="00130BB5"/>
    <w:rsid w:val="0013633B"/>
    <w:rsid w:val="00143312"/>
    <w:rsid w:val="00161223"/>
    <w:rsid w:val="00162D33"/>
    <w:rsid w:val="00162E47"/>
    <w:rsid w:val="00163DC0"/>
    <w:rsid w:val="00175F10"/>
    <w:rsid w:val="001842A9"/>
    <w:rsid w:val="00187638"/>
    <w:rsid w:val="00191083"/>
    <w:rsid w:val="001914BE"/>
    <w:rsid w:val="00193D52"/>
    <w:rsid w:val="001A0F6C"/>
    <w:rsid w:val="001A454A"/>
    <w:rsid w:val="001A4570"/>
    <w:rsid w:val="001C2750"/>
    <w:rsid w:val="001C5FE5"/>
    <w:rsid w:val="001C630D"/>
    <w:rsid w:val="001D21E0"/>
    <w:rsid w:val="001D3A46"/>
    <w:rsid w:val="001D6905"/>
    <w:rsid w:val="001E0113"/>
    <w:rsid w:val="001E3AA6"/>
    <w:rsid w:val="001F10CC"/>
    <w:rsid w:val="002001DE"/>
    <w:rsid w:val="00210870"/>
    <w:rsid w:val="00212E8E"/>
    <w:rsid w:val="00213392"/>
    <w:rsid w:val="0021415E"/>
    <w:rsid w:val="002153E8"/>
    <w:rsid w:val="00222154"/>
    <w:rsid w:val="00223F3B"/>
    <w:rsid w:val="00224694"/>
    <w:rsid w:val="002278FC"/>
    <w:rsid w:val="00230F9E"/>
    <w:rsid w:val="002313CB"/>
    <w:rsid w:val="00245580"/>
    <w:rsid w:val="00256F64"/>
    <w:rsid w:val="002577BC"/>
    <w:rsid w:val="00260BC5"/>
    <w:rsid w:val="00263A3E"/>
    <w:rsid w:val="0027757C"/>
    <w:rsid w:val="00294D68"/>
    <w:rsid w:val="00294E30"/>
    <w:rsid w:val="00294F35"/>
    <w:rsid w:val="002955E6"/>
    <w:rsid w:val="002A5ACC"/>
    <w:rsid w:val="002A61E6"/>
    <w:rsid w:val="002B5C15"/>
    <w:rsid w:val="002C3AFB"/>
    <w:rsid w:val="002D1DCC"/>
    <w:rsid w:val="002D27DC"/>
    <w:rsid w:val="002D52BF"/>
    <w:rsid w:val="002E254C"/>
    <w:rsid w:val="002F47BA"/>
    <w:rsid w:val="002F7BDE"/>
    <w:rsid w:val="00301F9E"/>
    <w:rsid w:val="00304986"/>
    <w:rsid w:val="00305E22"/>
    <w:rsid w:val="00305E91"/>
    <w:rsid w:val="0030610B"/>
    <w:rsid w:val="00306471"/>
    <w:rsid w:val="00312DA8"/>
    <w:rsid w:val="00315BA4"/>
    <w:rsid w:val="00316536"/>
    <w:rsid w:val="00322267"/>
    <w:rsid w:val="00323B5E"/>
    <w:rsid w:val="003249CD"/>
    <w:rsid w:val="00324CA9"/>
    <w:rsid w:val="00330D4A"/>
    <w:rsid w:val="00333080"/>
    <w:rsid w:val="00333D70"/>
    <w:rsid w:val="003344BF"/>
    <w:rsid w:val="00336F62"/>
    <w:rsid w:val="0035180A"/>
    <w:rsid w:val="00351F1F"/>
    <w:rsid w:val="00352D91"/>
    <w:rsid w:val="003624A0"/>
    <w:rsid w:val="003708B3"/>
    <w:rsid w:val="00373389"/>
    <w:rsid w:val="003807EC"/>
    <w:rsid w:val="00383641"/>
    <w:rsid w:val="00386552"/>
    <w:rsid w:val="00390C0F"/>
    <w:rsid w:val="0039401B"/>
    <w:rsid w:val="00397D98"/>
    <w:rsid w:val="003A2209"/>
    <w:rsid w:val="003A3914"/>
    <w:rsid w:val="003B0ECB"/>
    <w:rsid w:val="003B3AF4"/>
    <w:rsid w:val="003B49FD"/>
    <w:rsid w:val="003D01A2"/>
    <w:rsid w:val="003D6676"/>
    <w:rsid w:val="003D730E"/>
    <w:rsid w:val="003E6660"/>
    <w:rsid w:val="003F0A9B"/>
    <w:rsid w:val="003F7045"/>
    <w:rsid w:val="00407B69"/>
    <w:rsid w:val="0042367E"/>
    <w:rsid w:val="00426CA2"/>
    <w:rsid w:val="00433CE9"/>
    <w:rsid w:val="00437462"/>
    <w:rsid w:val="00442A56"/>
    <w:rsid w:val="004434BB"/>
    <w:rsid w:val="00447C29"/>
    <w:rsid w:val="0048188E"/>
    <w:rsid w:val="00482639"/>
    <w:rsid w:val="004A0E09"/>
    <w:rsid w:val="004A315E"/>
    <w:rsid w:val="004A5F16"/>
    <w:rsid w:val="004A7084"/>
    <w:rsid w:val="004B160A"/>
    <w:rsid w:val="004B4E7E"/>
    <w:rsid w:val="004B782D"/>
    <w:rsid w:val="004C03D7"/>
    <w:rsid w:val="004C6FD7"/>
    <w:rsid w:val="004C7E6F"/>
    <w:rsid w:val="004E4082"/>
    <w:rsid w:val="004E5748"/>
    <w:rsid w:val="004E6FE8"/>
    <w:rsid w:val="004E77C8"/>
    <w:rsid w:val="004E7A27"/>
    <w:rsid w:val="00512D96"/>
    <w:rsid w:val="00514CB5"/>
    <w:rsid w:val="00516570"/>
    <w:rsid w:val="0052019A"/>
    <w:rsid w:val="0052234C"/>
    <w:rsid w:val="005264DC"/>
    <w:rsid w:val="00526B15"/>
    <w:rsid w:val="00532478"/>
    <w:rsid w:val="00534439"/>
    <w:rsid w:val="00535EA6"/>
    <w:rsid w:val="0054080E"/>
    <w:rsid w:val="00540F12"/>
    <w:rsid w:val="00544C31"/>
    <w:rsid w:val="0054635E"/>
    <w:rsid w:val="00554053"/>
    <w:rsid w:val="00561CDC"/>
    <w:rsid w:val="00562CB4"/>
    <w:rsid w:val="00563D27"/>
    <w:rsid w:val="0056758A"/>
    <w:rsid w:val="005675E0"/>
    <w:rsid w:val="00573206"/>
    <w:rsid w:val="005825A8"/>
    <w:rsid w:val="00587F68"/>
    <w:rsid w:val="0059294A"/>
    <w:rsid w:val="005A24FD"/>
    <w:rsid w:val="005A6843"/>
    <w:rsid w:val="005B25E5"/>
    <w:rsid w:val="005B332E"/>
    <w:rsid w:val="005C1B13"/>
    <w:rsid w:val="005C2EC2"/>
    <w:rsid w:val="005C529B"/>
    <w:rsid w:val="005E18E8"/>
    <w:rsid w:val="005E3535"/>
    <w:rsid w:val="005E4F11"/>
    <w:rsid w:val="005E5F0D"/>
    <w:rsid w:val="005F0734"/>
    <w:rsid w:val="005F50D8"/>
    <w:rsid w:val="00607366"/>
    <w:rsid w:val="00611F62"/>
    <w:rsid w:val="00612B02"/>
    <w:rsid w:val="006263A7"/>
    <w:rsid w:val="00633068"/>
    <w:rsid w:val="006342E4"/>
    <w:rsid w:val="006400ED"/>
    <w:rsid w:val="00641AE9"/>
    <w:rsid w:val="00645544"/>
    <w:rsid w:val="00646F33"/>
    <w:rsid w:val="0065587F"/>
    <w:rsid w:val="0066084C"/>
    <w:rsid w:val="00660EF8"/>
    <w:rsid w:val="00675690"/>
    <w:rsid w:val="00677A7A"/>
    <w:rsid w:val="00680461"/>
    <w:rsid w:val="00681FC6"/>
    <w:rsid w:val="0068335A"/>
    <w:rsid w:val="00690902"/>
    <w:rsid w:val="00692010"/>
    <w:rsid w:val="0069271A"/>
    <w:rsid w:val="006A3DA8"/>
    <w:rsid w:val="006B4FB8"/>
    <w:rsid w:val="006B6785"/>
    <w:rsid w:val="006B6DEB"/>
    <w:rsid w:val="006C2A57"/>
    <w:rsid w:val="006C67D8"/>
    <w:rsid w:val="006D27C1"/>
    <w:rsid w:val="006E0FF5"/>
    <w:rsid w:val="006E17A5"/>
    <w:rsid w:val="006E42E1"/>
    <w:rsid w:val="006F291E"/>
    <w:rsid w:val="00702D72"/>
    <w:rsid w:val="00712951"/>
    <w:rsid w:val="0071542B"/>
    <w:rsid w:val="007162E0"/>
    <w:rsid w:val="00717FFE"/>
    <w:rsid w:val="007253E0"/>
    <w:rsid w:val="00725F54"/>
    <w:rsid w:val="007344D4"/>
    <w:rsid w:val="007354C6"/>
    <w:rsid w:val="00736909"/>
    <w:rsid w:val="0074008F"/>
    <w:rsid w:val="00745EDC"/>
    <w:rsid w:val="007512CE"/>
    <w:rsid w:val="00752897"/>
    <w:rsid w:val="00754334"/>
    <w:rsid w:val="007558D6"/>
    <w:rsid w:val="00762E2A"/>
    <w:rsid w:val="007648FE"/>
    <w:rsid w:val="007757D7"/>
    <w:rsid w:val="007A0EF7"/>
    <w:rsid w:val="007A5503"/>
    <w:rsid w:val="007A578B"/>
    <w:rsid w:val="007B3A5D"/>
    <w:rsid w:val="007C383F"/>
    <w:rsid w:val="007D16C3"/>
    <w:rsid w:val="007D7854"/>
    <w:rsid w:val="007D7B70"/>
    <w:rsid w:val="007E2823"/>
    <w:rsid w:val="007E4D96"/>
    <w:rsid w:val="007F2A33"/>
    <w:rsid w:val="0080379C"/>
    <w:rsid w:val="00805FB8"/>
    <w:rsid w:val="0080645A"/>
    <w:rsid w:val="008078FB"/>
    <w:rsid w:val="00810566"/>
    <w:rsid w:val="00812E02"/>
    <w:rsid w:val="00816154"/>
    <w:rsid w:val="008312CF"/>
    <w:rsid w:val="008337F9"/>
    <w:rsid w:val="008402E6"/>
    <w:rsid w:val="008425AC"/>
    <w:rsid w:val="00843083"/>
    <w:rsid w:val="0084592F"/>
    <w:rsid w:val="008477BC"/>
    <w:rsid w:val="00856400"/>
    <w:rsid w:val="00866BC6"/>
    <w:rsid w:val="008738F5"/>
    <w:rsid w:val="00877E53"/>
    <w:rsid w:val="008936D6"/>
    <w:rsid w:val="00894564"/>
    <w:rsid w:val="0089624E"/>
    <w:rsid w:val="008A4B28"/>
    <w:rsid w:val="008B33A1"/>
    <w:rsid w:val="008B53AA"/>
    <w:rsid w:val="008C17BF"/>
    <w:rsid w:val="008D00A0"/>
    <w:rsid w:val="008D4F0B"/>
    <w:rsid w:val="008F07CB"/>
    <w:rsid w:val="00901DFA"/>
    <w:rsid w:val="009034AE"/>
    <w:rsid w:val="00905833"/>
    <w:rsid w:val="00910E59"/>
    <w:rsid w:val="009209BF"/>
    <w:rsid w:val="00930003"/>
    <w:rsid w:val="0093172F"/>
    <w:rsid w:val="00931D4D"/>
    <w:rsid w:val="00935B94"/>
    <w:rsid w:val="00940A08"/>
    <w:rsid w:val="0096032A"/>
    <w:rsid w:val="00961FD1"/>
    <w:rsid w:val="00962620"/>
    <w:rsid w:val="009651BA"/>
    <w:rsid w:val="00966057"/>
    <w:rsid w:val="0098041D"/>
    <w:rsid w:val="009811CD"/>
    <w:rsid w:val="00981374"/>
    <w:rsid w:val="009830AD"/>
    <w:rsid w:val="0098564E"/>
    <w:rsid w:val="009879BA"/>
    <w:rsid w:val="00993E55"/>
    <w:rsid w:val="009A4FD4"/>
    <w:rsid w:val="009B1908"/>
    <w:rsid w:val="009B257F"/>
    <w:rsid w:val="009B3D36"/>
    <w:rsid w:val="009B776A"/>
    <w:rsid w:val="009C1D33"/>
    <w:rsid w:val="009C526C"/>
    <w:rsid w:val="009D0A90"/>
    <w:rsid w:val="009D3873"/>
    <w:rsid w:val="009E26DC"/>
    <w:rsid w:val="009E2811"/>
    <w:rsid w:val="009E4BDD"/>
    <w:rsid w:val="009E4E54"/>
    <w:rsid w:val="009F652F"/>
    <w:rsid w:val="009F6FBC"/>
    <w:rsid w:val="00A00C30"/>
    <w:rsid w:val="00A02725"/>
    <w:rsid w:val="00A11C10"/>
    <w:rsid w:val="00A134F5"/>
    <w:rsid w:val="00A20208"/>
    <w:rsid w:val="00A21C2D"/>
    <w:rsid w:val="00A316FD"/>
    <w:rsid w:val="00A342FB"/>
    <w:rsid w:val="00A3542E"/>
    <w:rsid w:val="00A418E9"/>
    <w:rsid w:val="00A44C6F"/>
    <w:rsid w:val="00A46E6D"/>
    <w:rsid w:val="00A5211D"/>
    <w:rsid w:val="00A71E57"/>
    <w:rsid w:val="00A75005"/>
    <w:rsid w:val="00A75280"/>
    <w:rsid w:val="00A93A85"/>
    <w:rsid w:val="00A95F7A"/>
    <w:rsid w:val="00A96C6A"/>
    <w:rsid w:val="00A96DB8"/>
    <w:rsid w:val="00A97668"/>
    <w:rsid w:val="00AA0CAC"/>
    <w:rsid w:val="00AA0DEC"/>
    <w:rsid w:val="00AA0E1E"/>
    <w:rsid w:val="00AB5DF3"/>
    <w:rsid w:val="00AC1BA4"/>
    <w:rsid w:val="00AC523D"/>
    <w:rsid w:val="00AC652D"/>
    <w:rsid w:val="00AC6E13"/>
    <w:rsid w:val="00AD1F1D"/>
    <w:rsid w:val="00AD539A"/>
    <w:rsid w:val="00AF63E0"/>
    <w:rsid w:val="00AF668F"/>
    <w:rsid w:val="00B026E1"/>
    <w:rsid w:val="00B05DD4"/>
    <w:rsid w:val="00B07BA6"/>
    <w:rsid w:val="00B07E00"/>
    <w:rsid w:val="00B07EA2"/>
    <w:rsid w:val="00B11C11"/>
    <w:rsid w:val="00B1379E"/>
    <w:rsid w:val="00B17925"/>
    <w:rsid w:val="00B23721"/>
    <w:rsid w:val="00B2509B"/>
    <w:rsid w:val="00B25D56"/>
    <w:rsid w:val="00B26811"/>
    <w:rsid w:val="00B37C60"/>
    <w:rsid w:val="00B4560B"/>
    <w:rsid w:val="00B541D4"/>
    <w:rsid w:val="00B56ACF"/>
    <w:rsid w:val="00B56CCC"/>
    <w:rsid w:val="00B57973"/>
    <w:rsid w:val="00B66BF8"/>
    <w:rsid w:val="00B6795C"/>
    <w:rsid w:val="00B7142B"/>
    <w:rsid w:val="00B77B2F"/>
    <w:rsid w:val="00B81F7E"/>
    <w:rsid w:val="00B82810"/>
    <w:rsid w:val="00B84C8F"/>
    <w:rsid w:val="00B852FB"/>
    <w:rsid w:val="00B926F6"/>
    <w:rsid w:val="00B93A0B"/>
    <w:rsid w:val="00BA4ECC"/>
    <w:rsid w:val="00BA5B23"/>
    <w:rsid w:val="00BB1536"/>
    <w:rsid w:val="00BC0A56"/>
    <w:rsid w:val="00BC0F9F"/>
    <w:rsid w:val="00BC3653"/>
    <w:rsid w:val="00BC4718"/>
    <w:rsid w:val="00BD3219"/>
    <w:rsid w:val="00BE5D12"/>
    <w:rsid w:val="00BE62A3"/>
    <w:rsid w:val="00BF3F0E"/>
    <w:rsid w:val="00BF51FF"/>
    <w:rsid w:val="00BF52AD"/>
    <w:rsid w:val="00BF5AF5"/>
    <w:rsid w:val="00BF771C"/>
    <w:rsid w:val="00C05534"/>
    <w:rsid w:val="00C05879"/>
    <w:rsid w:val="00C0591C"/>
    <w:rsid w:val="00C126FA"/>
    <w:rsid w:val="00C17D53"/>
    <w:rsid w:val="00C22118"/>
    <w:rsid w:val="00C24289"/>
    <w:rsid w:val="00C31E70"/>
    <w:rsid w:val="00C37117"/>
    <w:rsid w:val="00C41051"/>
    <w:rsid w:val="00C562CD"/>
    <w:rsid w:val="00C56C81"/>
    <w:rsid w:val="00C570AB"/>
    <w:rsid w:val="00C57F19"/>
    <w:rsid w:val="00C57FD5"/>
    <w:rsid w:val="00C6010B"/>
    <w:rsid w:val="00C6263B"/>
    <w:rsid w:val="00C662A1"/>
    <w:rsid w:val="00C73EA7"/>
    <w:rsid w:val="00C8169B"/>
    <w:rsid w:val="00C8741B"/>
    <w:rsid w:val="00C95937"/>
    <w:rsid w:val="00CA0B61"/>
    <w:rsid w:val="00CA1379"/>
    <w:rsid w:val="00CA541E"/>
    <w:rsid w:val="00CC55EC"/>
    <w:rsid w:val="00CD05D6"/>
    <w:rsid w:val="00CD346E"/>
    <w:rsid w:val="00CD3B9D"/>
    <w:rsid w:val="00CD5A7A"/>
    <w:rsid w:val="00CE37DA"/>
    <w:rsid w:val="00CE65E4"/>
    <w:rsid w:val="00CF0139"/>
    <w:rsid w:val="00CF1039"/>
    <w:rsid w:val="00CF5E77"/>
    <w:rsid w:val="00CF6BE3"/>
    <w:rsid w:val="00D138DF"/>
    <w:rsid w:val="00D144CE"/>
    <w:rsid w:val="00D14AFD"/>
    <w:rsid w:val="00D2181E"/>
    <w:rsid w:val="00D242D7"/>
    <w:rsid w:val="00D36BBB"/>
    <w:rsid w:val="00D37ABD"/>
    <w:rsid w:val="00D438D1"/>
    <w:rsid w:val="00D452C3"/>
    <w:rsid w:val="00D46C59"/>
    <w:rsid w:val="00D470EA"/>
    <w:rsid w:val="00D51FC1"/>
    <w:rsid w:val="00D654F0"/>
    <w:rsid w:val="00D666BD"/>
    <w:rsid w:val="00D7282F"/>
    <w:rsid w:val="00D7692D"/>
    <w:rsid w:val="00D82764"/>
    <w:rsid w:val="00D82BE5"/>
    <w:rsid w:val="00D857F4"/>
    <w:rsid w:val="00D92EE0"/>
    <w:rsid w:val="00D93FBB"/>
    <w:rsid w:val="00DA3F77"/>
    <w:rsid w:val="00DB1224"/>
    <w:rsid w:val="00DC7462"/>
    <w:rsid w:val="00DD4914"/>
    <w:rsid w:val="00DE6B98"/>
    <w:rsid w:val="00DF28B3"/>
    <w:rsid w:val="00DF46DE"/>
    <w:rsid w:val="00DF7CC9"/>
    <w:rsid w:val="00E04349"/>
    <w:rsid w:val="00E0696F"/>
    <w:rsid w:val="00E1297A"/>
    <w:rsid w:val="00E14FCF"/>
    <w:rsid w:val="00E21184"/>
    <w:rsid w:val="00E31D43"/>
    <w:rsid w:val="00E41418"/>
    <w:rsid w:val="00E422E0"/>
    <w:rsid w:val="00E427B5"/>
    <w:rsid w:val="00E439DF"/>
    <w:rsid w:val="00E44C48"/>
    <w:rsid w:val="00E4598D"/>
    <w:rsid w:val="00E50300"/>
    <w:rsid w:val="00E523DE"/>
    <w:rsid w:val="00E558D9"/>
    <w:rsid w:val="00E73EEE"/>
    <w:rsid w:val="00E80D3C"/>
    <w:rsid w:val="00E80EE4"/>
    <w:rsid w:val="00E821E9"/>
    <w:rsid w:val="00EA3EE3"/>
    <w:rsid w:val="00EA7F38"/>
    <w:rsid w:val="00EB1B27"/>
    <w:rsid w:val="00EC0E0F"/>
    <w:rsid w:val="00ED66DB"/>
    <w:rsid w:val="00EE3A84"/>
    <w:rsid w:val="00EE7CB2"/>
    <w:rsid w:val="00EF11AF"/>
    <w:rsid w:val="00EF7BCB"/>
    <w:rsid w:val="00F01470"/>
    <w:rsid w:val="00F02BCD"/>
    <w:rsid w:val="00F259D4"/>
    <w:rsid w:val="00F266F3"/>
    <w:rsid w:val="00F268F3"/>
    <w:rsid w:val="00F32548"/>
    <w:rsid w:val="00F41ED9"/>
    <w:rsid w:val="00F429A4"/>
    <w:rsid w:val="00F7122A"/>
    <w:rsid w:val="00F71AB8"/>
    <w:rsid w:val="00F71D6F"/>
    <w:rsid w:val="00F74C1E"/>
    <w:rsid w:val="00F75392"/>
    <w:rsid w:val="00F77F3F"/>
    <w:rsid w:val="00F81D43"/>
    <w:rsid w:val="00F81DFE"/>
    <w:rsid w:val="00F859B2"/>
    <w:rsid w:val="00F9251E"/>
    <w:rsid w:val="00FA00FF"/>
    <w:rsid w:val="00FB174B"/>
    <w:rsid w:val="00FB58C2"/>
    <w:rsid w:val="00FC3698"/>
    <w:rsid w:val="00FC68BD"/>
    <w:rsid w:val="00FC75BF"/>
    <w:rsid w:val="00FD6A00"/>
    <w:rsid w:val="00FE17FF"/>
    <w:rsid w:val="00FE3AE9"/>
    <w:rsid w:val="00FE6103"/>
    <w:rsid w:val="00FF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FD4BE0"/>
  <w15:docId w15:val="{B3180E44-20E3-453D-AE96-DA0E81EC6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21E0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Пункт"/>
    <w:basedOn w:val="a"/>
    <w:rsid w:val="009D0A90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utp.sberbank-a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10</Pages>
  <Words>3152</Words>
  <Characters>17972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21082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My+Office</cp:lastModifiedBy>
  <cp:revision>18</cp:revision>
  <cp:lastPrinted>2024-09-13T11:15:00Z</cp:lastPrinted>
  <dcterms:created xsi:type="dcterms:W3CDTF">2024-09-12T18:12:00Z</dcterms:created>
  <dcterms:modified xsi:type="dcterms:W3CDTF">2024-09-13T13:32:00Z</dcterms:modified>
</cp:coreProperties>
</file>