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8E7899F" w14:textId="119205DA" w:rsidR="00EC684F" w:rsidRDefault="00726A1E" w:rsidP="0000081E">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00081E">
        <w:rPr>
          <w:rFonts w:ascii="Times New Roman" w:eastAsia="Times New Roman" w:hAnsi="Times New Roman" w:cs="Times New Roman"/>
          <w:b/>
          <w:lang w:val="ru-RU"/>
        </w:rPr>
        <w:t>КФИ</w:t>
      </w:r>
      <w:r w:rsidR="00365C04">
        <w:rPr>
          <w:rFonts w:ascii="Times New Roman" w:eastAsia="Times New Roman" w:hAnsi="Times New Roman" w:cs="Times New Roman"/>
          <w:b/>
          <w:lang w:val="ru-RU"/>
        </w:rPr>
        <w:t>/</w:t>
      </w:r>
      <w:r w:rsidR="0000081E">
        <w:rPr>
          <w:rFonts w:ascii="Times New Roman" w:eastAsia="Times New Roman" w:hAnsi="Times New Roman" w:cs="Times New Roman"/>
          <w:b/>
          <w:lang w:val="ru-RU"/>
        </w:rPr>
        <w:t>1</w:t>
      </w:r>
      <w:r w:rsidR="00365C04">
        <w:rPr>
          <w:rFonts w:ascii="Times New Roman" w:eastAsia="Times New Roman" w:hAnsi="Times New Roman" w:cs="Times New Roman"/>
          <w:b/>
          <w:lang w:val="ru-RU"/>
        </w:rPr>
        <w:t>-6-24</w:t>
      </w:r>
    </w:p>
    <w:p w14:paraId="7A2AA3E8" w14:textId="38DB2E58" w:rsidR="001E6DF2" w:rsidRPr="001E6DF2" w:rsidRDefault="001E6DF2" w:rsidP="001E6DF2">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r>
        <w:rPr>
          <w:rFonts w:ascii="Times New Roman" w:eastAsia="Times New Roman" w:hAnsi="Times New Roman" w:cs="Times New Roman"/>
          <w:highlight w:val="white"/>
          <w:lang w:val="ru-RU"/>
        </w:rPr>
        <w:t xml:space="preserve">на выполнение работ </w:t>
      </w:r>
      <w:r w:rsidR="00365C04" w:rsidRPr="00365C04">
        <w:rPr>
          <w:rFonts w:ascii="Times New Roman" w:eastAsia="Times New Roman" w:hAnsi="Times New Roman" w:cs="Times New Roman"/>
          <w:highlight w:val="white"/>
          <w:lang w:val="ru-RU"/>
        </w:rPr>
        <w:t>по изготовлению</w:t>
      </w:r>
      <w:r w:rsidR="0000081E">
        <w:rPr>
          <w:rFonts w:ascii="Times New Roman" w:eastAsia="Times New Roman" w:hAnsi="Times New Roman" w:cs="Times New Roman"/>
          <w:highlight w:val="white"/>
          <w:lang w:val="ru-RU"/>
        </w:rPr>
        <w:t xml:space="preserve"> брендированной сувенирной продукции</w:t>
      </w:r>
      <w:bookmarkStart w:id="0" w:name="_Hlk163551684"/>
    </w:p>
    <w:bookmarkEnd w:id="0"/>
    <w:p w14:paraId="17BBB75F" w14:textId="77777777" w:rsidR="001E6DF2" w:rsidRPr="009F691A" w:rsidRDefault="001E6DF2"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p>
    <w:p w14:paraId="3EE6262D" w14:textId="5FC0FFE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BF2A51">
        <w:rPr>
          <w:rFonts w:ascii="Times New Roman" w:eastAsia="Times New Roman" w:hAnsi="Times New Roman" w:cs="Times New Roman"/>
          <w:lang w:val="ru-RU"/>
        </w:rPr>
        <w:t>___________</w:t>
      </w:r>
      <w:r w:rsidRPr="009F691A">
        <w:rPr>
          <w:rFonts w:ascii="Times New Roman" w:eastAsia="Times New Roman" w:hAnsi="Times New Roman" w:cs="Times New Roman"/>
          <w:lang w:val="ru-RU"/>
        </w:rPr>
        <w:t xml:space="preserve"> 202</w:t>
      </w:r>
      <w:r w:rsidR="00365C04">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73503E8C"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00081E">
        <w:rPr>
          <w:rFonts w:ascii="Times New Roman" w:eastAsia="Times New Roman" w:hAnsi="Times New Roman" w:cs="Times New Roman"/>
          <w:b/>
          <w:lang w:val="ru-RU"/>
        </w:rPr>
        <w:t>ООО «ФРИИ Инвест»</w:t>
      </w:r>
      <w:r w:rsidR="00726A1E" w:rsidRPr="009F691A">
        <w:rPr>
          <w:rFonts w:ascii="Times New Roman" w:eastAsia="Times New Roman" w:hAnsi="Times New Roman" w:cs="Times New Roman"/>
          <w:lang w:val="ru-RU"/>
        </w:rPr>
        <w:t>, именуемый в дальнейшем «Заказчик», в лице</w:t>
      </w:r>
      <w:r w:rsidR="0000081E">
        <w:rPr>
          <w:rFonts w:ascii="Times New Roman" w:eastAsia="Times New Roman" w:hAnsi="Times New Roman" w:cs="Times New Roman"/>
          <w:lang w:val="ru-RU"/>
        </w:rPr>
        <w:t xml:space="preserve"> генерального</w:t>
      </w:r>
      <w:r w:rsidR="00726A1E" w:rsidRPr="009F691A">
        <w:rPr>
          <w:rFonts w:ascii="Times New Roman" w:eastAsia="Times New Roman" w:hAnsi="Times New Roman" w:cs="Times New Roman"/>
          <w:lang w:val="ru-RU"/>
        </w:rPr>
        <w:t xml:space="preserve">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 xml:space="preserve">на основании Протокола подведения итогов запроса </w:t>
      </w:r>
      <w:r w:rsidR="005E347C">
        <w:rPr>
          <w:rFonts w:ascii="Times New Roman" w:eastAsia="Times New Roman" w:hAnsi="Times New Roman" w:cs="Times New Roman"/>
          <w:lang w:val="ru-RU"/>
        </w:rPr>
        <w:t>цен</w:t>
      </w:r>
      <w:r w:rsidR="00204512">
        <w:rPr>
          <w:rFonts w:ascii="Times New Roman" w:eastAsia="Times New Roman" w:hAnsi="Times New Roman" w:cs="Times New Roman"/>
          <w:lang w:val="ru-RU"/>
        </w:rPr>
        <w:t xml:space="preserve">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06F37606" w14:textId="77777777" w:rsidR="00262AFC" w:rsidRDefault="00262AFC" w:rsidP="0000081E">
      <w:pPr>
        <w:widowControl w:val="0"/>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lang w:val="ru-RU"/>
        </w:rPr>
      </w:pPr>
    </w:p>
    <w:p w14:paraId="65EFE802" w14:textId="5D0F0886" w:rsidR="00EC684F" w:rsidRPr="009F691A" w:rsidRDefault="000008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Pr>
          <w:rFonts w:ascii="Times New Roman" w:eastAsia="Times New Roman" w:hAnsi="Times New Roman" w:cs="Times New Roman"/>
          <w:b/>
          <w:lang w:val="ru-RU"/>
        </w:rPr>
        <w:t>1</w:t>
      </w:r>
      <w:r w:rsidR="00726A1E" w:rsidRPr="009F691A">
        <w:rPr>
          <w:rFonts w:ascii="Times New Roman" w:eastAsia="Times New Roman" w:hAnsi="Times New Roman" w:cs="Times New Roman"/>
          <w:b/>
          <w:lang w:val="ru-RU"/>
        </w:rPr>
        <w:t>. ПРЕДМЕТ ДОГОВОР</w:t>
      </w:r>
      <w:bookmarkStart w:id="1" w:name="bookmark=id.gjdgxs" w:colFirst="0" w:colLast="0"/>
      <w:bookmarkEnd w:id="1"/>
      <w:r w:rsidR="00726A1E" w:rsidRPr="009F691A">
        <w:rPr>
          <w:rFonts w:ascii="Times New Roman" w:eastAsia="Times New Roman" w:hAnsi="Times New Roman" w:cs="Times New Roman"/>
          <w:b/>
          <w:lang w:val="ru-RU"/>
        </w:rPr>
        <w:t>А</w:t>
      </w:r>
    </w:p>
    <w:p w14:paraId="3FA47B61" w14:textId="44FCAD9D" w:rsidR="00EC684F" w:rsidRPr="009F691A" w:rsidRDefault="0000081E" w:rsidP="00F74119">
      <w:pPr>
        <w:pStyle w:val="affb"/>
        <w:ind w:leftChars="128" w:left="282"/>
        <w:rPr>
          <w:sz w:val="22"/>
          <w:szCs w:val="22"/>
          <w:highlight w:val="white"/>
        </w:rPr>
      </w:pPr>
      <w:r>
        <w:rPr>
          <w:sz w:val="22"/>
          <w:szCs w:val="22"/>
        </w:rPr>
        <w:t>1</w:t>
      </w:r>
      <w:r w:rsidR="00726A1E" w:rsidRPr="009F691A">
        <w:rPr>
          <w:sz w:val="22"/>
          <w:szCs w:val="22"/>
        </w:rPr>
        <w:t xml:space="preserve">.1. По настоящему Договору </w:t>
      </w:r>
      <w:r w:rsidR="00E41333" w:rsidRPr="009F691A">
        <w:rPr>
          <w:sz w:val="22"/>
          <w:szCs w:val="22"/>
        </w:rPr>
        <w:t>Подрядчик</w:t>
      </w:r>
      <w:r w:rsidR="00726A1E" w:rsidRPr="009F691A">
        <w:rPr>
          <w:sz w:val="22"/>
          <w:szCs w:val="22"/>
        </w:rPr>
        <w:t xml:space="preserve"> обязуется </w:t>
      </w:r>
      <w:r w:rsidR="00411924">
        <w:rPr>
          <w:sz w:val="22"/>
          <w:szCs w:val="22"/>
        </w:rPr>
        <w:t xml:space="preserve"> </w:t>
      </w:r>
      <w:r w:rsidR="00BD7BF5" w:rsidRPr="009F691A">
        <w:rPr>
          <w:sz w:val="22"/>
          <w:szCs w:val="22"/>
        </w:rPr>
        <w:t>выполнить</w:t>
      </w:r>
      <w:r w:rsidR="00EB5C96" w:rsidRPr="009F691A">
        <w:rPr>
          <w:sz w:val="22"/>
          <w:szCs w:val="22"/>
        </w:rPr>
        <w:t xml:space="preserve"> работы </w:t>
      </w:r>
      <w:r w:rsidR="00365C04" w:rsidRPr="00365C04">
        <w:rPr>
          <w:sz w:val="22"/>
          <w:szCs w:val="22"/>
        </w:rPr>
        <w:t xml:space="preserve">по изготовлению </w:t>
      </w:r>
      <w:r w:rsidRPr="00BF5037">
        <w:rPr>
          <w:sz w:val="22"/>
          <w:szCs w:val="22"/>
        </w:rPr>
        <w:t>брендированной сувенирной продукции</w:t>
      </w:r>
      <w:r w:rsidR="00163E24" w:rsidRPr="00365C04">
        <w:rPr>
          <w:sz w:val="22"/>
          <w:szCs w:val="22"/>
        </w:rPr>
        <w:t xml:space="preserve"> </w:t>
      </w:r>
      <w:r w:rsidR="00726A1E" w:rsidRPr="00365C04">
        <w:rPr>
          <w:sz w:val="22"/>
          <w:szCs w:val="22"/>
        </w:rPr>
        <w:t>по ценам</w:t>
      </w:r>
      <w:r w:rsidR="00D725B7" w:rsidRPr="00365C04">
        <w:rPr>
          <w:sz w:val="22"/>
          <w:szCs w:val="22"/>
        </w:rPr>
        <w:t>,</w:t>
      </w:r>
      <w:r w:rsidR="00ED1E90" w:rsidRPr="00BF5037">
        <w:rPr>
          <w:sz w:val="22"/>
          <w:szCs w:val="22"/>
        </w:rPr>
        <w:t xml:space="preserve"> </w:t>
      </w:r>
      <w:r w:rsidR="00726A1E" w:rsidRPr="00BF5037">
        <w:rPr>
          <w:sz w:val="22"/>
          <w:szCs w:val="22"/>
        </w:rPr>
        <w:t xml:space="preserve">согласованным сторонами в </w:t>
      </w:r>
      <w:r w:rsidR="00856B9A" w:rsidRPr="00BF5037">
        <w:rPr>
          <w:sz w:val="22"/>
          <w:szCs w:val="22"/>
        </w:rPr>
        <w:t>Техническом задании</w:t>
      </w:r>
      <w:r w:rsidR="009613CE" w:rsidRPr="00BF5037">
        <w:rPr>
          <w:sz w:val="22"/>
          <w:szCs w:val="22"/>
        </w:rPr>
        <w:t xml:space="preserve"> (Приложение</w:t>
      </w:r>
      <w:r w:rsidR="009613CE">
        <w:rPr>
          <w:sz w:val="22"/>
          <w:szCs w:val="22"/>
          <w:highlight w:val="white"/>
        </w:rPr>
        <w:t xml:space="preserve"> №1 к настоящему Договору)</w:t>
      </w:r>
      <w:r w:rsidR="00726A1E" w:rsidRPr="009F691A">
        <w:rPr>
          <w:sz w:val="22"/>
          <w:szCs w:val="22"/>
          <w:highlight w:val="white"/>
        </w:rPr>
        <w:t xml:space="preserve">, а Заказчик обязуется принять результаты </w:t>
      </w:r>
      <w:r w:rsidR="00C21C49" w:rsidRPr="009F691A">
        <w:rPr>
          <w:sz w:val="22"/>
          <w:szCs w:val="22"/>
          <w:highlight w:val="white"/>
        </w:rPr>
        <w:t>выполненных работ</w:t>
      </w:r>
      <w:r w:rsidR="00726A1E" w:rsidRPr="009F691A">
        <w:rPr>
          <w:sz w:val="22"/>
          <w:szCs w:val="22"/>
          <w:highlight w:val="white"/>
        </w:rPr>
        <w:t xml:space="preserve"> и оплатить их в порядке и на условиях настоящего Договора</w:t>
      </w:r>
      <w:r w:rsidR="000B4D8E" w:rsidRPr="009F691A">
        <w:rPr>
          <w:sz w:val="22"/>
          <w:szCs w:val="22"/>
          <w:highlight w:val="white"/>
        </w:rPr>
        <w:t xml:space="preserve"> (далее-работы)</w:t>
      </w:r>
      <w:r w:rsidR="00726A1E" w:rsidRPr="009F691A">
        <w:rPr>
          <w:sz w:val="22"/>
          <w:szCs w:val="22"/>
          <w:highlight w:val="white"/>
        </w:rPr>
        <w:t>.</w:t>
      </w:r>
      <w:r w:rsidR="00494753">
        <w:rPr>
          <w:sz w:val="22"/>
          <w:szCs w:val="22"/>
          <w:highlight w:val="white"/>
        </w:rPr>
        <w:t xml:space="preserve"> </w:t>
      </w:r>
    </w:p>
    <w:p w14:paraId="241E0C3C" w14:textId="5F7D7BC0"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1</w:t>
      </w:r>
      <w:r w:rsidR="00726A1E" w:rsidRPr="009F691A">
        <w:rPr>
          <w:rFonts w:ascii="Times New Roman" w:eastAsia="Times New Roman" w:hAnsi="Times New Roman" w:cs="Times New Roman"/>
          <w:highlight w:val="white"/>
          <w:lang w:val="ru-RU"/>
        </w:rPr>
        <w:t xml:space="preserve">.2. Заказчик предоставляет </w:t>
      </w:r>
      <w:r w:rsidR="00017F60" w:rsidRPr="009F691A">
        <w:rPr>
          <w:rFonts w:ascii="Times New Roman" w:eastAsia="Times New Roman" w:hAnsi="Times New Roman" w:cs="Times New Roman"/>
          <w:highlight w:val="white"/>
          <w:lang w:val="ru-RU"/>
        </w:rPr>
        <w:t>Подрядчику</w:t>
      </w:r>
      <w:r w:rsidR="00726A1E"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w:t>
      </w:r>
      <w:r w:rsidR="008758A6" w:rsidRPr="009F691A">
        <w:rPr>
          <w:rFonts w:ascii="Times New Roman" w:eastAsia="Times New Roman" w:hAnsi="Times New Roman" w:cs="Times New Roman"/>
          <w:highlight w:val="white"/>
          <w:lang w:val="ru-RU"/>
        </w:rPr>
        <w:t>информации: справочные</w:t>
      </w:r>
      <w:r w:rsidR="00856B9A" w:rsidRPr="009F691A">
        <w:rPr>
          <w:rFonts w:ascii="Times New Roman" w:eastAsia="Times New Roman" w:hAnsi="Times New Roman" w:cs="Times New Roman"/>
          <w:highlight w:val="white"/>
          <w:lang w:val="ru-RU"/>
        </w:rPr>
        <w:t xml:space="preserve">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00726A1E"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00726A1E" w:rsidRPr="009F691A">
        <w:rPr>
          <w:rFonts w:ascii="Times New Roman" w:eastAsia="Times New Roman" w:hAnsi="Times New Roman" w:cs="Times New Roman"/>
          <w:lang w:val="ru-RU"/>
        </w:rPr>
        <w:t>размещение.</w:t>
      </w:r>
      <w:r w:rsidR="00726A1E"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0A085ED5" w:rsidR="0010550B"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1</w:t>
      </w:r>
      <w:r w:rsidR="005A5351" w:rsidRPr="009F691A">
        <w:rPr>
          <w:rFonts w:ascii="Times New Roman" w:eastAsia="Times New Roman" w:hAnsi="Times New Roman" w:cs="Times New Roman"/>
          <w:highlight w:val="white"/>
          <w:lang w:val="ru-RU"/>
        </w:rPr>
        <w:t xml:space="preserve">.3. Исключительное право на </w:t>
      </w:r>
      <w:r w:rsidRPr="00BF5037">
        <w:rPr>
          <w:rFonts w:ascii="Times New Roman" w:eastAsia="Times New Roman" w:hAnsi="Times New Roman" w:cs="Times New Roman"/>
          <w:lang w:val="ru-RU"/>
        </w:rPr>
        <w:t>брендированн</w:t>
      </w:r>
      <w:r>
        <w:rPr>
          <w:rFonts w:ascii="Times New Roman" w:eastAsia="Times New Roman" w:hAnsi="Times New Roman" w:cs="Times New Roman"/>
          <w:lang w:val="ru-RU"/>
        </w:rPr>
        <w:t>ую</w:t>
      </w:r>
      <w:r w:rsidRPr="00BF5037">
        <w:rPr>
          <w:rFonts w:ascii="Times New Roman" w:eastAsia="Times New Roman" w:hAnsi="Times New Roman" w:cs="Times New Roman"/>
          <w:lang w:val="ru-RU"/>
        </w:rPr>
        <w:t xml:space="preserve"> сувенирн</w:t>
      </w:r>
      <w:r>
        <w:rPr>
          <w:rFonts w:ascii="Times New Roman" w:eastAsia="Times New Roman" w:hAnsi="Times New Roman" w:cs="Times New Roman"/>
          <w:lang w:val="ru-RU"/>
        </w:rPr>
        <w:t>ую</w:t>
      </w:r>
      <w:r w:rsidRPr="00BF5037">
        <w:rPr>
          <w:rFonts w:ascii="Times New Roman" w:eastAsia="Times New Roman" w:hAnsi="Times New Roman" w:cs="Times New Roman"/>
          <w:lang w:val="ru-RU"/>
        </w:rPr>
        <w:t xml:space="preserve"> продукци</w:t>
      </w:r>
      <w:r>
        <w:rPr>
          <w:rFonts w:ascii="Times New Roman" w:eastAsia="Times New Roman" w:hAnsi="Times New Roman" w:cs="Times New Roman"/>
          <w:lang w:val="ru-RU"/>
        </w:rPr>
        <w:t>ю</w:t>
      </w:r>
      <w:r w:rsidR="005A5351" w:rsidRPr="009F691A">
        <w:rPr>
          <w:rFonts w:ascii="Times New Roman" w:eastAsia="Times New Roman" w:hAnsi="Times New Roman" w:cs="Times New Roman"/>
          <w:highlight w:val="white"/>
          <w:lang w:val="ru-RU"/>
        </w:rPr>
        <w:t>, созданн</w:t>
      </w:r>
      <w:r>
        <w:rPr>
          <w:rFonts w:ascii="Times New Roman" w:eastAsia="Times New Roman" w:hAnsi="Times New Roman" w:cs="Times New Roman"/>
          <w:highlight w:val="white"/>
          <w:lang w:val="ru-RU"/>
        </w:rPr>
        <w:t>ую</w:t>
      </w:r>
      <w:r w:rsidR="005A5351" w:rsidRPr="009F691A">
        <w:rPr>
          <w:rFonts w:ascii="Times New Roman" w:eastAsia="Times New Roman" w:hAnsi="Times New Roman" w:cs="Times New Roman"/>
          <w:highlight w:val="white"/>
          <w:lang w:val="ru-RU"/>
        </w:rPr>
        <w:t xml:space="preserve"> </w:t>
      </w:r>
      <w:r w:rsidR="00163E24" w:rsidRPr="009F691A">
        <w:rPr>
          <w:rFonts w:ascii="Times New Roman" w:eastAsia="Times New Roman" w:hAnsi="Times New Roman" w:cs="Times New Roman"/>
          <w:highlight w:val="white"/>
          <w:lang w:val="ru-RU"/>
        </w:rPr>
        <w:t>Подрядчиком для</w:t>
      </w:r>
      <w:r w:rsidR="005A5351" w:rsidRPr="009F691A">
        <w:rPr>
          <w:rFonts w:ascii="Times New Roman" w:eastAsia="Times New Roman" w:hAnsi="Times New Roman" w:cs="Times New Roman"/>
          <w:highlight w:val="white"/>
          <w:lang w:val="ru-RU"/>
        </w:rPr>
        <w:t xml:space="preserve">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w:t>
      </w:r>
      <w:r>
        <w:rPr>
          <w:rFonts w:ascii="Times New Roman" w:eastAsia="Times New Roman" w:hAnsi="Times New Roman" w:cs="Times New Roman"/>
          <w:highlight w:val="white"/>
          <w:lang w:val="ru-RU"/>
        </w:rPr>
        <w:t>ой</w:t>
      </w:r>
      <w:r w:rsidR="005A5351" w:rsidRPr="009F691A">
        <w:rPr>
          <w:rFonts w:ascii="Times New Roman" w:eastAsia="Times New Roman" w:hAnsi="Times New Roman" w:cs="Times New Roman"/>
          <w:highlight w:val="white"/>
          <w:lang w:val="ru-RU"/>
        </w:rPr>
        <w:t xml:space="preserve"> </w:t>
      </w:r>
      <w:r>
        <w:rPr>
          <w:rFonts w:ascii="Times New Roman" w:eastAsia="Times New Roman" w:hAnsi="Times New Roman" w:cs="Times New Roman"/>
          <w:highlight w:val="white"/>
          <w:lang w:val="ru-RU"/>
        </w:rPr>
        <w:t>продукции</w:t>
      </w:r>
      <w:r w:rsidR="009433C5" w:rsidRPr="009F691A">
        <w:rPr>
          <w:rFonts w:ascii="Times New Roman" w:eastAsia="Times New Roman" w:hAnsi="Times New Roman" w:cs="Times New Roman"/>
          <w:highlight w:val="white"/>
          <w:lang w:val="ru-RU"/>
        </w:rPr>
        <w:t xml:space="preserve"> </w:t>
      </w:r>
      <w:r w:rsidR="005A5351" w:rsidRPr="009F691A">
        <w:rPr>
          <w:rFonts w:ascii="Times New Roman" w:eastAsia="Times New Roman" w:hAnsi="Times New Roman" w:cs="Times New Roman"/>
          <w:highlight w:val="white"/>
          <w:lang w:val="ru-RU"/>
        </w:rPr>
        <w:t xml:space="preserve">и всех </w:t>
      </w:r>
      <w:r>
        <w:rPr>
          <w:rFonts w:ascii="Times New Roman" w:eastAsia="Times New Roman" w:hAnsi="Times New Roman" w:cs="Times New Roman"/>
          <w:highlight w:val="white"/>
          <w:lang w:val="ru-RU"/>
        </w:rPr>
        <w:t>ее</w:t>
      </w:r>
      <w:r w:rsidR="005A5351" w:rsidRPr="009F691A">
        <w:rPr>
          <w:rFonts w:ascii="Times New Roman" w:eastAsia="Times New Roman" w:hAnsi="Times New Roman" w:cs="Times New Roman"/>
          <w:highlight w:val="white"/>
          <w:lang w:val="ru-RU"/>
        </w:rPr>
        <w:t xml:space="preserve"> составных частей в порядке, установленном ст. 1296 ГК РФ. </w:t>
      </w:r>
      <w:r w:rsidR="00856B9A" w:rsidRPr="009F691A">
        <w:rPr>
          <w:rFonts w:ascii="Times New Roman" w:eastAsia="Times New Roman" w:hAnsi="Times New Roman" w:cs="Times New Roman"/>
          <w:highlight w:val="white"/>
          <w:lang w:val="ru-RU"/>
        </w:rPr>
        <w:t>Подрядчик</w:t>
      </w:r>
      <w:r w:rsidR="005A5351"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496D1BA1" w:rsidR="005A5351"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1</w:t>
      </w:r>
      <w:r w:rsidR="005A5351" w:rsidRPr="009F691A">
        <w:rPr>
          <w:rFonts w:ascii="Times New Roman" w:eastAsia="Times New Roman" w:hAnsi="Times New Roman" w:cs="Times New Roman"/>
          <w:highlight w:val="white"/>
          <w:lang w:val="ru-RU"/>
        </w:rPr>
        <w:t xml:space="preserve">.4. Момент (дата) создания </w:t>
      </w:r>
      <w:r w:rsidRPr="00BF5037">
        <w:rPr>
          <w:rFonts w:ascii="Times New Roman" w:eastAsia="Times New Roman" w:hAnsi="Times New Roman" w:cs="Times New Roman"/>
          <w:lang w:val="ru-RU"/>
        </w:rPr>
        <w:t>брендированной сувенирной продукции</w:t>
      </w:r>
      <w:r w:rsidR="005A5351" w:rsidRPr="009F691A">
        <w:rPr>
          <w:rFonts w:ascii="Times New Roman" w:eastAsia="Times New Roman" w:hAnsi="Times New Roman" w:cs="Times New Roman"/>
          <w:highlight w:val="white"/>
          <w:lang w:val="ru-RU"/>
        </w:rPr>
        <w:t xml:space="preserve"> </w:t>
      </w:r>
      <w:r w:rsidR="00856B9A" w:rsidRPr="009F691A">
        <w:rPr>
          <w:rFonts w:ascii="Times New Roman" w:eastAsia="Times New Roman" w:hAnsi="Times New Roman" w:cs="Times New Roman"/>
          <w:highlight w:val="white"/>
          <w:lang w:val="ru-RU"/>
        </w:rPr>
        <w:t>Подрядчиком</w:t>
      </w:r>
      <w:r w:rsidR="005A5351" w:rsidRPr="009F691A">
        <w:rPr>
          <w:rFonts w:ascii="Times New Roman" w:eastAsia="Times New Roman" w:hAnsi="Times New Roman" w:cs="Times New Roman"/>
          <w:highlight w:val="white"/>
          <w:lang w:val="ru-RU"/>
        </w:rPr>
        <w:t xml:space="preserve"> указывается Сторонами в Акте сдачи-приемки </w:t>
      </w:r>
      <w:r w:rsidR="007F5FBC" w:rsidRPr="009F691A">
        <w:rPr>
          <w:rFonts w:ascii="Times New Roman" w:eastAsia="Times New Roman" w:hAnsi="Times New Roman" w:cs="Times New Roman"/>
          <w:highlight w:val="white"/>
          <w:lang w:val="ru-RU"/>
        </w:rPr>
        <w:t>выполненных работ</w:t>
      </w:r>
      <w:r w:rsidR="00696F4E" w:rsidRPr="009F691A">
        <w:rPr>
          <w:rFonts w:ascii="Times New Roman" w:eastAsia="Times New Roman" w:hAnsi="Times New Roman" w:cs="Times New Roman"/>
          <w:highlight w:val="white"/>
          <w:lang w:val="ru-RU"/>
        </w:rPr>
        <w:t xml:space="preserve"> по соответствующему Заданию</w:t>
      </w:r>
      <w:r w:rsidR="005A5351" w:rsidRPr="009F691A">
        <w:rPr>
          <w:rFonts w:ascii="Times New Roman" w:eastAsia="Times New Roman" w:hAnsi="Times New Roman" w:cs="Times New Roman"/>
          <w:highlight w:val="white"/>
          <w:lang w:val="ru-RU"/>
        </w:rPr>
        <w:t>.</w:t>
      </w:r>
    </w:p>
    <w:p w14:paraId="5E1EC62C" w14:textId="4B2C84FC"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highlight w:val="white"/>
          <w:lang w:val="ru-RU"/>
        </w:rPr>
        <w:t>1</w:t>
      </w:r>
      <w:r w:rsidR="00726A1E" w:rsidRPr="009F691A">
        <w:rPr>
          <w:rFonts w:ascii="Times New Roman" w:eastAsia="Times New Roman" w:hAnsi="Times New Roman" w:cs="Times New Roman"/>
          <w:highlight w:val="white"/>
          <w:lang w:val="ru-RU"/>
        </w:rPr>
        <w:t>.</w:t>
      </w:r>
      <w:r w:rsidR="005A5351" w:rsidRPr="009F691A">
        <w:rPr>
          <w:rFonts w:ascii="Times New Roman" w:eastAsia="Times New Roman" w:hAnsi="Times New Roman" w:cs="Times New Roman"/>
          <w:highlight w:val="white"/>
          <w:lang w:val="ru-RU"/>
        </w:rPr>
        <w:t>5</w:t>
      </w:r>
      <w:r w:rsidR="00726A1E"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00726A1E" w:rsidRPr="009F691A">
        <w:rPr>
          <w:rFonts w:ascii="Times New Roman" w:eastAsia="Times New Roman" w:hAnsi="Times New Roman" w:cs="Times New Roman"/>
          <w:highlight w:val="white"/>
          <w:lang w:val="ru-RU"/>
        </w:rPr>
        <w:t xml:space="preserve">, характеристики </w:t>
      </w:r>
      <w:r w:rsidR="00C21C49" w:rsidRPr="009F691A">
        <w:rPr>
          <w:rFonts w:ascii="Times New Roman" w:eastAsia="Times New Roman" w:hAnsi="Times New Roman" w:cs="Times New Roman"/>
          <w:highlight w:val="white"/>
          <w:lang w:val="ru-RU"/>
        </w:rPr>
        <w:t>работ</w:t>
      </w:r>
      <w:r w:rsidR="00726A1E"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00726A1E"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00726A1E" w:rsidRPr="009F691A">
        <w:rPr>
          <w:rFonts w:ascii="Times New Roman" w:eastAsia="Times New Roman" w:hAnsi="Times New Roman" w:cs="Times New Roman"/>
          <w:lang w:val="ru-RU"/>
        </w:rPr>
        <w:t>.</w:t>
      </w:r>
    </w:p>
    <w:p w14:paraId="5DA57E3E" w14:textId="5DCFE4AC"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lang w:val="ru-RU"/>
        </w:rPr>
        <w:t>1</w:t>
      </w:r>
      <w:r w:rsidR="005A5351"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Подрядчиком</w:t>
      </w:r>
      <w:r w:rsidR="00C21C4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удаленно</w:t>
      </w:r>
      <w:r w:rsidR="006572B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19952491" w14:textId="603F8235" w:rsidR="000E7F64" w:rsidRPr="009F691A" w:rsidRDefault="00BF5037"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1</w:t>
      </w:r>
      <w:r w:rsidR="005A5351" w:rsidRPr="009F691A">
        <w:rPr>
          <w:rFonts w:ascii="Times New Roman" w:eastAsia="Times New Roman" w:hAnsi="Times New Roman" w:cs="Times New Roman"/>
          <w:lang w:val="ru-RU"/>
        </w:rPr>
        <w:t>.</w:t>
      </w:r>
      <w:r w:rsidR="002B4B47" w:rsidRPr="009F691A">
        <w:rPr>
          <w:rFonts w:ascii="Times New Roman" w:eastAsia="Times New Roman" w:hAnsi="Times New Roman" w:cs="Times New Roman"/>
          <w:lang w:val="ru-RU"/>
        </w:rPr>
        <w:t>7</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 xml:space="preserve">Срок </w:t>
      </w:r>
      <w:r w:rsidR="00696F4E" w:rsidRPr="00C11F13">
        <w:rPr>
          <w:rFonts w:ascii="Times New Roman" w:eastAsia="Times New Roman" w:hAnsi="Times New Roman" w:cs="Times New Roman"/>
          <w:lang w:val="ru-RU"/>
        </w:rPr>
        <w:t>выполнения</w:t>
      </w:r>
      <w:r w:rsidR="00C21C49" w:rsidRPr="00C11F13">
        <w:rPr>
          <w:rFonts w:ascii="Times New Roman" w:eastAsia="Times New Roman" w:hAnsi="Times New Roman" w:cs="Times New Roman"/>
          <w:lang w:val="ru-RU"/>
        </w:rPr>
        <w:t xml:space="preserve"> работ</w:t>
      </w:r>
      <w:r w:rsidR="00726A1E" w:rsidRPr="00C11F13">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C11F13" w:rsidRPr="00C11F13">
        <w:rPr>
          <w:rFonts w:ascii="Times New Roman" w:eastAsia="Times New Roman" w:hAnsi="Times New Roman" w:cs="Times New Roman"/>
          <w:lang w:val="ru-RU"/>
        </w:rPr>
        <w:t>в течение 40 рабочих дней с даты утверждения сигнальных образцов.</w:t>
      </w:r>
    </w:p>
    <w:p w14:paraId="7735250B" w14:textId="5826D955" w:rsidR="00EC684F" w:rsidRPr="009F691A" w:rsidRDefault="00BF5037"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2" w:name="bookmark=id.30j0zll" w:colFirst="0" w:colLast="0"/>
      <w:bookmarkEnd w:id="2"/>
      <w:r>
        <w:rPr>
          <w:rFonts w:ascii="Times New Roman" w:eastAsia="Times New Roman" w:hAnsi="Times New Roman" w:cs="Times New Roman"/>
          <w:b/>
          <w:lang w:val="ru-RU"/>
        </w:rPr>
        <w:t>2</w:t>
      </w:r>
      <w:r w:rsidR="00726A1E" w:rsidRPr="009F691A">
        <w:rPr>
          <w:rFonts w:ascii="Times New Roman" w:eastAsia="Times New Roman" w:hAnsi="Times New Roman" w:cs="Times New Roman"/>
          <w:b/>
          <w:lang w:val="ru-RU"/>
        </w:rPr>
        <w:t xml:space="preserve">. ЦЕНА </w:t>
      </w:r>
      <w:r w:rsidR="00726A1E" w:rsidRPr="009F691A">
        <w:rPr>
          <w:rFonts w:ascii="Times New Roman" w:eastAsia="Times New Roman" w:hAnsi="Times New Roman" w:cs="Times New Roman"/>
          <w:b/>
          <w:smallCaps/>
          <w:lang w:val="ru-RU"/>
        </w:rPr>
        <w:t>ДОГОВОРА</w:t>
      </w:r>
      <w:r w:rsidR="00726A1E" w:rsidRPr="009F691A">
        <w:rPr>
          <w:rFonts w:ascii="Times New Roman" w:eastAsia="Times New Roman" w:hAnsi="Times New Roman" w:cs="Times New Roman"/>
          <w:b/>
          <w:lang w:val="ru-RU"/>
        </w:rPr>
        <w:t xml:space="preserve"> И ПОРЯДОК ОПЛАТЫ</w:t>
      </w:r>
      <w:bookmarkStart w:id="3" w:name="bookmark=id.1fob9te" w:colFirst="0" w:colLast="0"/>
      <w:bookmarkEnd w:id="3"/>
    </w:p>
    <w:p w14:paraId="4CDAFEEC" w14:textId="11204D50" w:rsidR="00EC684F" w:rsidRPr="009F691A" w:rsidRDefault="00BF5037"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2</w:t>
      </w:r>
      <w:r w:rsidR="00726A1E" w:rsidRPr="009F691A">
        <w:rPr>
          <w:rFonts w:ascii="Times New Roman" w:eastAsia="Times New Roman" w:hAnsi="Times New Roman" w:cs="Times New Roman"/>
          <w:lang w:val="ru-RU"/>
        </w:rPr>
        <w:t xml:space="preserve">.1. </w:t>
      </w:r>
      <w:r w:rsidR="00AB6441">
        <w:rPr>
          <w:rFonts w:ascii="Times New Roman" w:eastAsia="Times New Roman" w:hAnsi="Times New Roman" w:cs="Times New Roman"/>
          <w:lang w:val="ru-RU"/>
        </w:rPr>
        <w:t>Ц</w:t>
      </w:r>
      <w:r w:rsidR="00726A1E" w:rsidRPr="009F691A">
        <w:rPr>
          <w:rFonts w:ascii="Times New Roman" w:eastAsia="Times New Roman" w:hAnsi="Times New Roman" w:cs="Times New Roman"/>
          <w:lang w:val="ru-RU"/>
        </w:rPr>
        <w:t>ена настоящего Договора</w:t>
      </w:r>
      <w:r w:rsidR="009F691A">
        <w:rPr>
          <w:rFonts w:ascii="Times New Roman" w:eastAsia="Times New Roman" w:hAnsi="Times New Roman" w:cs="Times New Roman"/>
          <w:lang w:val="ru-RU"/>
        </w:rPr>
        <w:t xml:space="preserve"> </w:t>
      </w:r>
      <w:r w:rsidR="00AB6441">
        <w:rPr>
          <w:rFonts w:ascii="Times New Roman" w:eastAsia="Times New Roman" w:hAnsi="Times New Roman" w:cs="Times New Roman"/>
          <w:lang w:val="ru-RU"/>
        </w:rPr>
        <w:t xml:space="preserve">является фиксированной и </w:t>
      </w:r>
      <w:r w:rsidR="00312A2C">
        <w:rPr>
          <w:rFonts w:ascii="Times New Roman" w:eastAsia="Times New Roman" w:hAnsi="Times New Roman" w:cs="Times New Roman"/>
          <w:lang w:val="ru-RU"/>
        </w:rPr>
        <w:t>составляет____________________________руб.___коп.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 xml:space="preserve">НДС не облагается в связи с применением Упрощенной системы налогообложения </w:t>
      </w:r>
      <w:r w:rsidR="00AB6441">
        <w:rPr>
          <w:rFonts w:ascii="Times New Roman" w:eastAsia="Times New Roman" w:hAnsi="Times New Roman" w:cs="Times New Roman"/>
          <w:lang w:val="ru-RU"/>
        </w:rPr>
        <w:t>/</w:t>
      </w:r>
      <w:r w:rsidR="00AB6441" w:rsidRPr="00AB6441">
        <w:rPr>
          <w:rFonts w:ascii="Times New Roman" w:eastAsia="Times New Roman" w:hAnsi="Times New Roman" w:cs="Times New Roman"/>
          <w:i/>
          <w:iCs/>
          <w:lang w:val="ru-RU"/>
        </w:rPr>
        <w:t>если применимо</w:t>
      </w:r>
      <w:r w:rsidR="00AB6441">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(далее – Цена Договора</w:t>
      </w:r>
      <w:r w:rsidR="00312A2C">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p>
    <w:p w14:paraId="08727B2E" w14:textId="57F48C13" w:rsidR="00EC684F" w:rsidRPr="009F691A" w:rsidRDefault="00BF5037"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lang w:val="ru-RU"/>
        </w:rPr>
        <w:t>2</w:t>
      </w:r>
      <w:r w:rsidR="00726A1E" w:rsidRPr="009F691A">
        <w:rPr>
          <w:rFonts w:ascii="Times New Roman" w:eastAsia="Times New Roman" w:hAnsi="Times New Roman" w:cs="Times New Roman"/>
          <w:lang w:val="ru-RU"/>
        </w:rPr>
        <w:t xml:space="preserve">.2. В цену настоящего Договора включены все возможные затраты, издержки и иные расходы </w:t>
      </w:r>
      <w:r w:rsidR="00017F60" w:rsidRPr="009F691A">
        <w:rPr>
          <w:rFonts w:ascii="Times New Roman" w:eastAsia="Times New Roman" w:hAnsi="Times New Roman" w:cs="Times New Roman"/>
          <w:highlight w:val="white"/>
          <w:lang w:val="ru-RU"/>
        </w:rPr>
        <w:t>Подрядчика</w:t>
      </w:r>
      <w:r w:rsidR="00726A1E" w:rsidRPr="009F691A">
        <w:rPr>
          <w:rFonts w:ascii="Times New Roman" w:eastAsia="Times New Roman" w:hAnsi="Times New Roman" w:cs="Times New Roman"/>
          <w:highlight w:val="white"/>
          <w:lang w:val="ru-RU"/>
        </w:rPr>
        <w:t>,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w:t>
      </w:r>
      <w:r w:rsidR="00AB6441">
        <w:rPr>
          <w:rFonts w:ascii="Times New Roman" w:eastAsia="Times New Roman" w:hAnsi="Times New Roman" w:cs="Times New Roman"/>
          <w:highlight w:val="white"/>
          <w:lang w:val="ru-RU"/>
        </w:rPr>
        <w:t xml:space="preserve"> транспортные расходы, доставку продукции на склад Заказчика,</w:t>
      </w:r>
      <w:r w:rsidR="00726A1E" w:rsidRPr="009F691A">
        <w:rPr>
          <w:rFonts w:ascii="Times New Roman" w:eastAsia="Times New Roman" w:hAnsi="Times New Roman" w:cs="Times New Roman"/>
          <w:highlight w:val="white"/>
          <w:lang w:val="ru-RU"/>
        </w:rPr>
        <w:t xml:space="preserve"> а также вознаграждение </w:t>
      </w:r>
      <w:r w:rsidR="00017F60" w:rsidRPr="009F691A">
        <w:rPr>
          <w:rFonts w:ascii="Times New Roman" w:eastAsia="Times New Roman" w:hAnsi="Times New Roman" w:cs="Times New Roman"/>
          <w:highlight w:val="white"/>
          <w:lang w:val="ru-RU"/>
        </w:rPr>
        <w:t>Подрядчика</w:t>
      </w:r>
      <w:r w:rsidR="00F406A2">
        <w:rPr>
          <w:rFonts w:ascii="Times New Roman" w:eastAsia="Times New Roman" w:hAnsi="Times New Roman" w:cs="Times New Roman"/>
          <w:highlight w:val="white"/>
          <w:lang w:val="ru-RU"/>
        </w:rPr>
        <w:t xml:space="preserve"> за созданные РИД</w:t>
      </w:r>
      <w:r w:rsidR="00726A1E" w:rsidRPr="009F691A">
        <w:rPr>
          <w:rFonts w:ascii="Times New Roman" w:eastAsia="Times New Roman" w:hAnsi="Times New Roman" w:cs="Times New Roman"/>
          <w:highlight w:val="white"/>
          <w:lang w:val="ru-RU"/>
        </w:rPr>
        <w:t>.</w:t>
      </w:r>
    </w:p>
    <w:p w14:paraId="2D300E03" w14:textId="77777777" w:rsidR="00C11F13" w:rsidRPr="00C11F13" w:rsidRDefault="00BF5037" w:rsidP="00C11F13">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highlight w:val="white"/>
          <w:lang w:val="ru-RU"/>
        </w:rPr>
        <w:t>2</w:t>
      </w:r>
      <w:r w:rsidR="00726A1E" w:rsidRPr="009F691A">
        <w:rPr>
          <w:rFonts w:ascii="Times New Roman" w:eastAsia="Times New Roman" w:hAnsi="Times New Roman" w:cs="Times New Roman"/>
          <w:highlight w:val="white"/>
          <w:lang w:val="ru-RU"/>
        </w:rPr>
        <w:t>.3</w:t>
      </w:r>
      <w:bookmarkStart w:id="4" w:name="_Hlk98436466"/>
      <w:r w:rsidR="00C11F13">
        <w:rPr>
          <w:rFonts w:ascii="Times New Roman" w:eastAsia="Times New Roman" w:hAnsi="Times New Roman" w:cs="Times New Roman"/>
          <w:highlight w:val="white"/>
          <w:lang w:val="ru-RU"/>
        </w:rPr>
        <w:t xml:space="preserve"> </w:t>
      </w:r>
      <w:r w:rsidR="00C11F13" w:rsidRPr="00C11F13">
        <w:rPr>
          <w:rFonts w:ascii="Times New Roman" w:eastAsia="Times New Roman" w:hAnsi="Times New Roman" w:cs="Times New Roman"/>
          <w:lang w:val="ru-RU"/>
        </w:rPr>
        <w:t>Заказчик оплачивает работы по договору в следующем порядке:</w:t>
      </w:r>
    </w:p>
    <w:p w14:paraId="27964329" w14:textId="7096A462" w:rsidR="00C11F13" w:rsidRPr="00C11F13" w:rsidRDefault="00C11F13" w:rsidP="00C11F13">
      <w:pPr>
        <w:pBdr>
          <w:top w:val="nil"/>
          <w:left w:val="nil"/>
          <w:bottom w:val="nil"/>
          <w:right w:val="nil"/>
          <w:between w:val="nil"/>
        </w:pBdr>
        <w:tabs>
          <w:tab w:val="left" w:pos="709"/>
          <w:tab w:val="left" w:pos="851"/>
          <w:tab w:val="left" w:pos="2127"/>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2.3.1</w:t>
      </w:r>
      <w:r w:rsidRPr="00C11F13">
        <w:rPr>
          <w:rFonts w:ascii="Times New Roman" w:eastAsia="Times New Roman" w:hAnsi="Times New Roman" w:cs="Times New Roman"/>
          <w:lang w:val="ru-RU"/>
        </w:rPr>
        <w:tab/>
        <w:t xml:space="preserve"> Авансовый платеж в размере 70% процентов от цены Договоры перечисляется Заказчиком в течение 5 (пяти) рабочих дней с даты утверждения сигнальных образцов Заказчиком.</w:t>
      </w:r>
    </w:p>
    <w:p w14:paraId="2AEC4637" w14:textId="676EF166" w:rsidR="00EC684F" w:rsidRPr="009F691A" w:rsidRDefault="00C11F13" w:rsidP="00C11F13">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lang w:val="ru-RU"/>
        </w:rPr>
        <w:t>2.3.2</w:t>
      </w:r>
      <w:r w:rsidRPr="00C11F13">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Pr="00C11F13">
        <w:rPr>
          <w:rFonts w:ascii="Times New Roman" w:eastAsia="Times New Roman" w:hAnsi="Times New Roman" w:cs="Times New Roman"/>
          <w:lang w:val="ru-RU"/>
        </w:rPr>
        <w:t>Окончательный платеж в размере 30 % от цены Договора перечисляется Заказчиком в течение 10 (десяти) рабочих дней с даты подписания Сторон</w:t>
      </w:r>
      <w:r w:rsidR="00BF3964">
        <w:rPr>
          <w:rFonts w:ascii="Times New Roman" w:eastAsia="Times New Roman" w:hAnsi="Times New Roman" w:cs="Times New Roman"/>
          <w:lang w:val="ru-RU"/>
        </w:rPr>
        <w:t>ами</w:t>
      </w:r>
      <w:r w:rsidRPr="00C11F13">
        <w:rPr>
          <w:rFonts w:ascii="Times New Roman" w:eastAsia="Times New Roman" w:hAnsi="Times New Roman" w:cs="Times New Roman"/>
          <w:lang w:val="ru-RU"/>
        </w:rPr>
        <w:t xml:space="preserve"> акта прием</w:t>
      </w:r>
      <w:r>
        <w:rPr>
          <w:rFonts w:ascii="Times New Roman" w:eastAsia="Times New Roman" w:hAnsi="Times New Roman" w:cs="Times New Roman"/>
          <w:lang w:val="ru-RU"/>
        </w:rPr>
        <w:t>а</w:t>
      </w:r>
      <w:r w:rsidRPr="00C11F13">
        <w:rPr>
          <w:rFonts w:ascii="Times New Roman" w:eastAsia="Times New Roman" w:hAnsi="Times New Roman" w:cs="Times New Roman"/>
          <w:lang w:val="ru-RU"/>
        </w:rPr>
        <w:t>-передачи выполненных работ.</w:t>
      </w:r>
    </w:p>
    <w:bookmarkEnd w:id="4"/>
    <w:p w14:paraId="454E6FCA" w14:textId="0561EC5F" w:rsidR="00EC684F" w:rsidRPr="009F691A" w:rsidRDefault="00BF5037"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2</w:t>
      </w:r>
      <w:r w:rsidR="00726A1E" w:rsidRPr="009F691A">
        <w:rPr>
          <w:rFonts w:ascii="Times New Roman" w:eastAsia="Times New Roman" w:hAnsi="Times New Roman" w:cs="Times New Roman"/>
          <w:highlight w:val="white"/>
          <w:lang w:val="ru-RU"/>
        </w:rPr>
        <w:t xml:space="preserve">.4.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00726A1E" w:rsidRPr="009F691A">
        <w:rPr>
          <w:rFonts w:ascii="Times New Roman" w:eastAsia="Times New Roman" w:hAnsi="Times New Roman" w:cs="Times New Roman"/>
          <w:highlight w:val="white"/>
          <w:lang w:val="ru-RU"/>
        </w:rPr>
        <w:t xml:space="preserve">, указанный в настоящем Договоре.  </w:t>
      </w:r>
    </w:p>
    <w:p w14:paraId="6D2380FB" w14:textId="0B774764" w:rsidR="00EC684F" w:rsidRPr="009F691A" w:rsidRDefault="00BF5037"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2</w:t>
      </w:r>
      <w:r w:rsidR="00726A1E" w:rsidRPr="009F691A">
        <w:rPr>
          <w:rFonts w:ascii="Times New Roman" w:eastAsia="Times New Roman" w:hAnsi="Times New Roman" w:cs="Times New Roman"/>
          <w:highlight w:val="white"/>
          <w:lang w:val="ru-RU"/>
        </w:rPr>
        <w:t xml:space="preserve">.5. В случае изменения расчетного счета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017F60" w:rsidRPr="009F691A">
        <w:rPr>
          <w:rFonts w:ascii="Times New Roman" w:eastAsia="Times New Roman" w:hAnsi="Times New Roman" w:cs="Times New Roman"/>
          <w:highlight w:val="white"/>
          <w:lang w:val="ru-RU"/>
        </w:rPr>
        <w:t>Подрядчика</w:t>
      </w:r>
      <w:r w:rsidR="00726A1E" w:rsidRPr="009F691A">
        <w:rPr>
          <w:rFonts w:ascii="Times New Roman" w:eastAsia="Times New Roman" w:hAnsi="Times New Roman" w:cs="Times New Roman"/>
          <w:highlight w:val="white"/>
          <w:lang w:val="ru-RU"/>
        </w:rPr>
        <w:t xml:space="preserve"> и подписанного со стороны </w:t>
      </w:r>
      <w:r w:rsidR="00017F60" w:rsidRPr="009F691A">
        <w:rPr>
          <w:rFonts w:ascii="Times New Roman" w:eastAsia="Times New Roman" w:hAnsi="Times New Roman" w:cs="Times New Roman"/>
          <w:highlight w:val="white"/>
          <w:lang w:val="ru-RU"/>
        </w:rPr>
        <w:t>Подрядчика</w:t>
      </w:r>
      <w:r w:rsidR="00726A1E"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017F60" w:rsidRPr="009F691A">
        <w:rPr>
          <w:rFonts w:ascii="Times New Roman" w:eastAsia="Times New Roman" w:hAnsi="Times New Roman" w:cs="Times New Roman"/>
          <w:highlight w:val="white"/>
          <w:lang w:val="ru-RU"/>
        </w:rPr>
        <w:t>Подрядчика</w:t>
      </w:r>
      <w:r w:rsidR="00726A1E" w:rsidRPr="009F691A">
        <w:rPr>
          <w:rFonts w:ascii="Times New Roman" w:eastAsia="Times New Roman" w:hAnsi="Times New Roman" w:cs="Times New Roman"/>
          <w:highlight w:val="white"/>
          <w:lang w:val="ru-RU"/>
        </w:rPr>
        <w:t xml:space="preserve">, несет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w:t>
      </w:r>
    </w:p>
    <w:p w14:paraId="63B3CD29" w14:textId="73C3C0C3" w:rsidR="00EC684F" w:rsidRDefault="00BF5037"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2</w:t>
      </w:r>
      <w:r w:rsidR="00726A1E" w:rsidRPr="009F691A">
        <w:rPr>
          <w:rFonts w:ascii="Times New Roman" w:eastAsia="Times New Roman" w:hAnsi="Times New Roman" w:cs="Times New Roman"/>
          <w:highlight w:val="white"/>
          <w:lang w:val="ru-RU"/>
        </w:rPr>
        <w:t>.6. Заказчик считается исполнившим свои обязательства по п.</w:t>
      </w:r>
      <w:r>
        <w:rPr>
          <w:rFonts w:ascii="Times New Roman" w:eastAsia="Times New Roman" w:hAnsi="Times New Roman" w:cs="Times New Roman"/>
          <w:highlight w:val="white"/>
          <w:lang w:val="ru-RU"/>
        </w:rPr>
        <w:t>2</w:t>
      </w:r>
      <w:r w:rsidR="00726A1E" w:rsidRPr="009F691A">
        <w:rPr>
          <w:rFonts w:ascii="Times New Roman" w:eastAsia="Times New Roman" w:hAnsi="Times New Roman" w:cs="Times New Roman"/>
          <w:highlight w:val="white"/>
          <w:lang w:val="ru-RU"/>
        </w:rPr>
        <w:t>.3. настоящего Договора с момента списания денежных средств с расчетного счета Заказчика.</w:t>
      </w:r>
    </w:p>
    <w:p w14:paraId="40E5A3D1" w14:textId="3DFC76DE"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lastRenderedPageBreak/>
        <w:t>3</w:t>
      </w:r>
      <w:r w:rsidR="00726A1E" w:rsidRPr="009F691A">
        <w:rPr>
          <w:rFonts w:ascii="Times New Roman" w:eastAsia="Times New Roman" w:hAnsi="Times New Roman" w:cs="Times New Roman"/>
          <w:b/>
          <w:lang w:val="ru-RU"/>
        </w:rPr>
        <w:t>. ПРАВА И ОБЯЗАННОСТИ СТОРОН</w:t>
      </w:r>
    </w:p>
    <w:p w14:paraId="44CA5C8C" w14:textId="6CEA2AB9"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обязуется:</w:t>
      </w:r>
    </w:p>
    <w:p w14:paraId="224D359C" w14:textId="3F99988D"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.1.1. </w:t>
      </w:r>
      <w:r w:rsidR="00227297" w:rsidRPr="009F691A">
        <w:rPr>
          <w:rFonts w:ascii="Times New Roman" w:eastAsia="Times New Roman" w:hAnsi="Times New Roman" w:cs="Times New Roman"/>
          <w:lang w:val="ru-RU"/>
        </w:rPr>
        <w:t xml:space="preserve">Выполнять работы </w:t>
      </w:r>
      <w:r w:rsidR="00726A1E" w:rsidRPr="009F691A">
        <w:rPr>
          <w:rFonts w:ascii="Times New Roman" w:eastAsia="Times New Roman" w:hAnsi="Times New Roman" w:cs="Times New Roman"/>
          <w:lang w:val="ru-RU"/>
        </w:rPr>
        <w:t>в соответствии с условиями настоящего Договора.</w:t>
      </w:r>
    </w:p>
    <w:p w14:paraId="070E77D8" w14:textId="3B496337" w:rsidR="00EC684F" w:rsidRPr="009F691A" w:rsidRDefault="00BF5037"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и передать Заказчику по факсу и/или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xml:space="preserve"> его контактную информацию: ФИО,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280FD855" w:rsidR="00EC684F" w:rsidRPr="009F691A" w:rsidRDefault="00BF5037"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00726A1E"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0B8FBDD3" w:rsidR="005A5351" w:rsidRPr="009F691A" w:rsidRDefault="00BF5037"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.1.4. </w:t>
      </w:r>
      <w:r w:rsidR="005A5351" w:rsidRPr="009F691A">
        <w:rPr>
          <w:rFonts w:ascii="Times New Roman" w:eastAsia="Times New Roman" w:hAnsi="Times New Roman" w:cs="Times New Roman"/>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Подрядчику или третьим лицам;</w:t>
      </w:r>
    </w:p>
    <w:p w14:paraId="20ADC08C" w14:textId="458AD4D5" w:rsidR="005A5351" w:rsidRPr="009F691A" w:rsidRDefault="00BF5037"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5A5351" w:rsidRPr="009F691A">
        <w:rPr>
          <w:rFonts w:ascii="Times New Roman" w:eastAsia="Times New Roman" w:hAnsi="Times New Roman" w:cs="Times New Roman"/>
          <w:lang w:val="ru-RU"/>
        </w:rPr>
        <w:t xml:space="preserve">.1.5.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005A5351"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6472E708" w:rsidR="005A5351" w:rsidRPr="009F691A" w:rsidRDefault="00BF5037"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Pr>
          <w:rFonts w:ascii="Times New Roman" w:eastAsia="Times New Roman" w:hAnsi="Times New Roman" w:cs="Times New Roman"/>
          <w:lang w:val="ru-RU"/>
        </w:rPr>
        <w:t>3</w:t>
      </w:r>
      <w:r w:rsidR="005A5351" w:rsidRPr="009F691A">
        <w:rPr>
          <w:rFonts w:ascii="Times New Roman" w:eastAsia="Times New Roman" w:hAnsi="Times New Roman" w:cs="Times New Roman"/>
          <w:lang w:val="ru-RU"/>
        </w:rPr>
        <w:t>.1.6. Гарантировать Заказчику передачу полученных по настоящему Договору результатов, не нарушающих исключительных прав третьих лиц</w:t>
      </w:r>
      <w:r w:rsidR="005A5351" w:rsidRPr="009F691A">
        <w:rPr>
          <w:rFonts w:ascii="Times New Roman" w:eastAsia="Times New Roman" w:hAnsi="Times New Roman" w:cs="Times New Roman"/>
          <w:b/>
          <w:lang w:val="ru-RU"/>
        </w:rPr>
        <w:t>.</w:t>
      </w:r>
    </w:p>
    <w:p w14:paraId="2866679C" w14:textId="146602AD" w:rsidR="00EC684F" w:rsidRPr="009F691A" w:rsidRDefault="00BF5037"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08F98B38"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.1.8. Незамедлительно уведомлять Заказчика в письменной форме о нарушениях условий настоящего Договора, допускаемых со стороны Заказчика.</w:t>
      </w:r>
    </w:p>
    <w:p w14:paraId="01661AA4" w14:textId="5F55363E"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.1.9. По завершении </w:t>
      </w:r>
      <w:r w:rsidR="00227297"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и Акт сдачи-приемки </w:t>
      </w:r>
      <w:r w:rsidR="00D1403D" w:rsidRPr="009F691A">
        <w:rPr>
          <w:rFonts w:ascii="Times New Roman" w:eastAsia="Times New Roman" w:hAnsi="Times New Roman" w:cs="Times New Roman"/>
          <w:lang w:val="ru-RU"/>
        </w:rPr>
        <w:t>работ</w:t>
      </w:r>
      <w:r w:rsidR="004B6604">
        <w:rPr>
          <w:rFonts w:ascii="Times New Roman" w:eastAsia="Times New Roman" w:hAnsi="Times New Roman" w:cs="Times New Roman"/>
          <w:lang w:val="ru-RU"/>
        </w:rPr>
        <w:t>.</w:t>
      </w:r>
      <w:bookmarkStart w:id="5" w:name="bookmark=id.3znysh7" w:colFirst="0" w:colLast="0"/>
      <w:bookmarkEnd w:id="5"/>
    </w:p>
    <w:p w14:paraId="4518A8B8" w14:textId="20499878"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00726A1E"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до даты предоставления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Заказчику указанных документов.</w:t>
      </w:r>
    </w:p>
    <w:p w14:paraId="5E0D7BF3" w14:textId="1D264D12"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00726A1E"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недостатки при </w:t>
      </w:r>
      <w:r w:rsidR="00227297" w:rsidRPr="009F691A">
        <w:rPr>
          <w:rFonts w:ascii="Times New Roman" w:eastAsia="Times New Roman" w:hAnsi="Times New Roman" w:cs="Times New Roman"/>
          <w:lang w:val="ru-RU"/>
        </w:rPr>
        <w:t>выполнении работ</w:t>
      </w:r>
      <w:r w:rsidR="00726A1E" w:rsidRPr="009F691A">
        <w:rPr>
          <w:rFonts w:ascii="Times New Roman" w:eastAsia="Times New Roman" w:hAnsi="Times New Roman" w:cs="Times New Roman"/>
          <w:lang w:val="ru-RU"/>
        </w:rPr>
        <w:t>.</w:t>
      </w:r>
    </w:p>
    <w:p w14:paraId="46590E2A" w14:textId="22A94495"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r w:rsidR="002A41F1" w:rsidRPr="002A41F1">
        <w:rPr>
          <w:lang w:val="ru-RU"/>
        </w:rPr>
        <w:t xml:space="preserve"> </w:t>
      </w:r>
      <w:r w:rsidR="002A41F1" w:rsidRPr="002A41F1">
        <w:rPr>
          <w:rFonts w:ascii="Times New Roman" w:eastAsia="Times New Roman" w:hAnsi="Times New Roman" w:cs="Times New Roman"/>
          <w:lang w:val="ru-RU"/>
        </w:rPr>
        <w:t xml:space="preserve">В случае повторного предоставления некачественных </w:t>
      </w:r>
      <w:r w:rsidR="002A41F1">
        <w:rPr>
          <w:rFonts w:ascii="Times New Roman" w:eastAsia="Times New Roman" w:hAnsi="Times New Roman" w:cs="Times New Roman"/>
          <w:lang w:val="ru-RU"/>
        </w:rPr>
        <w:t>результатов работ</w:t>
      </w:r>
      <w:r w:rsidR="002A41F1" w:rsidRPr="002A41F1">
        <w:rPr>
          <w:rFonts w:ascii="Times New Roman" w:eastAsia="Times New Roman" w:hAnsi="Times New Roman" w:cs="Times New Roman"/>
          <w:lang w:val="ru-RU"/>
        </w:rPr>
        <w:t>, Заказчик вправе отказаться от договора в одностороннем порядке без возмещения Подрядчику любых видов убытков.</w:t>
      </w:r>
    </w:p>
    <w:p w14:paraId="618148E2" w14:textId="25B617F9"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.1.13. Нести иные обязанности, предусмотренные законодательством Российской Федерации и настоящим Договором.</w:t>
      </w:r>
    </w:p>
    <w:p w14:paraId="37D5E7F5" w14:textId="1D2E0396"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.2.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вправе:</w:t>
      </w:r>
    </w:p>
    <w:p w14:paraId="24308463" w14:textId="4D74B5F9"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4A54AB5"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по настоящему Договору.</w:t>
      </w:r>
    </w:p>
    <w:p w14:paraId="44D76901" w14:textId="4101632A"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w:t>
      </w:r>
    </w:p>
    <w:p w14:paraId="16E41E03" w14:textId="3764A231" w:rsidR="00EC684F" w:rsidRPr="009F691A" w:rsidRDefault="00BF5037"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.2.4. Иметь иные права, предусмотренные законодательством Российской Федерации и настоящим Договором.</w:t>
      </w:r>
    </w:p>
    <w:p w14:paraId="486019FA" w14:textId="35D05B55"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.3. Заказчик обязуется:</w:t>
      </w:r>
    </w:p>
    <w:p w14:paraId="29D17133" w14:textId="15958453"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017F60" w:rsidRPr="009F691A">
        <w:rPr>
          <w:rFonts w:ascii="Times New Roman" w:eastAsia="Times New Roman" w:hAnsi="Times New Roman" w:cs="Times New Roman"/>
          <w:lang w:val="ru-RU"/>
        </w:rPr>
        <w:t>Подрядчику</w:t>
      </w:r>
      <w:r w:rsidR="00726A1E" w:rsidRPr="009F691A">
        <w:rPr>
          <w:rFonts w:ascii="Times New Roman" w:eastAsia="Times New Roman" w:hAnsi="Times New Roman" w:cs="Times New Roman"/>
          <w:lang w:val="ru-RU"/>
        </w:rPr>
        <w:t xml:space="preserve"> по факсу и/или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xml:space="preserve"> его контактную информацию: ФИО,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00726A1E" w:rsidRPr="009F691A">
        <w:rPr>
          <w:rFonts w:ascii="Times New Roman" w:eastAsia="Times New Roman" w:hAnsi="Times New Roman" w:cs="Times New Roman"/>
        </w:rPr>
        <w:t>e</w:t>
      </w:r>
      <w:r w:rsidR="00726A1E"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rPr>
        <w:t>mail</w:t>
      </w:r>
      <w:r w:rsidR="00726A1E"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lastRenderedPageBreak/>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или организация контактов с работниками Заказчика, обладающими этой информацией;</w:t>
      </w:r>
    </w:p>
    <w:p w14:paraId="6290DB7E"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 принятых Заказчиком решениях.</w:t>
      </w:r>
    </w:p>
    <w:p w14:paraId="6B2ABD67" w14:textId="02EEE385" w:rsidR="00EC684F" w:rsidRPr="009F691A" w:rsidRDefault="00BF5037"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.3.2. Незамедлительно информировать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585D5B09"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.3.3. Принять результат </w:t>
      </w:r>
      <w:r w:rsidR="00227297"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4F6906F6"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.3.4. Оплатить </w:t>
      </w:r>
      <w:r w:rsidR="004B6604">
        <w:rPr>
          <w:rFonts w:ascii="Times New Roman" w:eastAsia="Times New Roman" w:hAnsi="Times New Roman" w:cs="Times New Roman"/>
          <w:lang w:val="ru-RU"/>
        </w:rPr>
        <w:t xml:space="preserve">надлежащим образом </w:t>
      </w:r>
      <w:r w:rsidR="00227297" w:rsidRPr="009F691A">
        <w:rPr>
          <w:rFonts w:ascii="Times New Roman" w:eastAsia="Times New Roman" w:hAnsi="Times New Roman" w:cs="Times New Roman"/>
          <w:lang w:val="ru-RU"/>
        </w:rPr>
        <w:t>выполненные работы</w:t>
      </w:r>
      <w:r w:rsidR="00726A1E"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Заказчику документов, предусмотренных пунктами </w:t>
      </w: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.1.9, </w:t>
      </w: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.1.10. настоящего Договора.</w:t>
      </w:r>
    </w:p>
    <w:p w14:paraId="449908A6" w14:textId="207E482D"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.3.5. Нести иные обязанности, предусмотренные законодательством Российской Федерации и настоящим Договором.</w:t>
      </w:r>
    </w:p>
    <w:p w14:paraId="3DED9FE5" w14:textId="4C7BCC5D"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6" w:name="_heading=h.2et92p0" w:colFirst="0" w:colLast="0"/>
      <w:bookmarkEnd w:id="6"/>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.4. Заказчик вправе:</w:t>
      </w:r>
    </w:p>
    <w:p w14:paraId="601BFAFE" w14:textId="15FD8BDC"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.4.1. Заменить своего уполномоченного представителя, письменно известив об этом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6A4AC249" w:rsidR="00EC684F"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 xml:space="preserve">.4.2. Контролировать ход </w:t>
      </w:r>
      <w:r w:rsidR="00227297" w:rsidRPr="009F691A">
        <w:rPr>
          <w:rFonts w:ascii="Times New Roman" w:eastAsia="Times New Roman" w:hAnsi="Times New Roman" w:cs="Times New Roman"/>
          <w:lang w:val="ru-RU"/>
        </w:rPr>
        <w:t>выполнения</w:t>
      </w:r>
      <w:r w:rsidR="00726A1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00726A1E"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w:t>
      </w:r>
    </w:p>
    <w:p w14:paraId="34F599E8" w14:textId="622546DF" w:rsidR="00433D63"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433D63">
        <w:rPr>
          <w:rFonts w:ascii="Times New Roman" w:eastAsia="Times New Roman" w:hAnsi="Times New Roman" w:cs="Times New Roman"/>
          <w:lang w:val="ru-RU"/>
        </w:rPr>
        <w:t xml:space="preserve">.4.3 </w:t>
      </w:r>
      <w:r w:rsidR="00433D63" w:rsidRPr="00433D63">
        <w:rPr>
          <w:rFonts w:ascii="Times New Roman" w:eastAsia="Times New Roman" w:hAnsi="Times New Roman" w:cs="Times New Roman"/>
          <w:lang w:val="ru-RU"/>
        </w:rPr>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1D106CFE" w14:textId="2A5BE076" w:rsidR="00433D63"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433D63">
        <w:rPr>
          <w:rFonts w:ascii="Times New Roman" w:eastAsia="Times New Roman" w:hAnsi="Times New Roman" w:cs="Times New Roman"/>
          <w:lang w:val="ru-RU"/>
        </w:rPr>
        <w:t xml:space="preserve">.4.4 </w:t>
      </w:r>
      <w:r w:rsidR="00433D63" w:rsidRPr="00433D63">
        <w:rPr>
          <w:rFonts w:ascii="Times New Roman" w:eastAsia="Times New Roman" w:hAnsi="Times New Roman" w:cs="Times New Roman"/>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14:paraId="56C8CF60" w14:textId="524FD703" w:rsidR="000E7F64" w:rsidRPr="009F691A" w:rsidRDefault="00BF5037"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3</w:t>
      </w:r>
      <w:r w:rsidR="00726A1E" w:rsidRPr="009F691A">
        <w:rPr>
          <w:rFonts w:ascii="Times New Roman" w:eastAsia="Times New Roman" w:hAnsi="Times New Roman" w:cs="Times New Roman"/>
          <w:lang w:val="ru-RU"/>
        </w:rPr>
        <w:t>.4.</w:t>
      </w:r>
      <w:r w:rsidR="00433D63">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Иметь иные права, предусмотренные законодательством Российской Федерации и настоящим Договором.</w:t>
      </w:r>
    </w:p>
    <w:p w14:paraId="53986610" w14:textId="63154009"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4</w:t>
      </w:r>
      <w:r w:rsidR="00726A1E" w:rsidRPr="009F691A">
        <w:rPr>
          <w:rFonts w:ascii="Times New Roman" w:eastAsia="Times New Roman" w:hAnsi="Times New Roman" w:cs="Times New Roman"/>
          <w:b/>
          <w:lang w:val="ru-RU"/>
        </w:rPr>
        <w:t xml:space="preserve">. ПОРЯДОК ПРИЕМКИ РЕЗУЛЬТАТА(ОВ) </w:t>
      </w:r>
      <w:bookmarkStart w:id="7" w:name="bookmark=id.tyjcwt" w:colFirst="0" w:colLast="0"/>
      <w:bookmarkEnd w:id="7"/>
      <w:r w:rsidR="003C4080" w:rsidRPr="009F691A">
        <w:rPr>
          <w:rFonts w:ascii="Times New Roman" w:eastAsia="Times New Roman" w:hAnsi="Times New Roman" w:cs="Times New Roman"/>
          <w:b/>
          <w:lang w:val="ru-RU"/>
        </w:rPr>
        <w:t>ВЫПОЛНЕННЫХ РАБОТ</w:t>
      </w:r>
    </w:p>
    <w:p w14:paraId="1890693A" w14:textId="45597011"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 xml:space="preserve">.1. </w:t>
      </w:r>
      <w:r w:rsidR="00842E32" w:rsidRPr="009F691A">
        <w:rPr>
          <w:rFonts w:ascii="Times New Roman" w:eastAsia="Times New Roman" w:hAnsi="Times New Roman" w:cs="Times New Roman"/>
          <w:lang w:val="ru-RU"/>
        </w:rPr>
        <w:t>Дизайн</w:t>
      </w:r>
      <w:r w:rsidR="004B6604">
        <w:rPr>
          <w:rFonts w:ascii="Times New Roman" w:eastAsia="Times New Roman" w:hAnsi="Times New Roman" w:cs="Times New Roman"/>
          <w:lang w:val="ru-RU"/>
        </w:rPr>
        <w:t>, сроки изготовления</w:t>
      </w:r>
      <w:r w:rsidR="00842E32" w:rsidRPr="009F691A">
        <w:rPr>
          <w:rFonts w:ascii="Times New Roman" w:eastAsia="Times New Roman" w:hAnsi="Times New Roman" w:cs="Times New Roman"/>
          <w:lang w:val="ru-RU"/>
        </w:rPr>
        <w:t xml:space="preserve"> и</w:t>
      </w:r>
      <w:r w:rsidR="008467CC" w:rsidRPr="009F691A">
        <w:rPr>
          <w:rFonts w:ascii="Times New Roman" w:eastAsia="Times New Roman" w:hAnsi="Times New Roman" w:cs="Times New Roman"/>
          <w:lang w:val="ru-RU"/>
        </w:rPr>
        <w:t xml:space="preserve"> количество </w:t>
      </w:r>
      <w:r w:rsidRPr="00BF5037">
        <w:rPr>
          <w:rFonts w:ascii="Times New Roman" w:eastAsia="Times New Roman" w:hAnsi="Times New Roman" w:cs="Times New Roman"/>
          <w:lang w:val="ru-RU"/>
        </w:rPr>
        <w:t>брендированной сувенирной продукции</w:t>
      </w:r>
      <w:r w:rsidR="00726A1E" w:rsidRPr="009F691A">
        <w:rPr>
          <w:rFonts w:ascii="Times New Roman" w:eastAsia="Times New Roman" w:hAnsi="Times New Roman" w:cs="Times New Roman"/>
          <w:lang w:val="ru-RU"/>
        </w:rPr>
        <w:t xml:space="preserve"> сог</w:t>
      </w:r>
      <w:r w:rsidR="004B6604">
        <w:rPr>
          <w:rFonts w:ascii="Times New Roman" w:eastAsia="Times New Roman" w:hAnsi="Times New Roman" w:cs="Times New Roman"/>
          <w:lang w:val="ru-RU"/>
        </w:rPr>
        <w:t>ласован</w:t>
      </w:r>
      <w:r w:rsidR="00FF55F9">
        <w:rPr>
          <w:rFonts w:ascii="Times New Roman" w:eastAsia="Times New Roman" w:hAnsi="Times New Roman" w:cs="Times New Roman"/>
          <w:lang w:val="ru-RU"/>
        </w:rPr>
        <w:t>ы</w:t>
      </w:r>
      <w:r w:rsidR="004B6604">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lang w:val="ru-RU"/>
        </w:rPr>
        <w:t xml:space="preserve">Сторонами в </w:t>
      </w:r>
      <w:r w:rsidR="00842E32" w:rsidRPr="009F691A">
        <w:rPr>
          <w:rFonts w:ascii="Times New Roman" w:eastAsia="Times New Roman" w:hAnsi="Times New Roman" w:cs="Times New Roman"/>
          <w:lang w:val="ru-RU"/>
        </w:rPr>
        <w:t xml:space="preserve">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4B6604">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p>
    <w:p w14:paraId="7721A1BF" w14:textId="06FBEB1A"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 xml:space="preserve">.2. Сдача и приемка </w:t>
      </w:r>
      <w:r w:rsidR="00D725B7" w:rsidRPr="009F691A">
        <w:rPr>
          <w:rFonts w:ascii="Times New Roman" w:eastAsia="Times New Roman" w:hAnsi="Times New Roman" w:cs="Times New Roman"/>
          <w:lang w:val="ru-RU"/>
        </w:rPr>
        <w:t>выполненных</w:t>
      </w:r>
      <w:r w:rsidR="00726A1E"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00726A1E"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00726A1E" w:rsidRPr="009F691A">
        <w:rPr>
          <w:rFonts w:ascii="Times New Roman" w:eastAsia="Times New Roman" w:hAnsi="Times New Roman" w:cs="Times New Roman"/>
          <w:lang w:val="ru-RU"/>
        </w:rPr>
        <w:t xml:space="preserve"> осуществляется путем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w:t>
      </w:r>
    </w:p>
    <w:p w14:paraId="604707C2" w14:textId="36900DB2"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 xml:space="preserve">.3. Датой выполнения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004B6604">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p>
    <w:p w14:paraId="2001828F" w14:textId="5F1224E0"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 xml:space="preserve">.4. При завершении </w:t>
      </w:r>
      <w:r w:rsidR="00227297"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выполненных работ </w:t>
      </w:r>
      <w:r w:rsidR="00726A1E" w:rsidRPr="009F691A">
        <w:rPr>
          <w:rFonts w:ascii="Times New Roman" w:eastAsia="Times New Roman" w:hAnsi="Times New Roman" w:cs="Times New Roman"/>
          <w:lang w:val="ru-RU"/>
        </w:rPr>
        <w:t>по Договору в 2</w:t>
      </w:r>
      <w:r w:rsidR="004B6604">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х экземплярах</w:t>
      </w:r>
      <w:r w:rsidR="004B6604">
        <w:rPr>
          <w:rFonts w:ascii="Times New Roman" w:eastAsia="Times New Roman" w:hAnsi="Times New Roman" w:cs="Times New Roman"/>
          <w:lang w:val="ru-RU"/>
        </w:rPr>
        <w:t>.</w:t>
      </w:r>
      <w:bookmarkStart w:id="8" w:name="bookmark=id.3dy6vkm" w:colFirst="0" w:colLast="0"/>
      <w:bookmarkEnd w:id="8"/>
    </w:p>
    <w:p w14:paraId="74FA5CB2" w14:textId="12BAD46C" w:rsidR="007C7A3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C7A3F" w:rsidRPr="009F691A">
        <w:rPr>
          <w:rFonts w:ascii="Times New Roman" w:eastAsia="Times New Roman" w:hAnsi="Times New Roman" w:cs="Times New Roman"/>
          <w:lang w:val="ru-RU"/>
        </w:rPr>
        <w:t xml:space="preserve">.5. Все полученные при </w:t>
      </w:r>
      <w:r w:rsidR="003365BA" w:rsidRPr="009F691A">
        <w:rPr>
          <w:rFonts w:ascii="Times New Roman" w:eastAsia="Times New Roman" w:hAnsi="Times New Roman" w:cs="Times New Roman"/>
          <w:lang w:val="ru-RU"/>
        </w:rPr>
        <w:t>выполнении работ</w:t>
      </w:r>
      <w:r w:rsidR="007C7A3F"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007C7A3F"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0FAB4BAB"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C7A3F"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hyperlink r:id="rId9" w:history="1">
        <w:r w:rsidRPr="0098718C">
          <w:rPr>
            <w:rStyle w:val="af4"/>
            <w:rFonts w:ascii="Times New Roman" w:hAnsi="Times New Roman" w:cs="Times New Roman"/>
            <w:lang w:val="ru-RU"/>
          </w:rPr>
          <w:t>ENovozhilova@iidf.ru</w:t>
        </w:r>
      </w:hyperlink>
      <w:r>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lang w:val="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9" w:name="bookmark=id.1t3h5sf" w:colFirst="0" w:colLast="0"/>
      <w:bookmarkEnd w:id="9"/>
    </w:p>
    <w:p w14:paraId="2DE5D6AC" w14:textId="62E8361D" w:rsidR="00EC684F" w:rsidRPr="009F691A" w:rsidRDefault="00BF5037" w:rsidP="00F74119">
      <w:pPr>
        <w:spacing w:line="240" w:lineRule="auto"/>
        <w:ind w:leftChars="128" w:left="282" w:firstLineChars="0" w:firstLine="0"/>
        <w:contextualSpacing/>
        <w:jc w:val="both"/>
        <w:rPr>
          <w:rFonts w:ascii="Times New Roman" w:hAnsi="Times New Roman" w:cs="Times New Roman"/>
          <w:lang w:val="ru-RU"/>
        </w:rPr>
      </w:pPr>
      <w:r>
        <w:rPr>
          <w:rFonts w:ascii="Times New Roman" w:hAnsi="Times New Roman" w:cs="Times New Roman"/>
          <w:lang w:val="ru-RU"/>
        </w:rPr>
        <w:t>4</w:t>
      </w:r>
      <w:r w:rsidR="007C7A3F" w:rsidRPr="009F691A">
        <w:rPr>
          <w:rFonts w:ascii="Times New Roman" w:hAnsi="Times New Roman" w:cs="Times New Roman"/>
          <w:lang w:val="ru-RU"/>
        </w:rPr>
        <w:t>.7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 xml:space="preserve">выполненных работ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607AFE99" w:rsidR="00E64F45" w:rsidRPr="009F691A" w:rsidRDefault="00BF5037"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Pr>
          <w:rFonts w:ascii="Times New Roman" w:hAnsi="Times New Roman" w:cs="Times New Roman"/>
          <w:lang w:val="ru-RU"/>
        </w:rPr>
        <w:t>4</w:t>
      </w:r>
      <w:r w:rsidR="007C7A3F" w:rsidRPr="009F691A">
        <w:rPr>
          <w:rFonts w:ascii="Times New Roman" w:hAnsi="Times New Roman" w:cs="Times New Roman"/>
          <w:lang w:val="ru-RU"/>
        </w:rPr>
        <w:t>.8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701B703D" w:rsidR="00EC684F" w:rsidRPr="009F691A" w:rsidRDefault="00BF5037" w:rsidP="00F74119">
      <w:pPr>
        <w:spacing w:line="240" w:lineRule="auto"/>
        <w:ind w:leftChars="128" w:left="282" w:firstLineChars="0" w:firstLine="0"/>
        <w:contextualSpacing/>
        <w:jc w:val="both"/>
        <w:rPr>
          <w:rFonts w:ascii="Times New Roman" w:hAnsi="Times New Roman" w:cs="Times New Roman"/>
          <w:lang w:val="ru-RU"/>
        </w:rPr>
      </w:pPr>
      <w:r>
        <w:rPr>
          <w:rFonts w:ascii="Times New Roman" w:hAnsi="Times New Roman" w:cs="Times New Roman"/>
          <w:lang w:val="ru-RU"/>
        </w:rPr>
        <w:t>4</w:t>
      </w:r>
      <w:r w:rsidR="002F1A1E" w:rsidRPr="009F691A">
        <w:rPr>
          <w:rFonts w:ascii="Times New Roman" w:hAnsi="Times New Roman" w:cs="Times New Roman"/>
          <w:lang w:val="ru-RU"/>
        </w:rPr>
        <w:t>.9</w:t>
      </w:r>
      <w:r w:rsidR="00726A1E" w:rsidRPr="009F691A">
        <w:rPr>
          <w:rFonts w:ascii="Times New Roman" w:hAnsi="Times New Roman" w:cs="Times New Roman"/>
          <w:lang w:val="ru-RU"/>
        </w:rPr>
        <w:t xml:space="preserve">. Заказчик в течение </w:t>
      </w:r>
      <w:r w:rsidR="005D0209" w:rsidRPr="005D0209">
        <w:rPr>
          <w:rFonts w:ascii="Times New Roman" w:hAnsi="Times New Roman" w:cs="Times New Roman"/>
          <w:lang w:val="ru-RU"/>
        </w:rPr>
        <w:t>7 (семи)</w:t>
      </w:r>
      <w:r w:rsidR="00726A1E" w:rsidRPr="005D0209">
        <w:rPr>
          <w:rFonts w:ascii="Times New Roman" w:hAnsi="Times New Roman" w:cs="Times New Roman"/>
          <w:lang w:val="ru-RU"/>
        </w:rPr>
        <w:t xml:space="preserve"> рабочих дней</w:t>
      </w:r>
      <w:r w:rsidR="00726A1E" w:rsidRPr="009F691A">
        <w:rPr>
          <w:rFonts w:ascii="Times New Roman" w:hAnsi="Times New Roman" w:cs="Times New Roman"/>
          <w:lang w:val="ru-RU"/>
        </w:rPr>
        <w:t xml:space="preserve">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017F60" w:rsidRPr="009F691A">
        <w:rPr>
          <w:rFonts w:ascii="Times New Roman" w:hAnsi="Times New Roman" w:cs="Times New Roman"/>
          <w:lang w:val="ru-RU"/>
        </w:rPr>
        <w:t>Подрядчику</w:t>
      </w:r>
      <w:r w:rsidR="00726A1E" w:rsidRPr="009F691A">
        <w:rPr>
          <w:rFonts w:ascii="Times New Roman" w:hAnsi="Times New Roman" w:cs="Times New Roman"/>
          <w:lang w:val="ru-RU"/>
        </w:rPr>
        <w:t xml:space="preserve"> экземпляр подписанного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w:t>
      </w:r>
    </w:p>
    <w:p w14:paraId="27736687" w14:textId="7788ACD8"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00726A1E"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842E32" w:rsidRPr="009F691A">
        <w:rPr>
          <w:rFonts w:ascii="Times New Roman" w:eastAsia="Times New Roman" w:hAnsi="Times New Roman" w:cs="Times New Roman"/>
          <w:lang w:val="ru-RU"/>
        </w:rPr>
        <w:t>выполненных Подрядчиком</w:t>
      </w:r>
      <w:r w:rsidR="00726A1E"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00726A1E"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4B70AF33" w:rsidR="00EC684F" w:rsidRDefault="00BF5037"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.1</w:t>
      </w:r>
      <w:r w:rsidR="002F1A1E" w:rsidRPr="009F691A">
        <w:rPr>
          <w:rFonts w:ascii="Times New Roman" w:eastAsia="Times New Roman" w:hAnsi="Times New Roman" w:cs="Times New Roman"/>
          <w:lang w:val="ru-RU"/>
        </w:rPr>
        <w:t>1</w:t>
      </w:r>
      <w:r w:rsidR="00726A1E"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и акта с </w:t>
      </w:r>
      <w:r w:rsidR="00726A1E" w:rsidRPr="009F691A">
        <w:rPr>
          <w:rFonts w:ascii="Times New Roman" w:eastAsia="Times New Roman" w:hAnsi="Times New Roman" w:cs="Times New Roman"/>
          <w:lang w:val="ru-RU"/>
        </w:rPr>
        <w:lastRenderedPageBreak/>
        <w:t xml:space="preserve">перечнем выявленных недостатков, необходимых доработок и сроком их устранения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00726A1E"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00726A1E"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00726A1E"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00726A1E" w:rsidRPr="009F691A">
        <w:rPr>
          <w:rFonts w:ascii="MS Mincho" w:eastAsia="MS Mincho" w:hAnsi="MS Mincho" w:cs="MS Mincho" w:hint="eastAsia"/>
          <w:lang w:val="ru-RU"/>
        </w:rPr>
        <w:t> </w:t>
      </w:r>
      <w:r w:rsidR="00726A1E"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00726A1E" w:rsidRPr="009F691A">
        <w:rPr>
          <w:rFonts w:ascii="MS Mincho" w:eastAsia="MS Mincho" w:hAnsi="MS Mincho" w:cs="MS Mincho" w:hint="eastAsia"/>
          <w:lang w:val="ru-RU"/>
        </w:rPr>
        <w:t> </w:t>
      </w:r>
      <w:r w:rsidR="00726A1E" w:rsidRPr="009F691A">
        <w:rPr>
          <w:rFonts w:ascii="Times New Roman" w:eastAsia="Times New Roman" w:hAnsi="Times New Roman" w:cs="Times New Roman"/>
          <w:lang w:val="ru-RU"/>
        </w:rPr>
        <w:t xml:space="preserve">доработки и передать Заказчику приведенный в соответствие с предъявленными требованиями/замечаниями комплект отчетной </w:t>
      </w:r>
      <w:r w:rsidR="00726A1E" w:rsidRPr="009F691A">
        <w:rPr>
          <w:rFonts w:ascii="MS Mincho" w:eastAsia="MS Mincho" w:hAnsi="MS Mincho" w:cs="MS Mincho" w:hint="eastAsia"/>
          <w:lang w:val="ru-RU"/>
        </w:rPr>
        <w:t> </w:t>
      </w:r>
      <w:r w:rsidR="00726A1E"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28618E" w:rsidRPr="009F691A">
        <w:rPr>
          <w:rFonts w:ascii="Times New Roman" w:eastAsia="Times New Roman" w:hAnsi="Times New Roman" w:cs="Times New Roman"/>
          <w:lang w:val="ru-RU"/>
        </w:rPr>
        <w:t xml:space="preserve"> Акт сдачи-приемки выполненных работ</w:t>
      </w:r>
      <w:r w:rsidR="00726A1E"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w:t>
      </w:r>
    </w:p>
    <w:p w14:paraId="24A10EF3" w14:textId="5190D983" w:rsidR="00EC684F"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.1</w:t>
      </w:r>
      <w:r w:rsidR="00352F51">
        <w:rPr>
          <w:rFonts w:ascii="Times New Roman" w:eastAsia="Times New Roman" w:hAnsi="Times New Roman" w:cs="Times New Roman"/>
          <w:lang w:val="ru-RU"/>
        </w:rPr>
        <w:t>2</w:t>
      </w:r>
      <w:r w:rsidR="00726A1E"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00726A1E"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00726A1E" w:rsidRPr="009F691A">
        <w:rPr>
          <w:rFonts w:ascii="Times New Roman" w:eastAsia="Times New Roman" w:hAnsi="Times New Roman" w:cs="Times New Roman"/>
          <w:lang w:val="ru-RU"/>
        </w:rPr>
        <w:t xml:space="preserve">после полного устранения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00726A1E" w:rsidRPr="009F691A">
        <w:rPr>
          <w:rFonts w:ascii="Times New Roman" w:eastAsia="Times New Roman" w:hAnsi="Times New Roman" w:cs="Times New Roman"/>
          <w:lang w:val="ru-RU"/>
        </w:rPr>
        <w:t xml:space="preserve"> в соответствии </w:t>
      </w:r>
      <w:r w:rsidR="00726A1E" w:rsidRPr="009F691A">
        <w:rPr>
          <w:rFonts w:ascii="Times New Roman" w:eastAsia="Times New Roman" w:hAnsi="Times New Roman" w:cs="Times New Roman"/>
          <w:highlight w:val="white"/>
          <w:lang w:val="ru-RU"/>
        </w:rPr>
        <w:t xml:space="preserve">с </w:t>
      </w:r>
      <w:r w:rsidR="00726A1E" w:rsidRPr="009F691A">
        <w:rPr>
          <w:rFonts w:ascii="Times New Roman" w:eastAsia="Times New Roman" w:hAnsi="Times New Roman" w:cs="Times New Roman"/>
          <w:lang w:val="ru-RU"/>
        </w:rPr>
        <w:t>п.</w:t>
      </w:r>
      <w:r w:rsidR="00726A1E" w:rsidRPr="009F691A">
        <w:rPr>
          <w:rFonts w:ascii="Times New Roman" w:eastAsia="Times New Roman" w:hAnsi="Times New Roman" w:cs="Times New Roman"/>
        </w:rPr>
        <w:t> </w:t>
      </w:r>
      <w:r>
        <w:rPr>
          <w:rFonts w:ascii="Times New Roman" w:eastAsia="Times New Roman" w:hAnsi="Times New Roman" w:cs="Times New Roman"/>
          <w:lang w:val="ru-RU"/>
        </w:rPr>
        <w:t>4</w:t>
      </w:r>
      <w:r w:rsidR="007C4B7B" w:rsidRPr="009F691A">
        <w:rPr>
          <w:rFonts w:ascii="Times New Roman" w:eastAsia="Times New Roman" w:hAnsi="Times New Roman" w:cs="Times New Roman"/>
          <w:lang w:val="ru-RU"/>
        </w:rPr>
        <w:t xml:space="preserve">.11. </w:t>
      </w:r>
      <w:r w:rsidR="00726A1E" w:rsidRPr="009F691A">
        <w:rPr>
          <w:rFonts w:ascii="Times New Roman" w:eastAsia="Times New Roman" w:hAnsi="Times New Roman" w:cs="Times New Roman"/>
          <w:lang w:val="ru-RU"/>
        </w:rPr>
        <w:t>настоящего Договора.</w:t>
      </w:r>
      <w:bookmarkStart w:id="10" w:name="bookmark=id.4d34og8" w:colFirst="0" w:colLast="0"/>
      <w:bookmarkEnd w:id="10"/>
    </w:p>
    <w:p w14:paraId="51BAC892" w14:textId="2DB6141F" w:rsidR="00352F51"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352F51" w:rsidRPr="00352F51">
        <w:rPr>
          <w:rFonts w:ascii="Times New Roman" w:eastAsia="Times New Roman" w:hAnsi="Times New Roman" w:cs="Times New Roman"/>
          <w:lang w:val="ru-RU"/>
        </w:rPr>
        <w:t>.1</w:t>
      </w:r>
      <w:r w:rsidR="00352F51">
        <w:rPr>
          <w:rFonts w:ascii="Times New Roman" w:eastAsia="Times New Roman" w:hAnsi="Times New Roman" w:cs="Times New Roman"/>
          <w:lang w:val="ru-RU"/>
        </w:rPr>
        <w:t>3</w:t>
      </w:r>
      <w:r w:rsidR="00352F51" w:rsidRPr="00352F51">
        <w:rPr>
          <w:rFonts w:ascii="Times New Roman" w:eastAsia="Times New Roman" w:hAnsi="Times New Roman" w:cs="Times New Roman"/>
          <w:lang w:val="ru-RU"/>
        </w:rPr>
        <w:t xml:space="preserve"> Если отступления в работе от условий </w:t>
      </w:r>
      <w:r w:rsidRPr="00352F51">
        <w:rPr>
          <w:rFonts w:ascii="Times New Roman" w:eastAsia="Times New Roman" w:hAnsi="Times New Roman" w:cs="Times New Roman"/>
          <w:lang w:val="ru-RU"/>
        </w:rPr>
        <w:t>договора или</w:t>
      </w:r>
      <w:r w:rsidR="00352F51" w:rsidRPr="00352F51">
        <w:rPr>
          <w:rFonts w:ascii="Times New Roman" w:eastAsia="Times New Roman" w:hAnsi="Times New Roman" w:cs="Times New Roman"/>
          <w:lang w:val="ru-RU"/>
        </w:rPr>
        <w:t xml:space="preserve">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51C73EB1" w14:textId="43284ED6"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.1</w:t>
      </w:r>
      <w:r w:rsidR="00352F51">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 П</w:t>
      </w:r>
      <w:r w:rsidR="00726A1E"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00726A1E" w:rsidRPr="009F691A">
        <w:rPr>
          <w:rFonts w:ascii="Times New Roman" w:eastAsia="Times New Roman" w:hAnsi="Times New Roman" w:cs="Times New Roman"/>
          <w:color w:val="161616"/>
          <w:lang w:val="ru-RU"/>
        </w:rPr>
        <w:t xml:space="preserve"> Ак</w:t>
      </w:r>
      <w:r w:rsidR="00726A1E" w:rsidRPr="009F691A">
        <w:rPr>
          <w:rFonts w:ascii="Times New Roman" w:eastAsia="Times New Roman" w:hAnsi="Times New Roman" w:cs="Times New Roman"/>
          <w:color w:val="272727"/>
          <w:lang w:val="ru-RU"/>
        </w:rPr>
        <w:t xml:space="preserve">т </w:t>
      </w:r>
      <w:r w:rsidR="00726A1E" w:rsidRPr="009F691A">
        <w:rPr>
          <w:rFonts w:ascii="Times New Roman" w:eastAsia="Times New Roman" w:hAnsi="Times New Roman" w:cs="Times New Roman"/>
          <w:color w:val="161616"/>
          <w:lang w:val="ru-RU"/>
        </w:rPr>
        <w:t>с</w:t>
      </w:r>
      <w:r w:rsidR="00726A1E" w:rsidRPr="009F691A">
        <w:rPr>
          <w:rFonts w:ascii="Times New Roman" w:eastAsia="Times New Roman" w:hAnsi="Times New Roman" w:cs="Times New Roman"/>
          <w:color w:val="272727"/>
          <w:lang w:val="ru-RU"/>
        </w:rPr>
        <w:t>д</w:t>
      </w:r>
      <w:r w:rsidR="00726A1E"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00726A1E" w:rsidRPr="009F691A">
        <w:rPr>
          <w:rFonts w:ascii="Times New Roman" w:eastAsia="Times New Roman" w:hAnsi="Times New Roman" w:cs="Times New Roman"/>
          <w:color w:val="272727"/>
          <w:lang w:val="ru-RU"/>
        </w:rPr>
        <w:t xml:space="preserve"> </w:t>
      </w:r>
      <w:r w:rsidR="00726A1E" w:rsidRPr="009F691A">
        <w:rPr>
          <w:rFonts w:ascii="Times New Roman" w:eastAsia="Times New Roman" w:hAnsi="Times New Roman" w:cs="Times New Roman"/>
          <w:color w:val="161616"/>
          <w:lang w:val="ru-RU"/>
        </w:rPr>
        <w:t>и пре</w:t>
      </w:r>
      <w:r w:rsidR="00726A1E" w:rsidRPr="009F691A">
        <w:rPr>
          <w:rFonts w:ascii="Times New Roman" w:eastAsia="Times New Roman" w:hAnsi="Times New Roman" w:cs="Times New Roman"/>
          <w:color w:val="272727"/>
          <w:lang w:val="ru-RU"/>
        </w:rPr>
        <w:t>дъ</w:t>
      </w:r>
      <w:r w:rsidR="00726A1E" w:rsidRPr="009F691A">
        <w:rPr>
          <w:rFonts w:ascii="Times New Roman" w:eastAsia="Times New Roman" w:hAnsi="Times New Roman" w:cs="Times New Roman"/>
          <w:color w:val="161616"/>
          <w:lang w:val="ru-RU"/>
        </w:rPr>
        <w:t>я</w:t>
      </w:r>
      <w:r w:rsidR="00726A1E" w:rsidRPr="009F691A">
        <w:rPr>
          <w:rFonts w:ascii="Times New Roman" w:eastAsia="Times New Roman" w:hAnsi="Times New Roman" w:cs="Times New Roman"/>
          <w:color w:val="272727"/>
          <w:lang w:val="ru-RU"/>
        </w:rPr>
        <w:t xml:space="preserve">вленный </w:t>
      </w:r>
      <w:r w:rsidR="00E41333" w:rsidRPr="009F691A">
        <w:rPr>
          <w:rFonts w:ascii="Times New Roman" w:eastAsia="Times New Roman" w:hAnsi="Times New Roman" w:cs="Times New Roman"/>
          <w:color w:val="161616"/>
          <w:lang w:val="ru-RU"/>
        </w:rPr>
        <w:t>Подрядчиком</w:t>
      </w:r>
      <w:r w:rsidR="00726A1E" w:rsidRPr="009F691A">
        <w:rPr>
          <w:rFonts w:ascii="Times New Roman" w:eastAsia="Times New Roman" w:hAnsi="Times New Roman" w:cs="Times New Roman"/>
          <w:color w:val="161616"/>
          <w:lang w:val="ru-RU"/>
        </w:rPr>
        <w:t xml:space="preserve"> Зак</w:t>
      </w:r>
      <w:r w:rsidR="00726A1E" w:rsidRPr="009F691A">
        <w:rPr>
          <w:rFonts w:ascii="Times New Roman" w:eastAsia="Times New Roman" w:hAnsi="Times New Roman" w:cs="Times New Roman"/>
          <w:lang w:val="ru-RU"/>
        </w:rPr>
        <w:t>а</w:t>
      </w:r>
      <w:r w:rsidR="00726A1E" w:rsidRPr="009F691A">
        <w:rPr>
          <w:rFonts w:ascii="Times New Roman" w:eastAsia="Times New Roman" w:hAnsi="Times New Roman" w:cs="Times New Roman"/>
          <w:color w:val="161616"/>
          <w:lang w:val="ru-RU"/>
        </w:rPr>
        <w:t>зчику сче</w:t>
      </w:r>
      <w:r w:rsidR="00726A1E" w:rsidRPr="009F691A">
        <w:rPr>
          <w:rFonts w:ascii="Times New Roman" w:eastAsia="Times New Roman" w:hAnsi="Times New Roman" w:cs="Times New Roman"/>
          <w:color w:val="272727"/>
          <w:lang w:val="ru-RU"/>
        </w:rPr>
        <w:t xml:space="preserve">т </w:t>
      </w:r>
      <w:r w:rsidR="00726A1E" w:rsidRPr="009F691A">
        <w:rPr>
          <w:rFonts w:ascii="Times New Roman" w:eastAsia="Times New Roman" w:hAnsi="Times New Roman" w:cs="Times New Roman"/>
          <w:color w:val="161616"/>
          <w:lang w:val="ru-RU"/>
        </w:rPr>
        <w:t>на оп</w:t>
      </w:r>
      <w:r w:rsidR="00726A1E" w:rsidRPr="009F691A">
        <w:rPr>
          <w:rFonts w:ascii="Times New Roman" w:eastAsia="Times New Roman" w:hAnsi="Times New Roman" w:cs="Times New Roman"/>
          <w:color w:val="272727"/>
          <w:lang w:val="ru-RU"/>
        </w:rPr>
        <w:t>л</w:t>
      </w:r>
      <w:r w:rsidR="00726A1E" w:rsidRPr="009F691A">
        <w:rPr>
          <w:rFonts w:ascii="Times New Roman" w:eastAsia="Times New Roman" w:hAnsi="Times New Roman" w:cs="Times New Roman"/>
          <w:color w:val="161616"/>
          <w:lang w:val="ru-RU"/>
        </w:rPr>
        <w:t>а</w:t>
      </w:r>
      <w:r w:rsidR="00726A1E" w:rsidRPr="009F691A">
        <w:rPr>
          <w:rFonts w:ascii="Times New Roman" w:eastAsia="Times New Roman" w:hAnsi="Times New Roman" w:cs="Times New Roman"/>
          <w:color w:val="272727"/>
          <w:lang w:val="ru-RU"/>
        </w:rPr>
        <w:t xml:space="preserve">ту </w:t>
      </w:r>
      <w:r w:rsidR="00CC2E1B" w:rsidRPr="009F691A">
        <w:rPr>
          <w:rFonts w:ascii="Times New Roman" w:eastAsia="Times New Roman" w:hAnsi="Times New Roman" w:cs="Times New Roman"/>
          <w:color w:val="272727"/>
          <w:lang w:val="ru-RU"/>
        </w:rPr>
        <w:t>выполненных работ</w:t>
      </w:r>
      <w:r w:rsidR="00726A1E" w:rsidRPr="009F691A">
        <w:rPr>
          <w:rFonts w:ascii="Times New Roman" w:eastAsia="Times New Roman" w:hAnsi="Times New Roman" w:cs="Times New Roman"/>
          <w:color w:val="161616"/>
          <w:lang w:val="ru-RU"/>
        </w:rPr>
        <w:t xml:space="preserve"> яв</w:t>
      </w:r>
      <w:r w:rsidR="00726A1E" w:rsidRPr="009F691A">
        <w:rPr>
          <w:rFonts w:ascii="Times New Roman" w:eastAsia="Times New Roman" w:hAnsi="Times New Roman" w:cs="Times New Roman"/>
          <w:color w:val="272727"/>
          <w:lang w:val="ru-RU"/>
        </w:rPr>
        <w:t>л</w:t>
      </w:r>
      <w:r w:rsidR="00726A1E" w:rsidRPr="009F691A">
        <w:rPr>
          <w:rFonts w:ascii="Times New Roman" w:eastAsia="Times New Roman" w:hAnsi="Times New Roman" w:cs="Times New Roman"/>
          <w:color w:val="161616"/>
          <w:lang w:val="ru-RU"/>
        </w:rPr>
        <w:t>яются основание</w:t>
      </w:r>
      <w:r w:rsidR="00726A1E" w:rsidRPr="009F691A">
        <w:rPr>
          <w:rFonts w:ascii="Times New Roman" w:eastAsia="Times New Roman" w:hAnsi="Times New Roman" w:cs="Times New Roman"/>
          <w:color w:val="272727"/>
          <w:lang w:val="ru-RU"/>
        </w:rPr>
        <w:t>м дл</w:t>
      </w:r>
      <w:r w:rsidR="00726A1E" w:rsidRPr="009F691A">
        <w:rPr>
          <w:rFonts w:ascii="Times New Roman" w:eastAsia="Times New Roman" w:hAnsi="Times New Roman" w:cs="Times New Roman"/>
          <w:color w:val="161616"/>
          <w:lang w:val="ru-RU"/>
        </w:rPr>
        <w:t>я о</w:t>
      </w:r>
      <w:r w:rsidR="00726A1E" w:rsidRPr="009F691A">
        <w:rPr>
          <w:rFonts w:ascii="Times New Roman" w:eastAsia="Times New Roman" w:hAnsi="Times New Roman" w:cs="Times New Roman"/>
          <w:color w:val="272727"/>
          <w:lang w:val="ru-RU"/>
        </w:rPr>
        <w:t xml:space="preserve">платы </w:t>
      </w:r>
      <w:r w:rsidR="00017F60" w:rsidRPr="009F691A">
        <w:rPr>
          <w:rFonts w:ascii="Times New Roman" w:eastAsia="Times New Roman" w:hAnsi="Times New Roman" w:cs="Times New Roman"/>
          <w:color w:val="161616"/>
          <w:lang w:val="ru-RU"/>
        </w:rPr>
        <w:t>Подрядчику</w:t>
      </w:r>
      <w:r w:rsidR="00726A1E"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00726A1E" w:rsidRPr="009F691A">
        <w:rPr>
          <w:rFonts w:ascii="Times New Roman" w:eastAsia="Times New Roman" w:hAnsi="Times New Roman" w:cs="Times New Roman"/>
          <w:color w:val="161616"/>
          <w:lang w:val="ru-RU"/>
        </w:rPr>
        <w:t>.</w:t>
      </w:r>
    </w:p>
    <w:p w14:paraId="63BCF1E7" w14:textId="548617CF" w:rsidR="00EC684F" w:rsidRPr="009F691A" w:rsidRDefault="00BF5037"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.1</w:t>
      </w:r>
      <w:r w:rsidR="00352F51">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00726A1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00726A1E"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00726A1E"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00726A1E"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настоящий Договор расторгается. При этом Стороны производят взаиморасчеты с учетом понесенных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расходов с предоставлением на утверждение Заказчику Акта о фактически </w:t>
      </w:r>
      <w:r w:rsidR="00CC2E1B" w:rsidRPr="009F691A">
        <w:rPr>
          <w:rFonts w:ascii="Times New Roman" w:eastAsia="Times New Roman" w:hAnsi="Times New Roman" w:cs="Times New Roman"/>
          <w:lang w:val="ru-RU"/>
        </w:rPr>
        <w:t>выполненных работах</w:t>
      </w:r>
      <w:r w:rsidR="00726A1E" w:rsidRPr="009F691A">
        <w:rPr>
          <w:rFonts w:ascii="Times New Roman" w:eastAsia="Times New Roman" w:hAnsi="Times New Roman" w:cs="Times New Roman"/>
          <w:lang w:val="ru-RU"/>
        </w:rPr>
        <w:t>.</w:t>
      </w:r>
      <w:r w:rsidR="00C31B9D" w:rsidRPr="009F691A">
        <w:rPr>
          <w:rFonts w:ascii="Times New Roman" w:eastAsia="Times New Roman" w:hAnsi="Times New Roman" w:cs="Times New Roman"/>
          <w:lang w:val="ru-RU"/>
        </w:rPr>
        <w:t xml:space="preserve"> </w:t>
      </w:r>
      <w:r w:rsidR="002F1A1E" w:rsidRPr="009F691A">
        <w:rPr>
          <w:rFonts w:ascii="Times New Roman" w:eastAsia="Times New Roman" w:hAnsi="Times New Roman" w:cs="Times New Roman"/>
          <w:i/>
          <w:lang w:val="ru-RU"/>
        </w:rPr>
        <w:t xml:space="preserve"> </w:t>
      </w:r>
    </w:p>
    <w:p w14:paraId="557265A4" w14:textId="5BF8732B" w:rsidR="000E7F64" w:rsidRPr="009F691A" w:rsidRDefault="00BF5037"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726A1E" w:rsidRPr="009F691A">
        <w:rPr>
          <w:rFonts w:ascii="Times New Roman" w:eastAsia="Times New Roman" w:hAnsi="Times New Roman" w:cs="Times New Roman"/>
          <w:lang w:val="ru-RU"/>
        </w:rPr>
        <w:t>.1</w:t>
      </w:r>
      <w:r w:rsidR="00352F51">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00726A1E" w:rsidRPr="009F691A">
        <w:rPr>
          <w:rFonts w:ascii="Times New Roman" w:eastAsia="Times New Roman" w:hAnsi="Times New Roman" w:cs="Times New Roman"/>
          <w:lang w:val="ru-RU"/>
        </w:rPr>
        <w:t xml:space="preserve"> по договорной цене.</w:t>
      </w:r>
      <w:bookmarkStart w:id="11" w:name="bookmark=id.2s8eyo1" w:colFirst="0" w:colLast="0"/>
      <w:bookmarkEnd w:id="11"/>
    </w:p>
    <w:p w14:paraId="42230A23" w14:textId="0ADBFE75" w:rsidR="00EC684F" w:rsidRPr="009F691A" w:rsidRDefault="00A24C40"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5</w:t>
      </w:r>
      <w:r w:rsidR="00726A1E" w:rsidRPr="009F691A">
        <w:rPr>
          <w:rFonts w:ascii="Times New Roman" w:eastAsia="Times New Roman" w:hAnsi="Times New Roman" w:cs="Times New Roman"/>
          <w:b/>
          <w:lang w:val="ru-RU"/>
        </w:rPr>
        <w:t xml:space="preserve">. </w:t>
      </w:r>
      <w:bookmarkStart w:id="12" w:name="bookmark=id.17dp8vu" w:colFirst="0" w:colLast="0"/>
      <w:bookmarkEnd w:id="12"/>
      <w:r w:rsidR="00726A1E" w:rsidRPr="009F691A">
        <w:rPr>
          <w:rFonts w:ascii="Times New Roman" w:eastAsia="Times New Roman" w:hAnsi="Times New Roman" w:cs="Times New Roman"/>
          <w:b/>
          <w:lang w:val="ru-RU"/>
        </w:rPr>
        <w:t>КОНФИДЕНЦИАЛЬНОСТ</w:t>
      </w:r>
      <w:bookmarkStart w:id="13" w:name="bookmark=id.3rdcrjn" w:colFirst="0" w:colLast="0"/>
      <w:bookmarkEnd w:id="13"/>
      <w:r w:rsidR="00726A1E" w:rsidRPr="009F691A">
        <w:rPr>
          <w:rFonts w:ascii="Times New Roman" w:eastAsia="Times New Roman" w:hAnsi="Times New Roman" w:cs="Times New Roman"/>
          <w:b/>
          <w:lang w:val="ru-RU"/>
        </w:rPr>
        <w:t>Ь</w:t>
      </w:r>
    </w:p>
    <w:p w14:paraId="5548C305" w14:textId="64AC11CD" w:rsidR="00EC684F" w:rsidRPr="009F691A" w:rsidRDefault="00A24C40"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26in1rg" w:colFirst="0" w:colLast="0"/>
      <w:bookmarkEnd w:id="14"/>
      <w:r w:rsidR="00726A1E" w:rsidRPr="009F691A">
        <w:rPr>
          <w:rFonts w:ascii="Times New Roman" w:eastAsia="Times New Roman" w:hAnsi="Times New Roman" w:cs="Times New Roman"/>
          <w:lang w:val="ru-RU"/>
        </w:rPr>
        <w:t>.</w:t>
      </w:r>
    </w:p>
    <w:p w14:paraId="636E7CA4" w14:textId="3997742D" w:rsidR="00EC684F" w:rsidRPr="009F691A" w:rsidRDefault="00A24C40"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00726A1E" w:rsidRPr="009F691A">
        <w:rPr>
          <w:rFonts w:ascii="Times New Roman" w:eastAsia="Times New Roman" w:hAnsi="Times New Roman" w:cs="Times New Roman"/>
          <w:lang w:val="ru-RU"/>
        </w:rPr>
        <w:t xml:space="preserve"> по настоящему Договору 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00726A1E" w:rsidRPr="009F691A">
        <w:rPr>
          <w:rFonts w:ascii="Times New Roman" w:eastAsia="Times New Roman" w:hAnsi="Times New Roman" w:cs="Times New Roman"/>
          <w:lang w:val="ru-RU"/>
        </w:rPr>
        <w:t xml:space="preserve"> по настоящему Договору</w:t>
      </w:r>
      <w:bookmarkStart w:id="15" w:name="bookmark=id.lnxbz9" w:colFirst="0" w:colLast="0"/>
      <w:bookmarkEnd w:id="15"/>
      <w:r w:rsidR="00726A1E" w:rsidRPr="009F691A">
        <w:rPr>
          <w:rFonts w:ascii="Times New Roman" w:eastAsia="Times New Roman" w:hAnsi="Times New Roman" w:cs="Times New Roman"/>
          <w:lang w:val="ru-RU"/>
        </w:rPr>
        <w:t>.</w:t>
      </w:r>
    </w:p>
    <w:p w14:paraId="6EBE2417" w14:textId="731A31A9" w:rsidR="000E7F64" w:rsidRPr="009F691A" w:rsidRDefault="00A24C40" w:rsidP="0086214A">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.3. Срок действия режима конфиденциальности информации, указанной в п.</w:t>
      </w:r>
      <w:r w:rsidR="00726A1E" w:rsidRPr="009F691A">
        <w:rPr>
          <w:rFonts w:ascii="Times New Roman" w:eastAsia="Times New Roman" w:hAnsi="Times New Roman" w:cs="Times New Roman"/>
        </w:rPr>
        <w:t> </w:t>
      </w:r>
      <w:r>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.2. настоящего Договора, может быть изменен по соглашению Сторон.</w:t>
      </w:r>
    </w:p>
    <w:p w14:paraId="5982CF53" w14:textId="35CF12CD"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6</w:t>
      </w:r>
      <w:r w:rsidR="00726A1E" w:rsidRPr="009F691A">
        <w:rPr>
          <w:rFonts w:ascii="Times New Roman" w:eastAsia="Times New Roman" w:hAnsi="Times New Roman" w:cs="Times New Roman"/>
          <w:b/>
          <w:lang w:val="ru-RU"/>
        </w:rPr>
        <w:t>. ОТВЕТСТВЕННОСТЬ СТОРОН</w:t>
      </w:r>
      <w:bookmarkStart w:id="16" w:name="bookmark=id.35nkun2" w:colFirst="0" w:colLast="0"/>
      <w:bookmarkEnd w:id="16"/>
    </w:p>
    <w:p w14:paraId="0A587AE6" w14:textId="7CFCB750"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65B00C59"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201628BF"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xml:space="preserve">.3.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00726A1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028BE7F7"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xml:space="preserve">.4. В случае некачественного исполнения обязательств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01F922AE"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xml:space="preserve">.5. В случае несвоевременного исполнения обязательств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1114E019"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575AC0A0"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.7. Уплата пени/штрафа не освобождает Стороны от исполнения обязательств по настоящему Договору.</w:t>
      </w:r>
    </w:p>
    <w:p w14:paraId="7453A81A" w14:textId="448660AC"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w:t>
      </w:r>
      <w:r w:rsidR="007C512A">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5393C0BB" w:rsidR="00282091" w:rsidRDefault="00A24C40"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6</w:t>
      </w:r>
      <w:r w:rsidR="006B7389" w:rsidRPr="009F691A">
        <w:rPr>
          <w:rFonts w:ascii="Times New Roman" w:eastAsia="Times New Roman" w:hAnsi="Times New Roman" w:cs="Times New Roman"/>
          <w:lang w:val="ru-RU"/>
        </w:rPr>
        <w:t>.</w:t>
      </w:r>
      <w:r w:rsidR="007C512A">
        <w:rPr>
          <w:rFonts w:ascii="Times New Roman" w:eastAsia="Times New Roman" w:hAnsi="Times New Roman" w:cs="Times New Roman"/>
          <w:lang w:val="ru-RU"/>
        </w:rPr>
        <w:t>9</w:t>
      </w:r>
      <w:r w:rsidR="006B7389"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Подрядчик.</w:t>
      </w:r>
    </w:p>
    <w:p w14:paraId="7EA6D909" w14:textId="532E12D4" w:rsidR="007D15DE" w:rsidRPr="009F691A" w:rsidRDefault="00A24C40" w:rsidP="0086214A">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6</w:t>
      </w:r>
      <w:r w:rsidR="007D15DE">
        <w:rPr>
          <w:rFonts w:ascii="Times New Roman" w:eastAsia="Times New Roman" w:hAnsi="Times New Roman" w:cs="Times New Roman"/>
          <w:lang w:val="ru-RU"/>
        </w:rPr>
        <w:t>.1</w:t>
      </w:r>
      <w:r w:rsidR="007C512A">
        <w:rPr>
          <w:rFonts w:ascii="Times New Roman" w:eastAsia="Times New Roman" w:hAnsi="Times New Roman" w:cs="Times New Roman"/>
          <w:lang w:val="ru-RU"/>
        </w:rPr>
        <w:t>0</w:t>
      </w:r>
      <w:r w:rsidR="007D15DE">
        <w:rPr>
          <w:rFonts w:ascii="Times New Roman" w:eastAsia="Times New Roman" w:hAnsi="Times New Roman" w:cs="Times New Roman"/>
          <w:lang w:val="ru-RU"/>
        </w:rPr>
        <w:t xml:space="preserve"> </w:t>
      </w:r>
      <w:r w:rsidR="007D15DE" w:rsidRPr="007D15DE">
        <w:rPr>
          <w:rFonts w:ascii="Times New Roman" w:eastAsia="Times New Roman" w:hAnsi="Times New Roman" w:cs="Times New Roman"/>
          <w:lang w:val="ru-RU"/>
        </w:rPr>
        <w:t xml:space="preserve">В случае предоставления </w:t>
      </w:r>
      <w:r w:rsidR="00365C04" w:rsidRPr="007D15DE">
        <w:rPr>
          <w:rFonts w:ascii="Times New Roman" w:eastAsia="Times New Roman" w:hAnsi="Times New Roman" w:cs="Times New Roman"/>
          <w:lang w:val="ru-RU"/>
        </w:rPr>
        <w:t>Подрядчиком, недостоверных</w:t>
      </w:r>
      <w:r w:rsidR="007D15DE" w:rsidRPr="007D15DE">
        <w:rPr>
          <w:rFonts w:ascii="Times New Roman" w:eastAsia="Times New Roman" w:hAnsi="Times New Roman" w:cs="Times New Roman"/>
          <w:lang w:val="ru-RU"/>
        </w:rPr>
        <w:t xml:space="preserve"> или недостаточных/неполных сведений, предусмотренных статьями </w:t>
      </w:r>
      <w:r>
        <w:rPr>
          <w:rFonts w:ascii="Times New Roman" w:eastAsia="Times New Roman" w:hAnsi="Times New Roman" w:cs="Times New Roman"/>
          <w:lang w:val="ru-RU"/>
        </w:rPr>
        <w:t>7</w:t>
      </w:r>
      <w:r w:rsidR="00AA6E04">
        <w:rPr>
          <w:rFonts w:ascii="Times New Roman" w:eastAsia="Times New Roman" w:hAnsi="Times New Roman" w:cs="Times New Roman"/>
          <w:lang w:val="ru-RU"/>
        </w:rPr>
        <w:t>, 1</w:t>
      </w:r>
      <w:r w:rsidR="0086214A">
        <w:rPr>
          <w:rFonts w:ascii="Times New Roman" w:eastAsia="Times New Roman" w:hAnsi="Times New Roman" w:cs="Times New Roman"/>
          <w:lang w:val="ru-RU"/>
        </w:rPr>
        <w:t>4</w:t>
      </w:r>
      <w:r w:rsidR="007D15DE"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007D15DE" w:rsidRPr="007D15DE">
        <w:rPr>
          <w:rFonts w:ascii="Times New Roman" w:eastAsia="Times New Roman" w:hAnsi="Times New Roman" w:cs="Times New Roman"/>
          <w:lang w:val="ru-RU"/>
        </w:rPr>
        <w:t xml:space="preserve">), Исполнитель обязан, в соответствии со статьей 431.2 Гражданского кодекса Российской Федерации, по требованию Заказчика </w:t>
      </w:r>
      <w:r w:rsidR="00365C04" w:rsidRPr="007D15DE">
        <w:rPr>
          <w:rFonts w:ascii="Times New Roman" w:eastAsia="Times New Roman" w:hAnsi="Times New Roman" w:cs="Times New Roman"/>
          <w:lang w:val="ru-RU"/>
        </w:rPr>
        <w:t>уплатить неустойку</w:t>
      </w:r>
      <w:r w:rsidR="007D15DE" w:rsidRPr="007D15DE">
        <w:rPr>
          <w:rFonts w:ascii="Times New Roman" w:eastAsia="Times New Roman" w:hAnsi="Times New Roman" w:cs="Times New Roman"/>
          <w:lang w:val="ru-RU"/>
        </w:rPr>
        <w:t xml:space="preserve">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реально понесенных расходов.</w:t>
      </w:r>
    </w:p>
    <w:p w14:paraId="41233C90" w14:textId="6CE68AF4" w:rsidR="00EC684F" w:rsidRPr="009F691A" w:rsidRDefault="00A24C40"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7</w:t>
      </w:r>
      <w:r w:rsidR="00726A1E" w:rsidRPr="009F691A">
        <w:rPr>
          <w:rFonts w:ascii="Times New Roman" w:eastAsia="Times New Roman" w:hAnsi="Times New Roman" w:cs="Times New Roman"/>
          <w:b/>
          <w:lang w:val="ru-RU"/>
        </w:rPr>
        <w:t>. АНТИКОРРУПЦИОННЫЕ УСЛОВИЯ</w:t>
      </w:r>
      <w:bookmarkStart w:id="17" w:name="bookmark=id.1ksv4uv" w:colFirst="0" w:colLast="0"/>
      <w:bookmarkEnd w:id="17"/>
    </w:p>
    <w:p w14:paraId="7FD738B9" w14:textId="53CAEAE0"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 xml:space="preserve">.1. В целях проведения антикоррупционных проверок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(Приложение №</w:t>
      </w:r>
      <w:r w:rsidR="00FF55F9">
        <w:rPr>
          <w:rFonts w:ascii="Times New Roman" w:eastAsia="Times New Roman" w:hAnsi="Times New Roman" w:cs="Times New Roman"/>
          <w:lang w:val="ru-RU"/>
        </w:rPr>
        <w:t>2</w:t>
      </w:r>
      <w:r w:rsidR="00726A1E"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как хозяйственного общества. Также </w:t>
      </w:r>
      <w:r w:rsidR="00E41333" w:rsidRPr="009F691A">
        <w:rPr>
          <w:rFonts w:ascii="Times New Roman" w:eastAsia="Times New Roman" w:hAnsi="Times New Roman" w:cs="Times New Roman"/>
          <w:lang w:val="ru-RU"/>
        </w:rPr>
        <w:t>Подрядчик</w:t>
      </w:r>
      <w:r w:rsidR="00726A1E" w:rsidRPr="009F691A">
        <w:rPr>
          <w:rFonts w:ascii="Times New Roman" w:eastAsia="Times New Roman" w:hAnsi="Times New Roman" w:cs="Times New Roman"/>
          <w:lang w:val="ru-RU"/>
        </w:rPr>
        <w:t xml:space="preserve"> предоставляет Заказчику информацию об аффилированности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прямых и конечных выгодоприобретателей (бенефициаров) </w:t>
      </w:r>
      <w:r w:rsidR="00017F60" w:rsidRPr="009F691A">
        <w:rPr>
          <w:rFonts w:ascii="Times New Roman" w:eastAsia="Times New Roman" w:hAnsi="Times New Roman" w:cs="Times New Roman"/>
          <w:lang w:val="ru-RU"/>
        </w:rPr>
        <w:t>Подрядчика</w:t>
      </w:r>
      <w:r w:rsidR="00726A1E" w:rsidRPr="009F691A">
        <w:rPr>
          <w:rFonts w:ascii="Times New Roman" w:eastAsia="Times New Roman" w:hAnsi="Times New Roman" w:cs="Times New Roman"/>
          <w:lang w:val="ru-RU"/>
        </w:rPr>
        <w:t xml:space="preserve"> с работниками Заказчика (Приложение №</w:t>
      </w:r>
      <w:r w:rsidR="00FF55F9">
        <w:rPr>
          <w:rFonts w:ascii="Times New Roman" w:eastAsia="Times New Roman" w:hAnsi="Times New Roman" w:cs="Times New Roman"/>
          <w:lang w:val="ru-RU"/>
        </w:rPr>
        <w:t>2</w:t>
      </w:r>
      <w:r w:rsidR="00726A1E" w:rsidRPr="009F691A">
        <w:rPr>
          <w:rFonts w:ascii="Times New Roman" w:eastAsia="Times New Roman" w:hAnsi="Times New Roman" w:cs="Times New Roman"/>
          <w:lang w:val="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63601893"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.2. Указанные в пункте</w:t>
      </w:r>
      <w:r w:rsidR="00726A1E" w:rsidRPr="009F691A">
        <w:rPr>
          <w:rFonts w:ascii="Times New Roman" w:eastAsia="Times New Roman" w:hAnsi="Times New Roman" w:cs="Times New Roman"/>
        </w:rPr>
        <w:t> </w:t>
      </w: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.1. настоящего Договора условия являются существенными условиями настоящего Договора в соответствии с ч. 1 ст. 432 ГК РФ.</w:t>
      </w:r>
      <w:bookmarkStart w:id="18" w:name="bookmark=id.44sinio" w:colFirst="0" w:colLast="0"/>
      <w:bookmarkEnd w:id="18"/>
    </w:p>
    <w:p w14:paraId="129F24A6" w14:textId="09C4D27A"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315860" w14:textId="6C562861" w:rsidR="000E7F64" w:rsidRPr="009F691A" w:rsidRDefault="00A24C40" w:rsidP="0086214A">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00726A1E" w:rsidRPr="009F691A">
        <w:rPr>
          <w:rFonts w:ascii="Times New Roman" w:eastAsia="Times New Roman" w:hAnsi="Times New Roman" w:cs="Times New Roman"/>
        </w:rPr>
        <w:t> </w:t>
      </w:r>
      <w:r>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5CF3222" w14:textId="4D16C01A"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8</w:t>
      </w:r>
      <w:r w:rsidR="00726A1E" w:rsidRPr="009F691A">
        <w:rPr>
          <w:rFonts w:ascii="Times New Roman" w:eastAsia="Times New Roman" w:hAnsi="Times New Roman" w:cs="Times New Roman"/>
          <w:b/>
          <w:lang w:val="ru-RU"/>
        </w:rPr>
        <w:t>. ФОРС-МАЖОР</w:t>
      </w:r>
    </w:p>
    <w:p w14:paraId="38C30A6F" w14:textId="01B90773" w:rsidR="00EC684F" w:rsidRPr="009F691A" w:rsidRDefault="00A24C40"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 xml:space="preserve">.1.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2jxsxqh" w:colFirst="0" w:colLast="0"/>
      <w:bookmarkEnd w:id="19"/>
    </w:p>
    <w:p w14:paraId="2D741420" w14:textId="157FCEAB" w:rsidR="00EC684F" w:rsidRPr="009F691A" w:rsidRDefault="00A24C40"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6919B1AF" w:rsidR="00EC684F" w:rsidRPr="009F691A" w:rsidRDefault="00A24C40"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726A1E" w:rsidRPr="009F691A">
        <w:rPr>
          <w:rFonts w:ascii="Times New Roman" w:eastAsia="Times New Roman" w:hAnsi="Times New Roman" w:cs="Times New Roman"/>
        </w:rPr>
        <w:t> </w:t>
      </w:r>
      <w:r w:rsidR="0086214A">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.2. настоящего Договора.</w:t>
      </w:r>
    </w:p>
    <w:p w14:paraId="5ABFD080" w14:textId="64BFAFF5" w:rsidR="00EC684F" w:rsidRPr="009F691A" w:rsidRDefault="00A24C40"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 xml:space="preserve">.4.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6E7A9B5E" w14:textId="40580587" w:rsidR="000E7F64" w:rsidRPr="009F691A" w:rsidRDefault="00A24C40"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8</w:t>
      </w:r>
      <w:r w:rsidR="00726A1E" w:rsidRPr="009F691A">
        <w:rPr>
          <w:rFonts w:ascii="Times New Roman" w:eastAsia="Times New Roman" w:hAnsi="Times New Roman" w:cs="Times New Roman"/>
          <w:lang w:val="ru-RU"/>
        </w:rPr>
        <w:t xml:space="preserve">.5.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00726A1E" w:rsidRPr="009F691A">
        <w:rPr>
          <w:rFonts w:ascii="Times New Roman" w:eastAsia="Times New Roman" w:hAnsi="Times New Roman" w:cs="Times New Roman"/>
          <w:lang w:val="ru-RU"/>
        </w:rPr>
        <w:t xml:space="preserve"> без возмещения возможных убытков.</w:t>
      </w:r>
    </w:p>
    <w:p w14:paraId="7D07B46C" w14:textId="114E0245" w:rsidR="00EC684F" w:rsidRPr="009F691A" w:rsidRDefault="00A24C40"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9</w:t>
      </w:r>
      <w:r w:rsidR="00726A1E" w:rsidRPr="009F691A">
        <w:rPr>
          <w:rFonts w:ascii="Times New Roman" w:eastAsia="Times New Roman" w:hAnsi="Times New Roman" w:cs="Times New Roman"/>
          <w:b/>
          <w:lang w:val="ru-RU"/>
        </w:rPr>
        <w:t>. РАССМОТРЕНИЕ СПОРОВ</w:t>
      </w:r>
    </w:p>
    <w:p w14:paraId="2BA185A7" w14:textId="0A203563" w:rsidR="00EC684F" w:rsidRPr="009F691A" w:rsidRDefault="00A24C40"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9</w:t>
      </w:r>
      <w:r w:rsidR="00726A1E" w:rsidRPr="009F691A">
        <w:rPr>
          <w:rFonts w:ascii="Times New Roman" w:eastAsia="Times New Roman" w:hAnsi="Times New Roman" w:cs="Times New Roman"/>
          <w:lang w:val="ru-RU"/>
        </w:rPr>
        <w:t>.1.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08923C8" w14:textId="0BD8E24A" w:rsidR="000E7F64" w:rsidRPr="0086214A" w:rsidRDefault="00A24C40"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Pr>
          <w:rFonts w:ascii="Times New Roman" w:eastAsia="Times New Roman" w:hAnsi="Times New Roman" w:cs="Times New Roman"/>
          <w:color w:val="161616"/>
          <w:lang w:val="ru-RU"/>
        </w:rPr>
        <w:t>9</w:t>
      </w:r>
      <w:r w:rsidR="00726A1E" w:rsidRPr="009F691A">
        <w:rPr>
          <w:rFonts w:ascii="Times New Roman" w:eastAsia="Times New Roman" w:hAnsi="Times New Roman" w:cs="Times New Roman"/>
          <w:color w:val="161616"/>
          <w:lang w:val="ru-RU"/>
        </w:rPr>
        <w:t>.2. До передачи спо</w:t>
      </w:r>
      <w:r w:rsidR="00726A1E" w:rsidRPr="009F691A">
        <w:rPr>
          <w:rFonts w:ascii="Times New Roman" w:eastAsia="Times New Roman" w:hAnsi="Times New Roman" w:cs="Times New Roman"/>
          <w:lang w:val="ru-RU"/>
        </w:rPr>
        <w:t>р</w:t>
      </w:r>
      <w:r w:rsidR="00726A1E" w:rsidRPr="009F691A">
        <w:rPr>
          <w:rFonts w:ascii="Times New Roman" w:eastAsia="Times New Roman" w:hAnsi="Times New Roman" w:cs="Times New Roman"/>
          <w:color w:val="161616"/>
          <w:lang w:val="ru-RU"/>
        </w:rPr>
        <w:t>а на разрешение Арби</w:t>
      </w:r>
      <w:r w:rsidR="00726A1E" w:rsidRPr="009F691A">
        <w:rPr>
          <w:rFonts w:ascii="Times New Roman" w:eastAsia="Times New Roman" w:hAnsi="Times New Roman" w:cs="Times New Roman"/>
          <w:color w:val="262626"/>
          <w:lang w:val="ru-RU"/>
        </w:rPr>
        <w:t>т</w:t>
      </w:r>
      <w:r w:rsidR="00726A1E" w:rsidRPr="009F691A">
        <w:rPr>
          <w:rFonts w:ascii="Times New Roman" w:eastAsia="Times New Roman" w:hAnsi="Times New Roman" w:cs="Times New Roman"/>
          <w:color w:val="161616"/>
          <w:lang w:val="ru-RU"/>
        </w:rPr>
        <w:t>раж</w:t>
      </w:r>
      <w:r w:rsidR="00726A1E" w:rsidRPr="009F691A">
        <w:rPr>
          <w:rFonts w:ascii="Times New Roman" w:eastAsia="Times New Roman" w:hAnsi="Times New Roman" w:cs="Times New Roman"/>
          <w:color w:val="262626"/>
          <w:lang w:val="ru-RU"/>
        </w:rPr>
        <w:t>н</w:t>
      </w:r>
      <w:r w:rsidR="00726A1E" w:rsidRPr="009F691A">
        <w:rPr>
          <w:rFonts w:ascii="Times New Roman" w:eastAsia="Times New Roman" w:hAnsi="Times New Roman" w:cs="Times New Roman"/>
          <w:color w:val="161616"/>
          <w:lang w:val="ru-RU"/>
        </w:rPr>
        <w:t>о</w:t>
      </w:r>
      <w:r w:rsidR="00726A1E" w:rsidRPr="009F691A">
        <w:rPr>
          <w:rFonts w:ascii="Times New Roman" w:eastAsia="Times New Roman" w:hAnsi="Times New Roman" w:cs="Times New Roman"/>
          <w:color w:val="262626"/>
          <w:lang w:val="ru-RU"/>
        </w:rPr>
        <w:t>г</w:t>
      </w:r>
      <w:r w:rsidR="00726A1E" w:rsidRPr="009F691A">
        <w:rPr>
          <w:rFonts w:ascii="Times New Roman" w:eastAsia="Times New Roman" w:hAnsi="Times New Roman" w:cs="Times New Roman"/>
          <w:color w:val="161616"/>
          <w:lang w:val="ru-RU"/>
        </w:rPr>
        <w:t>о с</w:t>
      </w:r>
      <w:r w:rsidR="00726A1E" w:rsidRPr="009F691A">
        <w:rPr>
          <w:rFonts w:ascii="Times New Roman" w:eastAsia="Times New Roman" w:hAnsi="Times New Roman" w:cs="Times New Roman"/>
          <w:color w:val="262626"/>
          <w:lang w:val="ru-RU"/>
        </w:rPr>
        <w:t>уд</w:t>
      </w:r>
      <w:r w:rsidR="00726A1E" w:rsidRPr="009F691A">
        <w:rPr>
          <w:rFonts w:ascii="Times New Roman" w:eastAsia="Times New Roman" w:hAnsi="Times New Roman" w:cs="Times New Roman"/>
          <w:color w:val="161616"/>
          <w:lang w:val="ru-RU"/>
        </w:rPr>
        <w:t xml:space="preserve">а </w:t>
      </w:r>
      <w:r w:rsidR="00726A1E" w:rsidRPr="009F691A">
        <w:rPr>
          <w:rFonts w:ascii="Times New Roman" w:eastAsia="Times New Roman" w:hAnsi="Times New Roman" w:cs="Times New Roman"/>
          <w:color w:val="262626"/>
          <w:lang w:val="ru-RU"/>
        </w:rPr>
        <w:t>г</w:t>
      </w:r>
      <w:r w:rsidR="00726A1E" w:rsidRPr="009F691A">
        <w:rPr>
          <w:rFonts w:ascii="Times New Roman" w:eastAsia="Times New Roman" w:hAnsi="Times New Roman" w:cs="Times New Roman"/>
          <w:color w:val="161616"/>
          <w:lang w:val="ru-RU"/>
        </w:rPr>
        <w:t>оро</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а Москв</w:t>
      </w:r>
      <w:r w:rsidR="00726A1E" w:rsidRPr="009F691A">
        <w:rPr>
          <w:rFonts w:ascii="Times New Roman" w:eastAsia="Times New Roman" w:hAnsi="Times New Roman" w:cs="Times New Roman"/>
          <w:color w:val="262626"/>
          <w:lang w:val="ru-RU"/>
        </w:rPr>
        <w:t>ы Ст</w:t>
      </w:r>
      <w:r w:rsidR="00726A1E" w:rsidRPr="009F691A">
        <w:rPr>
          <w:rFonts w:ascii="Times New Roman" w:eastAsia="Times New Roman" w:hAnsi="Times New Roman" w:cs="Times New Roman"/>
          <w:color w:val="161616"/>
          <w:lang w:val="ru-RU"/>
        </w:rPr>
        <w:t>оро</w:t>
      </w:r>
      <w:r w:rsidR="00726A1E" w:rsidRPr="009F691A">
        <w:rPr>
          <w:rFonts w:ascii="Times New Roman" w:eastAsia="Times New Roman" w:hAnsi="Times New Roman" w:cs="Times New Roman"/>
          <w:color w:val="262626"/>
          <w:lang w:val="ru-RU"/>
        </w:rPr>
        <w:t>ны п</w:t>
      </w:r>
      <w:r w:rsidR="00726A1E" w:rsidRPr="009F691A">
        <w:rPr>
          <w:rFonts w:ascii="Times New Roman" w:eastAsia="Times New Roman" w:hAnsi="Times New Roman" w:cs="Times New Roman"/>
          <w:color w:val="161616"/>
          <w:lang w:val="ru-RU"/>
        </w:rPr>
        <w:t>р</w:t>
      </w:r>
      <w:r w:rsidR="00726A1E" w:rsidRPr="009F691A">
        <w:rPr>
          <w:rFonts w:ascii="Times New Roman" w:eastAsia="Times New Roman" w:hAnsi="Times New Roman" w:cs="Times New Roman"/>
          <w:color w:val="262626"/>
          <w:lang w:val="ru-RU"/>
        </w:rPr>
        <w:t xml:space="preserve">имут </w:t>
      </w:r>
      <w:r w:rsidR="00726A1E" w:rsidRPr="009F691A">
        <w:rPr>
          <w:rFonts w:ascii="Times New Roman" w:eastAsia="Times New Roman" w:hAnsi="Times New Roman" w:cs="Times New Roman"/>
          <w:color w:val="161616"/>
          <w:lang w:val="ru-RU"/>
        </w:rPr>
        <w:t xml:space="preserve">меры к его </w:t>
      </w:r>
      <w:r w:rsidR="00726A1E" w:rsidRPr="009F691A">
        <w:rPr>
          <w:rFonts w:ascii="Times New Roman" w:eastAsia="Times New Roman" w:hAnsi="Times New Roman" w:cs="Times New Roman"/>
          <w:color w:val="161616"/>
          <w:lang w:val="ru-RU"/>
        </w:rPr>
        <w:lastRenderedPageBreak/>
        <w:t>урегулированию в претензионно</w:t>
      </w:r>
      <w:r w:rsidR="00726A1E" w:rsidRPr="009F691A">
        <w:rPr>
          <w:rFonts w:ascii="Times New Roman" w:eastAsia="Times New Roman" w:hAnsi="Times New Roman" w:cs="Times New Roman"/>
          <w:color w:val="262626"/>
          <w:lang w:val="ru-RU"/>
        </w:rPr>
        <w:t xml:space="preserve">м </w:t>
      </w:r>
      <w:r w:rsidR="00726A1E" w:rsidRPr="009F691A">
        <w:rPr>
          <w:rFonts w:ascii="Times New Roman" w:eastAsia="Times New Roman" w:hAnsi="Times New Roman" w:cs="Times New Roman"/>
          <w:color w:val="161616"/>
          <w:lang w:val="ru-RU"/>
        </w:rPr>
        <w:t>поря</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к</w:t>
      </w:r>
      <w:r w:rsidR="00726A1E" w:rsidRPr="009F691A">
        <w:rPr>
          <w:rFonts w:ascii="Times New Roman" w:eastAsia="Times New Roman" w:hAnsi="Times New Roman" w:cs="Times New Roman"/>
          <w:color w:val="262626"/>
          <w:lang w:val="ru-RU"/>
        </w:rPr>
        <w:t>е</w:t>
      </w:r>
      <w:r w:rsidR="00726A1E" w:rsidRPr="009F691A">
        <w:rPr>
          <w:rFonts w:ascii="Times New Roman" w:eastAsia="Times New Roman" w:hAnsi="Times New Roman" w:cs="Times New Roman"/>
          <w:color w:val="3F3F3F"/>
          <w:lang w:val="ru-RU"/>
        </w:rPr>
        <w:t xml:space="preserve">. </w:t>
      </w:r>
      <w:r w:rsidR="00726A1E" w:rsidRPr="009F691A">
        <w:rPr>
          <w:rFonts w:ascii="Times New Roman" w:eastAsia="Times New Roman" w:hAnsi="Times New Roman" w:cs="Times New Roman"/>
          <w:color w:val="161616"/>
          <w:lang w:val="ru-RU"/>
        </w:rPr>
        <w:t>Пре</w:t>
      </w:r>
      <w:r w:rsidR="00726A1E" w:rsidRPr="009F691A">
        <w:rPr>
          <w:rFonts w:ascii="Times New Roman" w:eastAsia="Times New Roman" w:hAnsi="Times New Roman" w:cs="Times New Roman"/>
          <w:color w:val="262626"/>
          <w:lang w:val="ru-RU"/>
        </w:rPr>
        <w:t>т</w:t>
      </w:r>
      <w:r w:rsidR="00726A1E" w:rsidRPr="009F691A">
        <w:rPr>
          <w:rFonts w:ascii="Times New Roman" w:eastAsia="Times New Roman" w:hAnsi="Times New Roman" w:cs="Times New Roman"/>
          <w:color w:val="161616"/>
          <w:lang w:val="ru-RU"/>
        </w:rPr>
        <w:t>е</w:t>
      </w:r>
      <w:r w:rsidR="00726A1E" w:rsidRPr="009F691A">
        <w:rPr>
          <w:rFonts w:ascii="Times New Roman" w:eastAsia="Times New Roman" w:hAnsi="Times New Roman" w:cs="Times New Roman"/>
          <w:color w:val="262626"/>
          <w:lang w:val="ru-RU"/>
        </w:rPr>
        <w:t>нзи</w:t>
      </w:r>
      <w:r w:rsidR="00726A1E" w:rsidRPr="009F691A">
        <w:rPr>
          <w:rFonts w:ascii="Times New Roman" w:eastAsia="Times New Roman" w:hAnsi="Times New Roman" w:cs="Times New Roman"/>
          <w:color w:val="161616"/>
          <w:lang w:val="ru-RU"/>
        </w:rPr>
        <w:t xml:space="preserve">я </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о</w:t>
      </w:r>
      <w:r w:rsidR="00726A1E" w:rsidRPr="009F691A">
        <w:rPr>
          <w:rFonts w:ascii="Times New Roman" w:eastAsia="Times New Roman" w:hAnsi="Times New Roman" w:cs="Times New Roman"/>
          <w:color w:val="262626"/>
          <w:lang w:val="ru-RU"/>
        </w:rPr>
        <w:t>л</w:t>
      </w:r>
      <w:r w:rsidR="00726A1E" w:rsidRPr="009F691A">
        <w:rPr>
          <w:rFonts w:ascii="Times New Roman" w:eastAsia="Times New Roman" w:hAnsi="Times New Roman" w:cs="Times New Roman"/>
          <w:color w:val="161616"/>
          <w:lang w:val="ru-RU"/>
        </w:rPr>
        <w:t>жн</w:t>
      </w:r>
      <w:r w:rsidR="00726A1E" w:rsidRPr="009F691A">
        <w:rPr>
          <w:rFonts w:ascii="Times New Roman" w:eastAsia="Times New Roman" w:hAnsi="Times New Roman" w:cs="Times New Roman"/>
          <w:color w:val="262626"/>
          <w:lang w:val="ru-RU"/>
        </w:rPr>
        <w:t xml:space="preserve">а </w:t>
      </w:r>
      <w:r w:rsidR="00726A1E" w:rsidRPr="009F691A">
        <w:rPr>
          <w:rFonts w:ascii="Times New Roman" w:eastAsia="Times New Roman" w:hAnsi="Times New Roman" w:cs="Times New Roman"/>
          <w:color w:val="161616"/>
          <w:lang w:val="ru-RU"/>
        </w:rPr>
        <w:t>б</w:t>
      </w:r>
      <w:r w:rsidR="00726A1E" w:rsidRPr="009F691A">
        <w:rPr>
          <w:rFonts w:ascii="Times New Roman" w:eastAsia="Times New Roman" w:hAnsi="Times New Roman" w:cs="Times New Roman"/>
          <w:color w:val="262626"/>
          <w:lang w:val="ru-RU"/>
        </w:rPr>
        <w:t>ыть н</w:t>
      </w:r>
      <w:r w:rsidR="00726A1E" w:rsidRPr="009F691A">
        <w:rPr>
          <w:rFonts w:ascii="Times New Roman" w:eastAsia="Times New Roman" w:hAnsi="Times New Roman" w:cs="Times New Roman"/>
          <w:color w:val="161616"/>
          <w:lang w:val="ru-RU"/>
        </w:rPr>
        <w:t>апр</w:t>
      </w:r>
      <w:r w:rsidR="00726A1E" w:rsidRPr="009F691A">
        <w:rPr>
          <w:rFonts w:ascii="Times New Roman" w:eastAsia="Times New Roman" w:hAnsi="Times New Roman" w:cs="Times New Roman"/>
          <w:color w:val="262626"/>
          <w:lang w:val="ru-RU"/>
        </w:rPr>
        <w:t>а</w:t>
      </w:r>
      <w:r w:rsidR="00726A1E" w:rsidRPr="009F691A">
        <w:rPr>
          <w:rFonts w:ascii="Times New Roman" w:eastAsia="Times New Roman" w:hAnsi="Times New Roman" w:cs="Times New Roman"/>
          <w:color w:val="161616"/>
          <w:lang w:val="ru-RU"/>
        </w:rPr>
        <w:t>в</w:t>
      </w:r>
      <w:r w:rsidR="00726A1E" w:rsidRPr="009F691A">
        <w:rPr>
          <w:rFonts w:ascii="Times New Roman" w:eastAsia="Times New Roman" w:hAnsi="Times New Roman" w:cs="Times New Roman"/>
          <w:color w:val="262626"/>
          <w:lang w:val="ru-RU"/>
        </w:rPr>
        <w:t xml:space="preserve">лена в </w:t>
      </w:r>
      <w:r w:rsidR="00726A1E" w:rsidRPr="009F691A">
        <w:rPr>
          <w:rFonts w:ascii="Times New Roman" w:eastAsia="Times New Roman" w:hAnsi="Times New Roman" w:cs="Times New Roman"/>
          <w:color w:val="161616"/>
          <w:lang w:val="ru-RU"/>
        </w:rPr>
        <w:t>письменном виде. На полу</w:t>
      </w:r>
      <w:r w:rsidR="00726A1E" w:rsidRPr="009F691A">
        <w:rPr>
          <w:rFonts w:ascii="Times New Roman" w:eastAsia="Times New Roman" w:hAnsi="Times New Roman" w:cs="Times New Roman"/>
          <w:color w:val="262626"/>
          <w:lang w:val="ru-RU"/>
        </w:rPr>
        <w:t>ч</w:t>
      </w:r>
      <w:r w:rsidR="00726A1E" w:rsidRPr="009F691A">
        <w:rPr>
          <w:rFonts w:ascii="Times New Roman" w:eastAsia="Times New Roman" w:hAnsi="Times New Roman" w:cs="Times New Roman"/>
          <w:color w:val="161616"/>
          <w:lang w:val="ru-RU"/>
        </w:rPr>
        <w:t>енн</w:t>
      </w:r>
      <w:r w:rsidR="00726A1E" w:rsidRPr="009F691A">
        <w:rPr>
          <w:rFonts w:ascii="Times New Roman" w:eastAsia="Times New Roman" w:hAnsi="Times New Roman" w:cs="Times New Roman"/>
          <w:color w:val="262626"/>
          <w:lang w:val="ru-RU"/>
        </w:rPr>
        <w:t>у</w:t>
      </w:r>
      <w:r w:rsidR="00726A1E" w:rsidRPr="009F691A">
        <w:rPr>
          <w:rFonts w:ascii="Times New Roman" w:eastAsia="Times New Roman" w:hAnsi="Times New Roman" w:cs="Times New Roman"/>
          <w:color w:val="161616"/>
          <w:lang w:val="ru-RU"/>
        </w:rPr>
        <w:t>ю претен</w:t>
      </w:r>
      <w:r w:rsidR="00726A1E" w:rsidRPr="009F691A">
        <w:rPr>
          <w:rFonts w:ascii="Times New Roman" w:eastAsia="Times New Roman" w:hAnsi="Times New Roman" w:cs="Times New Roman"/>
          <w:color w:val="262626"/>
          <w:lang w:val="ru-RU"/>
        </w:rPr>
        <w:t>зи</w:t>
      </w:r>
      <w:r w:rsidR="00726A1E" w:rsidRPr="009F691A">
        <w:rPr>
          <w:rFonts w:ascii="Times New Roman" w:eastAsia="Times New Roman" w:hAnsi="Times New Roman" w:cs="Times New Roman"/>
          <w:color w:val="161616"/>
          <w:lang w:val="ru-RU"/>
        </w:rPr>
        <w:t xml:space="preserve">ю </w:t>
      </w:r>
      <w:r w:rsidR="00726A1E" w:rsidRPr="009F691A">
        <w:rPr>
          <w:rFonts w:ascii="Times New Roman" w:eastAsia="Times New Roman" w:hAnsi="Times New Roman" w:cs="Times New Roman"/>
          <w:color w:val="262626"/>
          <w:lang w:val="ru-RU"/>
        </w:rPr>
        <w:t>С</w:t>
      </w:r>
      <w:r w:rsidR="00726A1E" w:rsidRPr="009F691A">
        <w:rPr>
          <w:rFonts w:ascii="Times New Roman" w:eastAsia="Times New Roman" w:hAnsi="Times New Roman" w:cs="Times New Roman"/>
          <w:color w:val="161616"/>
          <w:lang w:val="ru-RU"/>
        </w:rPr>
        <w:t>торо</w:t>
      </w:r>
      <w:r w:rsidR="00726A1E" w:rsidRPr="009F691A">
        <w:rPr>
          <w:rFonts w:ascii="Times New Roman" w:eastAsia="Times New Roman" w:hAnsi="Times New Roman" w:cs="Times New Roman"/>
          <w:color w:val="262626"/>
          <w:lang w:val="ru-RU"/>
        </w:rPr>
        <w:t>н</w:t>
      </w:r>
      <w:r w:rsidR="00726A1E" w:rsidRPr="009F691A">
        <w:rPr>
          <w:rFonts w:ascii="Times New Roman" w:eastAsia="Times New Roman" w:hAnsi="Times New Roman" w:cs="Times New Roman"/>
          <w:color w:val="161616"/>
          <w:lang w:val="ru-RU"/>
        </w:rPr>
        <w:t xml:space="preserve">а </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о</w:t>
      </w:r>
      <w:r w:rsidR="00726A1E" w:rsidRPr="009F691A">
        <w:rPr>
          <w:rFonts w:ascii="Times New Roman" w:eastAsia="Times New Roman" w:hAnsi="Times New Roman" w:cs="Times New Roman"/>
          <w:color w:val="262626"/>
          <w:lang w:val="ru-RU"/>
        </w:rPr>
        <w:t>л</w:t>
      </w:r>
      <w:r w:rsidR="00726A1E" w:rsidRPr="009F691A">
        <w:rPr>
          <w:rFonts w:ascii="Times New Roman" w:eastAsia="Times New Roman" w:hAnsi="Times New Roman" w:cs="Times New Roman"/>
          <w:color w:val="161616"/>
          <w:lang w:val="ru-RU"/>
        </w:rPr>
        <w:t xml:space="preserve">жна </w:t>
      </w:r>
      <w:r w:rsidR="00726A1E" w:rsidRPr="009F691A">
        <w:rPr>
          <w:rFonts w:ascii="Times New Roman" w:eastAsia="Times New Roman" w:hAnsi="Times New Roman" w:cs="Times New Roman"/>
          <w:color w:val="262626"/>
          <w:lang w:val="ru-RU"/>
        </w:rPr>
        <w:t>дат</w:t>
      </w:r>
      <w:r w:rsidR="00726A1E" w:rsidRPr="009F691A">
        <w:rPr>
          <w:rFonts w:ascii="Times New Roman" w:eastAsia="Times New Roman" w:hAnsi="Times New Roman" w:cs="Times New Roman"/>
          <w:color w:val="161616"/>
          <w:lang w:val="ru-RU"/>
        </w:rPr>
        <w:t xml:space="preserve">ь </w:t>
      </w:r>
      <w:r w:rsidR="00726A1E" w:rsidRPr="009F691A">
        <w:rPr>
          <w:rFonts w:ascii="Times New Roman" w:eastAsia="Times New Roman" w:hAnsi="Times New Roman" w:cs="Times New Roman"/>
          <w:color w:val="262626"/>
          <w:lang w:val="ru-RU"/>
        </w:rPr>
        <w:t>пи</w:t>
      </w:r>
      <w:r w:rsidR="00726A1E" w:rsidRPr="009F691A">
        <w:rPr>
          <w:rFonts w:ascii="Times New Roman" w:eastAsia="Times New Roman" w:hAnsi="Times New Roman" w:cs="Times New Roman"/>
          <w:color w:val="161616"/>
          <w:lang w:val="ru-RU"/>
        </w:rPr>
        <w:t>с</w:t>
      </w:r>
      <w:r w:rsidR="00726A1E" w:rsidRPr="009F691A">
        <w:rPr>
          <w:rFonts w:ascii="Times New Roman" w:eastAsia="Times New Roman" w:hAnsi="Times New Roman" w:cs="Times New Roman"/>
          <w:color w:val="262626"/>
          <w:lang w:val="ru-RU"/>
        </w:rPr>
        <w:t>ьменный̆ от</w:t>
      </w:r>
      <w:r w:rsidR="00726A1E" w:rsidRPr="009F691A">
        <w:rPr>
          <w:rFonts w:ascii="Times New Roman" w:eastAsia="Times New Roman" w:hAnsi="Times New Roman" w:cs="Times New Roman"/>
          <w:color w:val="161616"/>
          <w:lang w:val="ru-RU"/>
        </w:rPr>
        <w:t>в</w:t>
      </w:r>
      <w:r w:rsidR="00726A1E" w:rsidRPr="009F691A">
        <w:rPr>
          <w:rFonts w:ascii="Times New Roman" w:eastAsia="Times New Roman" w:hAnsi="Times New Roman" w:cs="Times New Roman"/>
          <w:color w:val="262626"/>
          <w:lang w:val="ru-RU"/>
        </w:rPr>
        <w:t xml:space="preserve">ет по </w:t>
      </w:r>
      <w:r w:rsidR="00726A1E" w:rsidRPr="009F691A">
        <w:rPr>
          <w:rFonts w:ascii="Times New Roman" w:eastAsia="Times New Roman" w:hAnsi="Times New Roman" w:cs="Times New Roman"/>
          <w:color w:val="161616"/>
          <w:lang w:val="ru-RU"/>
        </w:rPr>
        <w:t>сущес</w:t>
      </w:r>
      <w:r w:rsidR="00726A1E" w:rsidRPr="009F691A">
        <w:rPr>
          <w:rFonts w:ascii="Times New Roman" w:eastAsia="Times New Roman" w:hAnsi="Times New Roman" w:cs="Times New Roman"/>
          <w:color w:val="262626"/>
          <w:lang w:val="ru-RU"/>
        </w:rPr>
        <w:t>т</w:t>
      </w:r>
      <w:r w:rsidR="00726A1E" w:rsidRPr="009F691A">
        <w:rPr>
          <w:rFonts w:ascii="Times New Roman" w:eastAsia="Times New Roman" w:hAnsi="Times New Roman" w:cs="Times New Roman"/>
          <w:color w:val="161616"/>
          <w:lang w:val="ru-RU"/>
        </w:rPr>
        <w:t xml:space="preserve">ву в срок не позднее </w:t>
      </w:r>
      <w:r w:rsidR="00726A1E" w:rsidRPr="009F691A">
        <w:rPr>
          <w:rFonts w:ascii="Times New Roman" w:eastAsia="Times New Roman" w:hAnsi="Times New Roman" w:cs="Times New Roman"/>
          <w:color w:val="262626"/>
          <w:lang w:val="ru-RU"/>
        </w:rPr>
        <w:t>1</w:t>
      </w:r>
      <w:r w:rsidR="00726A1E" w:rsidRPr="009F691A">
        <w:rPr>
          <w:rFonts w:ascii="Times New Roman" w:eastAsia="Times New Roman" w:hAnsi="Times New Roman" w:cs="Times New Roman"/>
          <w:color w:val="161616"/>
          <w:lang w:val="ru-RU"/>
        </w:rPr>
        <w:t>5 (пятнадца</w:t>
      </w:r>
      <w:r w:rsidR="00726A1E" w:rsidRPr="009F691A">
        <w:rPr>
          <w:rFonts w:ascii="Times New Roman" w:eastAsia="Times New Roman" w:hAnsi="Times New Roman" w:cs="Times New Roman"/>
          <w:color w:val="262626"/>
          <w:lang w:val="ru-RU"/>
        </w:rPr>
        <w:t>т</w:t>
      </w:r>
      <w:r w:rsidR="00726A1E" w:rsidRPr="009F691A">
        <w:rPr>
          <w:rFonts w:ascii="Times New Roman" w:eastAsia="Times New Roman" w:hAnsi="Times New Roman" w:cs="Times New Roman"/>
          <w:color w:val="161616"/>
          <w:lang w:val="ru-RU"/>
        </w:rPr>
        <w:t>и</w:t>
      </w:r>
      <w:r w:rsidR="00726A1E" w:rsidRPr="009F691A">
        <w:rPr>
          <w:rFonts w:ascii="Times New Roman" w:eastAsia="Times New Roman" w:hAnsi="Times New Roman" w:cs="Times New Roman"/>
          <w:color w:val="262626"/>
          <w:lang w:val="ru-RU"/>
        </w:rPr>
        <w:t>) к</w:t>
      </w:r>
      <w:r w:rsidR="00726A1E" w:rsidRPr="009F691A">
        <w:rPr>
          <w:rFonts w:ascii="Times New Roman" w:eastAsia="Times New Roman" w:hAnsi="Times New Roman" w:cs="Times New Roman"/>
          <w:color w:val="161616"/>
          <w:lang w:val="ru-RU"/>
        </w:rPr>
        <w:t>а</w:t>
      </w:r>
      <w:r w:rsidR="00726A1E" w:rsidRPr="009F691A">
        <w:rPr>
          <w:rFonts w:ascii="Times New Roman" w:eastAsia="Times New Roman" w:hAnsi="Times New Roman" w:cs="Times New Roman"/>
          <w:color w:val="262626"/>
          <w:lang w:val="ru-RU"/>
        </w:rPr>
        <w:t>л</w:t>
      </w:r>
      <w:r w:rsidR="00726A1E" w:rsidRPr="009F691A">
        <w:rPr>
          <w:rFonts w:ascii="Times New Roman" w:eastAsia="Times New Roman" w:hAnsi="Times New Roman" w:cs="Times New Roman"/>
          <w:color w:val="161616"/>
          <w:lang w:val="ru-RU"/>
        </w:rPr>
        <w:t>ен</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ар</w:t>
      </w:r>
      <w:r w:rsidR="00726A1E" w:rsidRPr="009F691A">
        <w:rPr>
          <w:rFonts w:ascii="Times New Roman" w:eastAsia="Times New Roman" w:hAnsi="Times New Roman" w:cs="Times New Roman"/>
          <w:color w:val="262626"/>
          <w:lang w:val="ru-RU"/>
        </w:rPr>
        <w:t>н</w:t>
      </w:r>
      <w:r w:rsidR="00726A1E" w:rsidRPr="009F691A">
        <w:rPr>
          <w:rFonts w:ascii="Times New Roman" w:eastAsia="Times New Roman" w:hAnsi="Times New Roman" w:cs="Times New Roman"/>
          <w:color w:val="161616"/>
          <w:lang w:val="ru-RU"/>
        </w:rPr>
        <w:t>ы</w:t>
      </w:r>
      <w:r w:rsidR="00726A1E" w:rsidRPr="009F691A">
        <w:rPr>
          <w:rFonts w:ascii="Times New Roman" w:eastAsia="Times New Roman" w:hAnsi="Times New Roman" w:cs="Times New Roman"/>
          <w:color w:val="262626"/>
          <w:lang w:val="ru-RU"/>
        </w:rPr>
        <w:t>х дн</w:t>
      </w:r>
      <w:r w:rsidR="00726A1E" w:rsidRPr="009F691A">
        <w:rPr>
          <w:rFonts w:ascii="Times New Roman" w:eastAsia="Times New Roman" w:hAnsi="Times New Roman" w:cs="Times New Roman"/>
          <w:color w:val="161616"/>
          <w:lang w:val="ru-RU"/>
        </w:rPr>
        <w:t>е</w:t>
      </w:r>
      <w:r w:rsidR="00726A1E" w:rsidRPr="009F691A">
        <w:rPr>
          <w:rFonts w:ascii="Times New Roman" w:eastAsia="Times New Roman" w:hAnsi="Times New Roman" w:cs="Times New Roman"/>
          <w:color w:val="262626"/>
          <w:lang w:val="ru-RU"/>
        </w:rPr>
        <w:t xml:space="preserve">й̆ </w:t>
      </w:r>
      <w:r w:rsidR="00726A1E" w:rsidRPr="009F691A">
        <w:rPr>
          <w:rFonts w:ascii="Times New Roman" w:eastAsia="Times New Roman" w:hAnsi="Times New Roman" w:cs="Times New Roman"/>
          <w:color w:val="161616"/>
          <w:lang w:val="ru-RU"/>
        </w:rPr>
        <w:t xml:space="preserve">с </w:t>
      </w:r>
      <w:r w:rsidR="00726A1E" w:rsidRPr="009F691A">
        <w:rPr>
          <w:rFonts w:ascii="Times New Roman" w:eastAsia="Times New Roman" w:hAnsi="Times New Roman" w:cs="Times New Roman"/>
          <w:color w:val="262626"/>
          <w:lang w:val="ru-RU"/>
        </w:rPr>
        <w:t>д</w:t>
      </w:r>
      <w:r w:rsidR="00726A1E" w:rsidRPr="009F691A">
        <w:rPr>
          <w:rFonts w:ascii="Times New Roman" w:eastAsia="Times New Roman" w:hAnsi="Times New Roman" w:cs="Times New Roman"/>
          <w:color w:val="161616"/>
          <w:lang w:val="ru-RU"/>
        </w:rPr>
        <w:t>а</w:t>
      </w:r>
      <w:r w:rsidR="00726A1E" w:rsidRPr="009F691A">
        <w:rPr>
          <w:rFonts w:ascii="Times New Roman" w:eastAsia="Times New Roman" w:hAnsi="Times New Roman" w:cs="Times New Roman"/>
          <w:color w:val="262626"/>
          <w:lang w:val="ru-RU"/>
        </w:rPr>
        <w:t>т</w:t>
      </w:r>
      <w:r w:rsidR="00726A1E" w:rsidRPr="009F691A">
        <w:rPr>
          <w:rFonts w:ascii="Times New Roman" w:eastAsia="Times New Roman" w:hAnsi="Times New Roman" w:cs="Times New Roman"/>
          <w:color w:val="161616"/>
          <w:lang w:val="ru-RU"/>
        </w:rPr>
        <w:t>ы ее по</w:t>
      </w:r>
      <w:r w:rsidR="00726A1E" w:rsidRPr="009F691A">
        <w:rPr>
          <w:rFonts w:ascii="Times New Roman" w:eastAsia="Times New Roman" w:hAnsi="Times New Roman" w:cs="Times New Roman"/>
          <w:color w:val="262626"/>
          <w:lang w:val="ru-RU"/>
        </w:rPr>
        <w:t>лучени</w:t>
      </w:r>
      <w:r w:rsidR="00726A1E" w:rsidRPr="009F691A">
        <w:rPr>
          <w:rFonts w:ascii="Times New Roman" w:eastAsia="Times New Roman" w:hAnsi="Times New Roman" w:cs="Times New Roman"/>
          <w:color w:val="161616"/>
          <w:lang w:val="ru-RU"/>
        </w:rPr>
        <w:t>я</w:t>
      </w:r>
      <w:r w:rsidR="00726A1E" w:rsidRPr="009F691A">
        <w:rPr>
          <w:rFonts w:ascii="Times New Roman" w:eastAsia="Times New Roman" w:hAnsi="Times New Roman" w:cs="Times New Roman"/>
          <w:color w:val="262626"/>
          <w:lang w:val="ru-RU"/>
        </w:rPr>
        <w:t xml:space="preserve">. </w:t>
      </w:r>
    </w:p>
    <w:p w14:paraId="40416185" w14:textId="693AF96D"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A24C40">
        <w:rPr>
          <w:rFonts w:ascii="Times New Roman" w:eastAsia="Times New Roman" w:hAnsi="Times New Roman" w:cs="Times New Roman"/>
          <w:b/>
          <w:lang w:val="ru-RU"/>
        </w:rPr>
        <w:t>0</w:t>
      </w:r>
      <w:r w:rsidRPr="009F691A">
        <w:rPr>
          <w:rFonts w:ascii="Times New Roman" w:eastAsia="Times New Roman" w:hAnsi="Times New Roman" w:cs="Times New Roman"/>
          <w:b/>
          <w:lang w:val="ru-RU"/>
        </w:rPr>
        <w:t>. ОСОБЫЕ УСЛОВИЯ</w:t>
      </w:r>
    </w:p>
    <w:p w14:paraId="27470130" w14:textId="3EFE72D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0</w:t>
      </w:r>
      <w:r w:rsidRPr="009F691A">
        <w:rPr>
          <w:rFonts w:ascii="Times New Roman" w:eastAsia="Times New Roman" w:hAnsi="Times New Roman" w:cs="Times New Roman"/>
          <w:lang w:val="ru-RU"/>
        </w:rPr>
        <w:t xml:space="preserve">.1. Инструментарий и другие материалы, сопровождающие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являются собственностью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6A05480E" w14:textId="34930F10"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0</w:t>
      </w:r>
      <w:r w:rsidRPr="009F691A">
        <w:rPr>
          <w:rFonts w:ascii="Times New Roman" w:eastAsia="Times New Roman" w:hAnsi="Times New Roman" w:cs="Times New Roman"/>
          <w:lang w:val="ru-RU"/>
        </w:rPr>
        <w:t xml:space="preserve">.2. Стороны установили, что результаты оказанных по настоящему Договору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могут быть использованы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57AF60BB"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0</w:t>
      </w:r>
      <w:r w:rsidRPr="009F691A">
        <w:rPr>
          <w:rFonts w:ascii="Times New Roman" w:eastAsia="Times New Roman" w:hAnsi="Times New Roman" w:cs="Times New Roman"/>
          <w:lang w:val="ru-RU"/>
        </w:rPr>
        <w:t>.3.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86214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187E353" w14:textId="1A6DE6FC" w:rsidR="000E7F64" w:rsidRPr="009F691A" w:rsidRDefault="00726A1E"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0</w:t>
      </w:r>
      <w:r w:rsidRPr="009F691A">
        <w:rPr>
          <w:rFonts w:ascii="Times New Roman" w:eastAsia="Times New Roman" w:hAnsi="Times New Roman" w:cs="Times New Roman"/>
          <w:lang w:val="ru-RU"/>
        </w:rPr>
        <w:t>.4.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w:t>
      </w:r>
      <w:r w:rsidR="00A24C40">
        <w:rPr>
          <w:rFonts w:ascii="Times New Roman" w:eastAsia="Times New Roman" w:hAnsi="Times New Roman" w:cs="Times New Roman"/>
          <w:lang w:val="ru-RU"/>
        </w:rPr>
        <w:t>0</w:t>
      </w:r>
      <w:r w:rsidRPr="009F691A">
        <w:rPr>
          <w:rFonts w:ascii="Times New Roman" w:eastAsia="Times New Roman" w:hAnsi="Times New Roman" w:cs="Times New Roman"/>
          <w:lang w:val="ru-RU"/>
        </w:rPr>
        <w:t>.3 настоящего Договора не может считаться надлежащей, и не порождает юридических последствий для Сторон Договора.</w:t>
      </w:r>
    </w:p>
    <w:p w14:paraId="0DE940FF" w14:textId="1553E7B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00A24C40">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 СРОК ДЕЙСТВИЯ ДОГОВОРА</w:t>
      </w:r>
    </w:p>
    <w:p w14:paraId="486F40F7" w14:textId="148DE91E"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о</w:t>
      </w:r>
      <w:r w:rsidR="00783FF5">
        <w:rPr>
          <w:rFonts w:ascii="Times New Roman" w:eastAsia="Times New Roman" w:hAnsi="Times New Roman" w:cs="Times New Roman"/>
          <w:lang w:val="ru-RU"/>
        </w:rPr>
        <w:t xml:space="preserve"> </w:t>
      </w:r>
      <w:r w:rsidR="006E2EF3">
        <w:rPr>
          <w:rFonts w:ascii="Times New Roman" w:eastAsia="Times New Roman" w:hAnsi="Times New Roman" w:cs="Times New Roman"/>
          <w:highlight w:val="yellow"/>
          <w:lang w:val="ru-RU"/>
        </w:rPr>
        <w:t>_____сентября</w:t>
      </w:r>
      <w:r w:rsidR="00783FF5" w:rsidRPr="009F0245">
        <w:rPr>
          <w:rFonts w:ascii="Times New Roman" w:eastAsia="Times New Roman" w:hAnsi="Times New Roman" w:cs="Times New Roman"/>
          <w:highlight w:val="yellow"/>
          <w:lang w:val="ru-RU"/>
        </w:rPr>
        <w:t xml:space="preserve"> 2024г</w:t>
      </w:r>
      <w:r w:rsidR="00783FF5">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p>
    <w:p w14:paraId="0F4E405C" w14:textId="05430A92" w:rsidR="000E7F64" w:rsidRPr="009F691A" w:rsidRDefault="00726A1E" w:rsidP="0086214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1</w:t>
      </w:r>
      <w:r w:rsidRPr="009F691A">
        <w:rPr>
          <w:rFonts w:ascii="Times New Roman" w:eastAsia="Times New Roman" w:hAnsi="Times New Roman" w:cs="Times New Roman"/>
          <w:lang w:val="ru-RU"/>
        </w:rPr>
        <w:t>.2. Окончание срока действия договора не освобождает стороны от ответственности за его нарушение.</w:t>
      </w:r>
    </w:p>
    <w:p w14:paraId="1912442A" w14:textId="1D7B2D43"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A24C40">
        <w:rPr>
          <w:rFonts w:ascii="Times New Roman" w:eastAsia="Times New Roman" w:hAnsi="Times New Roman" w:cs="Times New Roman"/>
          <w:b/>
          <w:lang w:val="ru-RU"/>
        </w:rPr>
        <w:t>2</w:t>
      </w:r>
      <w:r w:rsidRPr="009F691A">
        <w:rPr>
          <w:rFonts w:ascii="Times New Roman" w:eastAsia="Times New Roman" w:hAnsi="Times New Roman" w:cs="Times New Roman"/>
          <w:b/>
          <w:lang w:val="ru-RU"/>
        </w:rPr>
        <w:t>. ИЗМЕНЕНИЕ, ДОПОЛНЕНИЕ И РАСТОРЖЕНИЕ ДОГОВОРА</w:t>
      </w:r>
    </w:p>
    <w:p w14:paraId="6CCDB2A8" w14:textId="7C7D354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A4BC81A" w14:textId="5B29B8F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6E67649A"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121B73E"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0075720B"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31EE537B"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2</w:t>
      </w:r>
      <w:r w:rsidRPr="009F691A">
        <w:rPr>
          <w:rFonts w:ascii="Times New Roman" w:eastAsia="Times New Roman" w:hAnsi="Times New Roman" w:cs="Times New Roman"/>
          <w:lang w:val="ru-RU"/>
        </w:rPr>
        <w:t>.</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51764D79" w14:textId="77777777" w:rsidR="000E7F64" w:rsidRPr="009F691A" w:rsidRDefault="000E7F64" w:rsidP="00A24C40">
      <w:pPr>
        <w:widowControl w:val="0"/>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lang w:val="ru-RU"/>
        </w:rPr>
      </w:pPr>
    </w:p>
    <w:p w14:paraId="2E2F1D3F" w14:textId="2EEBE569"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A24C40">
        <w:rPr>
          <w:rFonts w:ascii="Times New Roman" w:eastAsia="Times New Roman" w:hAnsi="Times New Roman" w:cs="Times New Roman"/>
          <w:b/>
          <w:lang w:val="ru-RU"/>
        </w:rPr>
        <w:t>3</w:t>
      </w:r>
      <w:r w:rsidRPr="009F691A">
        <w:rPr>
          <w:rFonts w:ascii="Times New Roman" w:eastAsia="Times New Roman" w:hAnsi="Times New Roman" w:cs="Times New Roman"/>
          <w:b/>
          <w:lang w:val="ru-RU"/>
        </w:rPr>
        <w:t xml:space="preserve">. </w:t>
      </w:r>
      <w:r w:rsidR="00A839DE" w:rsidRPr="009F691A">
        <w:rPr>
          <w:rFonts w:ascii="Times New Roman" w:eastAsia="Times New Roman" w:hAnsi="Times New Roman" w:cs="Times New Roman"/>
          <w:b/>
          <w:lang w:val="ru-RU"/>
        </w:rPr>
        <w:t>ЭЛЕКТРОННЫЙ ДОКУМЕНТООБОРОТ</w:t>
      </w:r>
    </w:p>
    <w:p w14:paraId="693D67B0" w14:textId="0872A768"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7D2AC78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w:t>
      </w:r>
      <w:r w:rsidRPr="009F691A">
        <w:rPr>
          <w:rFonts w:ascii="Times New Roman" w:eastAsia="Times New Roman" w:hAnsi="Times New Roman" w:cs="Times New Roman"/>
          <w:lang w:val="ru-RU"/>
        </w:rPr>
        <w:lastRenderedPageBreak/>
        <w:t xml:space="preserve">несанкционированное использование. </w:t>
      </w:r>
    </w:p>
    <w:p w14:paraId="1C01425F" w14:textId="58EF412E"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58A61BDF"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CC448F8"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70D9AD1" w14:textId="3E0CD8C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1D75134A" w14:textId="77F93F47" w:rsidR="00477F25" w:rsidRDefault="00726A1E" w:rsidP="0086214A">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A24C40">
        <w:rPr>
          <w:rFonts w:ascii="Times New Roman" w:eastAsia="Times New Roman" w:hAnsi="Times New Roman" w:cs="Times New Roman"/>
          <w:lang w:val="ru-RU"/>
        </w:rPr>
        <w:t>3</w:t>
      </w:r>
      <w:r w:rsidRPr="009F691A">
        <w:rPr>
          <w:rFonts w:ascii="Times New Roman" w:eastAsia="Times New Roman" w:hAnsi="Times New Roman" w:cs="Times New Roman"/>
          <w:lang w:val="ru-RU"/>
        </w:rPr>
        <w:t>.</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76864DB9" w14:textId="0AC31A1C"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1</w:t>
      </w:r>
      <w:r w:rsidR="00A24C40">
        <w:rPr>
          <w:rFonts w:ascii="Times New Roman" w:eastAsia="Times New Roman" w:hAnsi="Times New Roman" w:cs="Times New Roman"/>
          <w:b/>
          <w:bCs/>
          <w:lang w:val="ru-RU"/>
        </w:rPr>
        <w:t>4</w:t>
      </w:r>
      <w:r w:rsidRPr="009F691A">
        <w:rPr>
          <w:rFonts w:ascii="Times New Roman" w:eastAsia="Times New Roman" w:hAnsi="Times New Roman" w:cs="Times New Roman"/>
          <w:b/>
          <w:bCs/>
          <w:lang w:val="ru-RU"/>
        </w:rPr>
        <w:t xml:space="preserve">. </w:t>
      </w:r>
      <w:r w:rsidRPr="00477F25">
        <w:rPr>
          <w:rFonts w:ascii="Times New Roman" w:eastAsia="Times New Roman" w:hAnsi="Times New Roman" w:cs="Times New Roman"/>
          <w:b/>
          <w:bCs/>
          <w:lang w:val="ru-RU"/>
        </w:rPr>
        <w:t>ЗАВЕРЕНИЯ ОБ ОБСТОЯТЕЛЬСТВАХ</w:t>
      </w:r>
    </w:p>
    <w:p w14:paraId="00A61037" w14:textId="0CB0044A" w:rsidR="00E57EDE" w:rsidRPr="00E57EDE" w:rsidRDefault="00A24C40" w:rsidP="00A24C40">
      <w:pPr>
        <w:tabs>
          <w:tab w:val="left" w:pos="1134"/>
        </w:tabs>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 </w:t>
      </w:r>
      <w:r w:rsidR="00E57EDE" w:rsidRPr="00E57EDE">
        <w:rPr>
          <w:rFonts w:ascii="Times New Roman" w:eastAsia="Times New Roman" w:hAnsi="Times New Roman" w:cs="Times New Roman"/>
          <w:color w:val="auto"/>
          <w:position w:val="0"/>
          <w:lang w:val="ru-RU" w:eastAsia="ru-RU"/>
        </w:rPr>
        <w:t>Подрядчик, в соответствии со ст. 431.2 Гражданского кодекса Российской Федерации гарантирует и заверяет Заказчика, что:</w:t>
      </w:r>
    </w:p>
    <w:p w14:paraId="7DC8AD72" w14:textId="625A84A4" w:rsidR="00E57EDE" w:rsidRPr="00E57EDE" w:rsidRDefault="00A24C40" w:rsidP="00A24C40">
      <w:pPr>
        <w:tabs>
          <w:tab w:val="left" w:pos="1134"/>
        </w:tabs>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.1.1 </w:t>
      </w:r>
      <w:r w:rsidR="00E57EDE" w:rsidRPr="00E57EDE">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6B2F9B6" w14:textId="58E217CE" w:rsidR="00E57EDE" w:rsidRPr="0086214A" w:rsidRDefault="00E57EDE" w:rsidP="0086214A">
      <w:pPr>
        <w:pStyle w:val="aff0"/>
        <w:numPr>
          <w:ilvl w:val="2"/>
          <w:numId w:val="13"/>
        </w:numPr>
        <w:tabs>
          <w:tab w:val="left" w:pos="1134"/>
        </w:tabs>
        <w:suppressAutoHyphens w:val="0"/>
        <w:spacing w:after="0" w:line="240" w:lineRule="auto"/>
        <w:ind w:leftChars="0" w:firstLineChars="0" w:hanging="434"/>
        <w:jc w:val="both"/>
        <w:textDirection w:val="lrTb"/>
        <w:textAlignment w:val="auto"/>
        <w:outlineLvl w:val="9"/>
        <w:rPr>
          <w:rFonts w:ascii="Times New Roman" w:eastAsia="Times New Roman" w:hAnsi="Times New Roman" w:cs="Times New Roman"/>
          <w:color w:val="auto"/>
          <w:position w:val="0"/>
          <w:lang w:val="ru-RU" w:eastAsia="ru-RU"/>
        </w:rPr>
      </w:pPr>
      <w:r w:rsidRPr="0086214A">
        <w:rPr>
          <w:rFonts w:ascii="Times New Roman" w:eastAsia="Times New Roman" w:hAnsi="Times New Roman" w:cs="Times New Roman"/>
          <w:color w:val="auto"/>
          <w:position w:val="0"/>
          <w:lang w:val="ru-RU" w:eastAsia="ru-RU"/>
        </w:rPr>
        <w:t xml:space="preserve">в настоящий момент не существует риска банкротства Подрядчика; </w:t>
      </w:r>
    </w:p>
    <w:p w14:paraId="6B226D8B" w14:textId="7EDE20A0" w:rsidR="00E57EDE" w:rsidRPr="00E57EDE" w:rsidRDefault="00A24C40" w:rsidP="00A24C40">
      <w:pPr>
        <w:tabs>
          <w:tab w:val="left" w:pos="1134"/>
        </w:tabs>
        <w:suppressAutoHyphens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.1.3 </w:t>
      </w:r>
      <w:r w:rsidR="00E57EDE" w:rsidRPr="00E57EDE">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2D150B4" w14:textId="6E88DBD0" w:rsidR="00E57EDE" w:rsidRPr="00E57EDE" w:rsidRDefault="00A24C40" w:rsidP="00A24C40">
      <w:pPr>
        <w:tabs>
          <w:tab w:val="left" w:pos="1134"/>
        </w:tabs>
        <w:suppressAutoHyphens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.1.4 </w:t>
      </w:r>
      <w:r w:rsidR="00E57EDE" w:rsidRPr="00E57EDE">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311CFBF" w14:textId="3D9E86D9" w:rsidR="00E57EDE" w:rsidRPr="00A24C40" w:rsidRDefault="00E57EDE" w:rsidP="0086214A">
      <w:pPr>
        <w:pStyle w:val="aff0"/>
        <w:numPr>
          <w:ilvl w:val="2"/>
          <w:numId w:val="14"/>
        </w:numPr>
        <w:tabs>
          <w:tab w:val="left" w:pos="1134"/>
        </w:tabs>
        <w:suppressAutoHyphens w:val="0"/>
        <w:spacing w:after="0" w:line="240" w:lineRule="auto"/>
        <w:ind w:leftChars="0" w:left="993" w:firstLineChars="0" w:hanging="709"/>
        <w:jc w:val="both"/>
        <w:textDirection w:val="lrTb"/>
        <w:textAlignment w:val="auto"/>
        <w:outlineLvl w:val="9"/>
        <w:rPr>
          <w:rFonts w:ascii="Times New Roman" w:eastAsia="Times New Roman" w:hAnsi="Times New Roman" w:cs="Times New Roman"/>
          <w:color w:val="auto"/>
          <w:position w:val="0"/>
          <w:lang w:val="ru-RU" w:eastAsia="ru-RU"/>
        </w:rPr>
      </w:pPr>
      <w:r w:rsidRPr="00A24C40">
        <w:rPr>
          <w:rFonts w:ascii="Times New Roman" w:eastAsia="Times New Roman" w:hAnsi="Times New Roman" w:cs="Times New Roman"/>
          <w:color w:val="auto"/>
          <w:position w:val="0"/>
          <w:lang w:val="ru-RU" w:eastAsia="ru-RU"/>
        </w:rPr>
        <w:t>имеет все необходимые ресурсы и опыт для оказания услуг по настоящему Договору;</w:t>
      </w:r>
    </w:p>
    <w:p w14:paraId="6D5BC1BA" w14:textId="2D1692BE" w:rsidR="00E57EDE" w:rsidRPr="00E57EDE" w:rsidRDefault="00A24C40" w:rsidP="00A24C40">
      <w:pPr>
        <w:tabs>
          <w:tab w:val="left" w:pos="1134"/>
        </w:tabs>
        <w:suppressAutoHyphens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.1.6 </w:t>
      </w:r>
      <w:r w:rsidR="00E57EDE" w:rsidRPr="00E57EDE">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23F99F" w14:textId="14EE94DD" w:rsidR="00E57EDE" w:rsidRPr="00E57EDE" w:rsidRDefault="00A24C40" w:rsidP="00A24C40">
      <w:pPr>
        <w:tabs>
          <w:tab w:val="left" w:pos="1134"/>
        </w:tabs>
        <w:suppressAutoHyphens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.1.7 </w:t>
      </w:r>
      <w:r w:rsidR="00E57EDE" w:rsidRPr="00E57EDE">
        <w:rPr>
          <w:rFonts w:ascii="Times New Roman" w:eastAsia="Times New Roman" w:hAnsi="Times New Roman" w:cs="Times New Roman"/>
          <w:color w:val="auto"/>
          <w:position w:val="0"/>
          <w:lang w:val="ru-RU" w:eastAsia="ru-RU"/>
        </w:rPr>
        <w:t xml:space="preserve">Подрядчик (Поставщик, Исполнитель) не числится </w:t>
      </w:r>
      <w:r w:rsidR="00E57EDE" w:rsidRPr="00E57EDE">
        <w:rPr>
          <w:rFonts w:ascii="Times New Roman" w:hAnsi="Times New Roman" w:cs="Times New Roman"/>
          <w:color w:val="auto"/>
          <w:position w:val="0"/>
          <w:lang w:val="ru-RU" w:eastAsia="en-US"/>
        </w:rPr>
        <w:t>в перечне организаций и физических лиц,</w:t>
      </w:r>
      <w:r w:rsidR="00E57EDE" w:rsidRPr="00E57EDE">
        <w:rPr>
          <w:rFonts w:cs="Times New Roman"/>
          <w:color w:val="auto"/>
          <w:position w:val="0"/>
          <w:lang w:val="ru-RU" w:eastAsia="en-US"/>
        </w:rPr>
        <w:t xml:space="preserve"> </w:t>
      </w:r>
      <w:r w:rsidR="00E57EDE" w:rsidRPr="00E57EDE">
        <w:rPr>
          <w:rFonts w:ascii="Times New Roman" w:hAnsi="Times New Roman" w:cs="Times New Roman"/>
          <w:color w:val="auto"/>
          <w:position w:val="0"/>
          <w:lang w:val="ru-RU"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0" w:history="1">
        <w:r w:rsidR="00E57EDE" w:rsidRPr="00E57EDE">
          <w:rPr>
            <w:rFonts w:ascii="Times New Roman" w:hAnsi="Times New Roman" w:cs="Times New Roman"/>
            <w:color w:val="0000FF"/>
            <w:position w:val="0"/>
            <w:u w:val="single"/>
            <w:lang w:val="ru-RU" w:eastAsia="en-US"/>
          </w:rPr>
          <w:t>главой VII</w:t>
        </w:r>
      </w:hyperlink>
      <w:r w:rsidR="00E57EDE" w:rsidRPr="00E57EDE">
        <w:rPr>
          <w:rFonts w:ascii="Times New Roman" w:hAnsi="Times New Roman" w:cs="Times New Roman"/>
          <w:color w:val="auto"/>
          <w:position w:val="0"/>
          <w:lang w:val="ru-RU"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E57EDE" w:rsidRPr="00E57EDE">
        <w:rPr>
          <w:rFonts w:ascii="Times New Roman" w:eastAsia="Times New Roman" w:hAnsi="Times New Roman" w:cs="Times New Roman"/>
          <w:color w:val="auto"/>
          <w:position w:val="0"/>
          <w:lang w:val="ru-RU" w:eastAsia="ru-RU"/>
        </w:rPr>
        <w:t xml:space="preserve"> (сайт </w:t>
      </w:r>
      <w:hyperlink r:id="rId11" w:history="1">
        <w:r w:rsidR="00E57EDE" w:rsidRPr="00E57EDE">
          <w:rPr>
            <w:rFonts w:ascii="Times New Roman" w:eastAsia="Times New Roman" w:hAnsi="Times New Roman" w:cs="Times New Roman"/>
            <w:color w:val="0563C1"/>
            <w:position w:val="0"/>
            <w:u w:val="single"/>
            <w:lang w:val="ru-RU" w:eastAsia="ru-RU"/>
          </w:rPr>
          <w:t>https://www.fedsfm.ru/documents/terr-list</w:t>
        </w:r>
      </w:hyperlink>
      <w:r w:rsidR="00E57EDE" w:rsidRPr="00E57EDE">
        <w:rPr>
          <w:rFonts w:ascii="Times New Roman" w:eastAsia="Times New Roman" w:hAnsi="Times New Roman" w:cs="Times New Roman"/>
          <w:color w:val="auto"/>
          <w:position w:val="0"/>
          <w:lang w:val="ru-RU" w:eastAsia="ru-RU"/>
        </w:rPr>
        <w:t>),</w:t>
      </w:r>
    </w:p>
    <w:p w14:paraId="232C4F1C" w14:textId="47E0DAB3" w:rsidR="00E57EDE" w:rsidRPr="00E57EDE" w:rsidRDefault="00A24C40" w:rsidP="00A24C40">
      <w:pPr>
        <w:widowControl w:val="0"/>
        <w:pBdr>
          <w:between w:val="nil"/>
        </w:pBdr>
        <w:tabs>
          <w:tab w:val="left" w:pos="709"/>
          <w:tab w:val="left" w:pos="1134"/>
        </w:tabs>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lang w:val="ru-RU"/>
        </w:rPr>
      </w:pPr>
      <w:r>
        <w:rPr>
          <w:rFonts w:ascii="Times New Roman" w:eastAsia="Times New Roman" w:hAnsi="Times New Roman" w:cs="Times New Roman"/>
          <w:color w:val="auto"/>
          <w:position w:val="0"/>
          <w:lang w:val="ru-RU" w:eastAsia="ru-RU"/>
        </w:rPr>
        <w:t>1</w:t>
      </w:r>
      <w:r w:rsidR="0086214A">
        <w:rPr>
          <w:rFonts w:ascii="Times New Roman" w:eastAsia="Times New Roman" w:hAnsi="Times New Roman" w:cs="Times New Roman"/>
          <w:color w:val="auto"/>
          <w:position w:val="0"/>
          <w:lang w:val="ru-RU" w:eastAsia="ru-RU"/>
        </w:rPr>
        <w:t>4</w:t>
      </w:r>
      <w:r>
        <w:rPr>
          <w:rFonts w:ascii="Times New Roman" w:eastAsia="Times New Roman" w:hAnsi="Times New Roman" w:cs="Times New Roman"/>
          <w:color w:val="auto"/>
          <w:position w:val="0"/>
          <w:lang w:val="ru-RU" w:eastAsia="ru-RU"/>
        </w:rPr>
        <w:t xml:space="preserve">.1.8 </w:t>
      </w:r>
      <w:r w:rsidR="00E57EDE"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решения </w:t>
      </w:r>
      <w:r w:rsidR="00E57EDE" w:rsidRPr="00E57EDE">
        <w:rPr>
          <w:rFonts w:ascii="Times New Roman" w:hAnsi="Times New Roman" w:cs="Times New Roman"/>
          <w:color w:val="auto"/>
          <w:position w:val="0"/>
          <w:lang w:val="ru-RU" w:eastAsia="en-US"/>
        </w:rPr>
        <w:t xml:space="preserve">межведомственного </w:t>
      </w:r>
      <w:r w:rsidR="00E57EDE" w:rsidRPr="00E57EDE">
        <w:rPr>
          <w:rFonts w:ascii="Times New Roman" w:eastAsia="Times New Roman" w:hAnsi="Times New Roman" w:cs="Times New Roman"/>
          <w:color w:val="auto"/>
          <w:position w:val="0"/>
          <w:lang w:val="ru-RU" w:eastAsia="ru-RU"/>
        </w:rPr>
        <w:t>координационного</w:t>
      </w:r>
      <w:r w:rsidR="00E57EDE" w:rsidRPr="00E57EDE">
        <w:rPr>
          <w:rFonts w:ascii="Times New Roman" w:hAnsi="Times New Roman" w:cs="Times New Roman"/>
          <w:color w:val="auto"/>
          <w:position w:val="0"/>
          <w:lang w:val="ru-RU" w:eastAsia="en-US"/>
        </w:rPr>
        <w:t xml:space="preserve"> органа</w:t>
      </w:r>
      <w:r w:rsidR="00E57EDE" w:rsidRPr="00E57EDE">
        <w:rPr>
          <w:rFonts w:ascii="Times New Roman" w:eastAsia="Times New Roman" w:hAnsi="Times New Roman" w:cs="Times New Roman"/>
          <w:color w:val="auto"/>
          <w:position w:val="0"/>
          <w:lang w:val="ru-RU"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5E3B2DF" w14:textId="577A7DFB" w:rsidR="00E57EDE" w:rsidRPr="00E57EDE" w:rsidRDefault="0086214A" w:rsidP="0086214A">
      <w:pPr>
        <w:widowControl w:val="0"/>
        <w:pBdr>
          <w:between w:val="nil"/>
        </w:pBdr>
        <w:tabs>
          <w:tab w:val="left" w:pos="709"/>
          <w:tab w:val="left" w:pos="1134"/>
        </w:tabs>
        <w:suppressAutoHyphens w:val="0"/>
        <w:spacing w:after="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14.1.9 </w:t>
      </w:r>
      <w:r w:rsidR="00E57EDE" w:rsidRPr="00E57EDE">
        <w:rPr>
          <w:rFonts w:ascii="Times New Roman" w:eastAsia="Times New Roman" w:hAnsi="Times New Roman" w:cs="Times New Roman"/>
          <w:color w:val="auto"/>
          <w:position w:val="0"/>
          <w:lang w:val="ru-RU" w:eastAsia="ru-RU"/>
        </w:rPr>
        <w:t>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color w:val="auto"/>
          <w:position w:val="0"/>
          <w:lang w:val="ru-RU" w:eastAsia="ru-RU"/>
        </w:rPr>
        <w:t>4</w:t>
      </w:r>
      <w:r w:rsidR="00E57EDE" w:rsidRPr="00E57EDE">
        <w:rPr>
          <w:rFonts w:ascii="Times New Roman" w:eastAsia="Times New Roman" w:hAnsi="Times New Roman" w:cs="Times New Roman"/>
          <w:color w:val="auto"/>
          <w:position w:val="0"/>
          <w:lang w:val="ru-RU" w:eastAsia="ru-RU"/>
        </w:rPr>
        <w:t xml:space="preserve">.1.7.  или в отношении которого вынесено решение, указанное в </w:t>
      </w:r>
      <w:hyperlink r:id="rId12" w:history="1">
        <w:r w:rsidR="00E57EDE" w:rsidRPr="00E57EDE">
          <w:rPr>
            <w:rFonts w:ascii="Times New Roman" w:eastAsia="Times New Roman" w:hAnsi="Times New Roman" w:cs="Times New Roman"/>
            <w:color w:val="auto"/>
            <w:position w:val="0"/>
            <w:lang w:val="ru-RU" w:eastAsia="ru-RU"/>
          </w:rPr>
          <w:t>подпункте 1</w:t>
        </w:r>
        <w:r>
          <w:rPr>
            <w:rFonts w:ascii="Times New Roman" w:eastAsia="Times New Roman" w:hAnsi="Times New Roman" w:cs="Times New Roman"/>
            <w:color w:val="auto"/>
            <w:position w:val="0"/>
            <w:lang w:val="ru-RU" w:eastAsia="ru-RU"/>
          </w:rPr>
          <w:t>4</w:t>
        </w:r>
        <w:r w:rsidR="00E57EDE" w:rsidRPr="00E57EDE">
          <w:rPr>
            <w:rFonts w:ascii="Times New Roman" w:eastAsia="Times New Roman" w:hAnsi="Times New Roman" w:cs="Times New Roman"/>
            <w:color w:val="auto"/>
            <w:position w:val="0"/>
            <w:lang w:val="ru-RU" w:eastAsia="ru-RU"/>
          </w:rPr>
          <w:t>.1.8</w:t>
        </w:r>
      </w:hyperlink>
      <w:r w:rsidR="00E57EDE" w:rsidRPr="00E57EDE">
        <w:rPr>
          <w:rFonts w:ascii="Times New Roman" w:eastAsia="Times New Roman" w:hAnsi="Times New Roman" w:cs="Times New Roman"/>
          <w:color w:val="auto"/>
          <w:position w:val="0"/>
          <w:lang w:val="ru-RU" w:eastAsia="ru-RU"/>
        </w:rPr>
        <w:t>.</w:t>
      </w:r>
    </w:p>
    <w:p w14:paraId="3B51FCB7" w14:textId="5C034685" w:rsidR="00E57EDE" w:rsidRPr="00E57EDE" w:rsidRDefault="0086214A" w:rsidP="0086214A">
      <w:pPr>
        <w:tabs>
          <w:tab w:val="left" w:pos="1134"/>
        </w:tabs>
        <w:suppressAutoHyphens w:val="0"/>
        <w:spacing w:after="16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14.1.10 </w:t>
      </w:r>
      <w:r w:rsidR="00E57EDE" w:rsidRPr="00E57EDE">
        <w:rPr>
          <w:rFonts w:ascii="Times New Roman" w:eastAsia="Times New Roman" w:hAnsi="Times New Roman" w:cs="Times New Roman"/>
          <w:color w:val="auto"/>
          <w:position w:val="0"/>
          <w:lang w:val="ru-RU" w:eastAsia="ru-RU"/>
        </w:rPr>
        <w:t>Подрядчик (Поставщик, Исполнитель) заверяет и гарантирует, что сведения о Подрядчике отсутствуют в  реестре субсидиарных ответчиков на сайте https://www.nalog.gov.ru/rn77/rso/.</w:t>
      </w:r>
    </w:p>
    <w:p w14:paraId="5358BAF1" w14:textId="0DB69B66" w:rsidR="00E57EDE" w:rsidRPr="00E57EDE" w:rsidRDefault="00E57EDE" w:rsidP="00E57EDE">
      <w:pPr>
        <w:widowControl w:val="0"/>
        <w:pBdr>
          <w:between w:val="nil"/>
        </w:pBdr>
        <w:tabs>
          <w:tab w:val="left" w:pos="709"/>
          <w:tab w:val="left" w:pos="1134"/>
        </w:tabs>
        <w:spacing w:after="0" w:line="240" w:lineRule="auto"/>
        <w:ind w:leftChars="0" w:left="284" w:firstLineChars="0" w:firstLine="0"/>
        <w:contextualSpacing/>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w:t>
      </w:r>
      <w:r w:rsidR="0086214A">
        <w:rPr>
          <w:rFonts w:ascii="Times New Roman" w:eastAsia="Times New Roman" w:hAnsi="Times New Roman" w:cs="Times New Roman"/>
          <w:lang w:val="ru-RU"/>
        </w:rPr>
        <w:t>4</w:t>
      </w:r>
      <w:r w:rsidRPr="00E57EDE">
        <w:rPr>
          <w:rFonts w:ascii="Times New Roman" w:eastAsia="Times New Roman" w:hAnsi="Times New Roman" w:cs="Times New Roman"/>
          <w:lang w:val="ru-RU"/>
        </w:rPr>
        <w:t>.2.</w:t>
      </w:r>
      <w:r w:rsidRPr="00E57EDE">
        <w:rPr>
          <w:rFonts w:ascii="Times New Roman" w:eastAsia="Times New Roman" w:hAnsi="Times New Roman" w:cs="Times New Roman"/>
          <w:lang w:val="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E088DD0" w14:textId="57C43815"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w:t>
      </w:r>
      <w:r w:rsidR="0086214A">
        <w:rPr>
          <w:rFonts w:ascii="Times New Roman" w:eastAsia="Times New Roman" w:hAnsi="Times New Roman" w:cs="Times New Roman"/>
          <w:lang w:val="ru-RU"/>
        </w:rPr>
        <w:t>4</w:t>
      </w:r>
      <w:r w:rsidRPr="00E57EDE">
        <w:rPr>
          <w:rFonts w:ascii="Times New Roman" w:eastAsia="Times New Roman" w:hAnsi="Times New Roman" w:cs="Times New Roman"/>
          <w:lang w:val="ru-RU"/>
        </w:rPr>
        <w:t>.2.1.</w:t>
      </w:r>
      <w:r w:rsidRPr="00E57EDE">
        <w:rPr>
          <w:rFonts w:ascii="Times New Roman" w:eastAsia="Times New Roman" w:hAnsi="Times New Roman" w:cs="Times New Roman"/>
          <w:lang w:val="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352B5E" w14:textId="6077EE03"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w:t>
      </w:r>
      <w:r w:rsidR="0086214A">
        <w:rPr>
          <w:rFonts w:ascii="Times New Roman" w:eastAsia="Times New Roman" w:hAnsi="Times New Roman" w:cs="Times New Roman"/>
          <w:lang w:val="ru-RU"/>
        </w:rPr>
        <w:t>4</w:t>
      </w:r>
      <w:r w:rsidRPr="00E57EDE">
        <w:rPr>
          <w:rFonts w:ascii="Times New Roman" w:eastAsia="Times New Roman" w:hAnsi="Times New Roman" w:cs="Times New Roman"/>
          <w:lang w:val="ru-RU"/>
        </w:rPr>
        <w:t>.2.2.</w:t>
      </w:r>
      <w:r w:rsidRPr="00E57EDE">
        <w:rPr>
          <w:rFonts w:ascii="Times New Roman" w:eastAsia="Times New Roman" w:hAnsi="Times New Roman" w:cs="Times New Roman"/>
          <w:lang w:val="ru-RU"/>
        </w:rPr>
        <w:tab/>
        <w:t xml:space="preserve">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w:t>
      </w:r>
      <w:r w:rsidRPr="00E57EDE">
        <w:rPr>
          <w:rFonts w:ascii="Times New Roman" w:eastAsia="Times New Roman" w:hAnsi="Times New Roman" w:cs="Times New Roman"/>
          <w:lang w:val="ru-RU"/>
        </w:rPr>
        <w:lastRenderedPageBreak/>
        <w:t>отчетности, обязанность по ведению которой возлагается на Стороны;</w:t>
      </w:r>
    </w:p>
    <w:p w14:paraId="07CDA7F1" w14:textId="44384A1B"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w:t>
      </w:r>
      <w:r w:rsidR="0086214A">
        <w:rPr>
          <w:rFonts w:ascii="Times New Roman" w:eastAsia="Times New Roman" w:hAnsi="Times New Roman" w:cs="Times New Roman"/>
          <w:lang w:val="ru-RU"/>
        </w:rPr>
        <w:t>4</w:t>
      </w:r>
      <w:r w:rsidRPr="00E57EDE">
        <w:rPr>
          <w:rFonts w:ascii="Times New Roman" w:eastAsia="Times New Roman" w:hAnsi="Times New Roman" w:cs="Times New Roman"/>
          <w:lang w:val="ru-RU"/>
        </w:rPr>
        <w:t>.3.</w:t>
      </w:r>
      <w:r w:rsidRPr="00E57EDE">
        <w:rPr>
          <w:rFonts w:ascii="Times New Roman" w:eastAsia="Times New Roman" w:hAnsi="Times New Roman" w:cs="Times New Roman"/>
          <w:lang w:val="ru-RU"/>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77B08683" w14:textId="471AFCFA" w:rsidR="00E57EDE" w:rsidRPr="00E57EDE" w:rsidRDefault="00E57EDE" w:rsidP="00365C04">
      <w:pPr>
        <w:widowControl w:val="0"/>
        <w:pBdr>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w:t>
      </w:r>
      <w:r w:rsidR="0086214A">
        <w:rPr>
          <w:rFonts w:ascii="Times New Roman" w:eastAsia="Times New Roman" w:hAnsi="Times New Roman" w:cs="Times New Roman"/>
          <w:lang w:val="ru-RU"/>
        </w:rPr>
        <w:t>4</w:t>
      </w:r>
      <w:r w:rsidRPr="00E57EDE">
        <w:rPr>
          <w:rFonts w:ascii="Times New Roman" w:eastAsia="Times New Roman" w:hAnsi="Times New Roman" w:cs="Times New Roman"/>
          <w:lang w:val="ru-RU"/>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1EA556" w14:textId="77777777" w:rsidR="00E57EDE" w:rsidRPr="00E57EDE" w:rsidRDefault="00E57EDE" w:rsidP="00E57EDE">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Приложение № 1 – Техническое задание;</w:t>
      </w:r>
    </w:p>
    <w:p w14:paraId="7C25FB75" w14:textId="3F28992D"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630D6C">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2AA17A07"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630D6C">
        <w:rPr>
          <w:rFonts w:ascii="Times New Roman" w:eastAsia="Times New Roman" w:hAnsi="Times New Roman" w:cs="Times New Roman"/>
          <w:lang w:val="ru-RU"/>
        </w:rPr>
        <w:t>3</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FF55F9">
        <w:rPr>
          <w:rFonts w:ascii="Times New Roman" w:eastAsia="Times New Roman" w:hAnsi="Times New Roman" w:cs="Times New Roman"/>
          <w:lang w:val="ru-RU"/>
        </w:rPr>
        <w:t>.</w:t>
      </w:r>
      <w:r w:rsidR="00885751" w:rsidRPr="009F691A">
        <w:rPr>
          <w:rFonts w:ascii="Times New Roman" w:eastAsia="Times New Roman" w:hAnsi="Times New Roman" w:cs="Times New Roman"/>
          <w:lang w:val="ru-RU"/>
        </w:rPr>
        <w:t xml:space="preserve"> </w:t>
      </w:r>
    </w:p>
    <w:p w14:paraId="1E415A49" w14:textId="77777777" w:rsidR="00952BEA" w:rsidRDefault="00952BEA" w:rsidP="0086214A">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lang w:val="ru-RU"/>
        </w:rPr>
      </w:pPr>
    </w:p>
    <w:p w14:paraId="593C1459" w14:textId="3877D1D8"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86214A">
        <w:rPr>
          <w:rFonts w:ascii="Times New Roman" w:eastAsia="Times New Roman" w:hAnsi="Times New Roman" w:cs="Times New Roman"/>
          <w:b/>
          <w:lang w:val="ru-RU"/>
        </w:rPr>
        <w:t>5</w:t>
      </w:r>
      <w:r w:rsidRPr="009F691A">
        <w:rPr>
          <w:rFonts w:ascii="Times New Roman" w:eastAsia="Times New Roman" w:hAnsi="Times New Roman" w:cs="Times New Roman"/>
          <w:b/>
          <w:lang w:val="ru-RU"/>
        </w:rPr>
        <w:t>. АДРЕСА, РЕКВИЗИТЫ, ПОДПИСИ ПРЕДСТАВИТЕЛЕЙ СТОРОН</w:t>
      </w:r>
    </w:p>
    <w:tbl>
      <w:tblPr>
        <w:tblW w:w="10085" w:type="dxa"/>
        <w:tblInd w:w="142" w:type="dxa"/>
        <w:tblLook w:val="01E0" w:firstRow="1" w:lastRow="1" w:firstColumn="1" w:lastColumn="1" w:noHBand="0" w:noVBand="0"/>
      </w:tblPr>
      <w:tblGrid>
        <w:gridCol w:w="5246"/>
        <w:gridCol w:w="4839"/>
      </w:tblGrid>
      <w:tr w:rsidR="00EE09B8" w:rsidRPr="00EE09B8" w14:paraId="20DD0777" w14:textId="77777777" w:rsidTr="00EE09B8">
        <w:trPr>
          <w:trHeight w:val="2954"/>
        </w:trPr>
        <w:tc>
          <w:tcPr>
            <w:tcW w:w="5246" w:type="dxa"/>
          </w:tcPr>
          <w:p w14:paraId="75F232F5" w14:textId="77777777" w:rsidR="00EE09B8" w:rsidRPr="00EE09B8" w:rsidRDefault="00EE09B8" w:rsidP="00E95543">
            <w:pPr>
              <w:pStyle w:val="ConsPlusNonformat"/>
              <w:ind w:left="0" w:right="57" w:hanging="2"/>
              <w:jc w:val="both"/>
              <w:rPr>
                <w:rFonts w:ascii="Times New Roman" w:hAnsi="Times New Roman" w:cs="Times New Roman"/>
                <w:b/>
                <w:sz w:val="22"/>
                <w:szCs w:val="22"/>
              </w:rPr>
            </w:pPr>
            <w:r w:rsidRPr="00EE09B8">
              <w:rPr>
                <w:rFonts w:ascii="Times New Roman" w:hAnsi="Times New Roman" w:cs="Times New Roman"/>
                <w:b/>
                <w:sz w:val="22"/>
                <w:szCs w:val="22"/>
              </w:rPr>
              <w:t xml:space="preserve">ЗАКАЗЧИК: </w:t>
            </w:r>
          </w:p>
          <w:p w14:paraId="6799D644"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ООО «ФРИИ ИНВЕСТ»</w:t>
            </w:r>
          </w:p>
          <w:p w14:paraId="13BDD2E3"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 xml:space="preserve">Юридический адрес: 101000, </w:t>
            </w:r>
          </w:p>
          <w:p w14:paraId="744FFC51" w14:textId="77777777" w:rsid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г. Москва, Мясницкая ул., д.13, стр.18</w:t>
            </w:r>
          </w:p>
          <w:p w14:paraId="19F44886" w14:textId="36A33F82" w:rsidR="00041EB7" w:rsidRPr="00EE09B8" w:rsidRDefault="00041EB7" w:rsidP="00E95543">
            <w:pPr>
              <w:pStyle w:val="ConsPlusNonformat"/>
              <w:ind w:left="0" w:right="57" w:hanging="2"/>
              <w:jc w:val="both"/>
              <w:rPr>
                <w:rFonts w:ascii="Times New Roman" w:hAnsi="Times New Roman" w:cs="Times New Roman"/>
                <w:sz w:val="22"/>
                <w:szCs w:val="22"/>
              </w:rPr>
            </w:pPr>
            <w:r>
              <w:rPr>
                <w:rFonts w:ascii="Times New Roman" w:hAnsi="Times New Roman" w:cs="Times New Roman"/>
                <w:sz w:val="22"/>
                <w:szCs w:val="22"/>
              </w:rPr>
              <w:t>этаж</w:t>
            </w:r>
            <w:r w:rsidRPr="00041EB7">
              <w:rPr>
                <w:rFonts w:ascii="Times New Roman" w:hAnsi="Times New Roman" w:cs="Times New Roman"/>
                <w:sz w:val="22"/>
                <w:szCs w:val="22"/>
              </w:rPr>
              <w:t xml:space="preserve"> 3 </w:t>
            </w:r>
            <w:r>
              <w:rPr>
                <w:rFonts w:ascii="Times New Roman" w:hAnsi="Times New Roman" w:cs="Times New Roman"/>
                <w:sz w:val="22"/>
                <w:szCs w:val="22"/>
              </w:rPr>
              <w:t>пом</w:t>
            </w:r>
            <w:r w:rsidRPr="00041EB7">
              <w:rPr>
                <w:rFonts w:ascii="Times New Roman" w:hAnsi="Times New Roman" w:cs="Times New Roman"/>
                <w:sz w:val="22"/>
                <w:szCs w:val="22"/>
              </w:rPr>
              <w:t xml:space="preserve">.I </w:t>
            </w:r>
            <w:r>
              <w:rPr>
                <w:rFonts w:ascii="Times New Roman" w:hAnsi="Times New Roman" w:cs="Times New Roman"/>
                <w:sz w:val="22"/>
                <w:szCs w:val="22"/>
              </w:rPr>
              <w:t>ком.</w:t>
            </w:r>
            <w:r w:rsidRPr="00041EB7">
              <w:rPr>
                <w:rFonts w:ascii="Times New Roman" w:hAnsi="Times New Roman" w:cs="Times New Roman"/>
                <w:sz w:val="22"/>
                <w:szCs w:val="22"/>
              </w:rPr>
              <w:t>.4</w:t>
            </w:r>
          </w:p>
          <w:p w14:paraId="3B8FB5EC"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Фактический/почтовый адрес:</w:t>
            </w:r>
          </w:p>
          <w:p w14:paraId="1342FA60"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101000, г. Москва,</w:t>
            </w:r>
          </w:p>
          <w:p w14:paraId="0B8BEDF9"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Мясницкая ул., д.13, стр.18</w:t>
            </w:r>
          </w:p>
          <w:p w14:paraId="12352CAC"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ИНН 7709961670, КПП 770801001</w:t>
            </w:r>
          </w:p>
          <w:p w14:paraId="1CFF7357"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Р/с 40702810738000006603 в</w:t>
            </w:r>
          </w:p>
          <w:p w14:paraId="0EF89492"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ОАО «Сбербанк России»</w:t>
            </w:r>
          </w:p>
          <w:p w14:paraId="71684ED9"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к/с 30101810400000000225</w:t>
            </w:r>
          </w:p>
          <w:p w14:paraId="49A5C24F"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БИК 044525225</w:t>
            </w:r>
          </w:p>
          <w:p w14:paraId="771C24B1" w14:textId="77777777" w:rsidR="00EE09B8" w:rsidRPr="00EE09B8" w:rsidRDefault="00EE09B8" w:rsidP="00E95543">
            <w:pPr>
              <w:pStyle w:val="ConsPlusNonformat"/>
              <w:ind w:left="0" w:right="57" w:hanging="2"/>
              <w:jc w:val="both"/>
              <w:rPr>
                <w:rFonts w:ascii="Times New Roman" w:hAnsi="Times New Roman" w:cs="Times New Roman"/>
                <w:sz w:val="22"/>
                <w:szCs w:val="22"/>
              </w:rPr>
            </w:pPr>
          </w:p>
          <w:p w14:paraId="0DB88BE5" w14:textId="77777777" w:rsidR="00EE09B8" w:rsidRPr="00EE09B8" w:rsidRDefault="00EE09B8" w:rsidP="00E95543">
            <w:pPr>
              <w:ind w:left="0" w:right="57" w:hanging="2"/>
              <w:jc w:val="both"/>
              <w:rPr>
                <w:rFonts w:ascii="Times New Roman" w:hAnsi="Times New Roman" w:cs="Times New Roman"/>
                <w:b/>
                <w:lang w:val="ru-RU"/>
              </w:rPr>
            </w:pPr>
            <w:r w:rsidRPr="00EE09B8">
              <w:rPr>
                <w:rFonts w:ascii="Times New Roman" w:hAnsi="Times New Roman" w:cs="Times New Roman"/>
                <w:b/>
                <w:lang w:val="ru-RU"/>
              </w:rPr>
              <w:t>Генеральный директор</w:t>
            </w:r>
          </w:p>
        </w:tc>
        <w:tc>
          <w:tcPr>
            <w:tcW w:w="4839" w:type="dxa"/>
          </w:tcPr>
          <w:p w14:paraId="7BDB91C0" w14:textId="470FC491" w:rsidR="00EE09B8" w:rsidRPr="00EE09B8" w:rsidRDefault="00EE09B8" w:rsidP="00EE09B8">
            <w:pPr>
              <w:spacing w:after="0"/>
              <w:ind w:left="0" w:right="57" w:hanging="2"/>
              <w:jc w:val="both"/>
              <w:rPr>
                <w:rFonts w:ascii="Times New Roman" w:hAnsi="Times New Roman" w:cs="Times New Roman"/>
                <w:b/>
                <w:lang w:val="ru-RU"/>
              </w:rPr>
            </w:pPr>
            <w:r>
              <w:rPr>
                <w:rFonts w:ascii="Times New Roman" w:hAnsi="Times New Roman" w:cs="Times New Roman"/>
                <w:b/>
                <w:lang w:val="ru-RU"/>
              </w:rPr>
              <w:t>ПОДРЯДЧИК</w:t>
            </w:r>
            <w:r w:rsidRPr="00EE09B8">
              <w:rPr>
                <w:rFonts w:ascii="Times New Roman" w:hAnsi="Times New Roman" w:cs="Times New Roman"/>
                <w:b/>
                <w:lang w:val="ru-RU"/>
              </w:rPr>
              <w:t>:</w:t>
            </w:r>
          </w:p>
          <w:p w14:paraId="3173707B" w14:textId="77777777" w:rsidR="00EE09B8" w:rsidRPr="00EE09B8" w:rsidRDefault="00EE09B8" w:rsidP="00EE09B8">
            <w:pPr>
              <w:spacing w:after="0"/>
              <w:ind w:left="0" w:right="57" w:hanging="2"/>
              <w:rPr>
                <w:rFonts w:ascii="Times New Roman" w:hAnsi="Times New Roman" w:cs="Times New Roman"/>
                <w:b/>
                <w:lang w:val="ru-RU"/>
              </w:rPr>
            </w:pPr>
            <w:r w:rsidRPr="00EE09B8">
              <w:rPr>
                <w:rFonts w:ascii="Times New Roman" w:hAnsi="Times New Roman" w:cs="Times New Roman"/>
                <w:b/>
                <w:lang w:val="ru-RU"/>
              </w:rPr>
              <w:t>ООО «__________»</w:t>
            </w:r>
          </w:p>
          <w:p w14:paraId="34AEF0BB"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Юридический адрес: _________________________________________.</w:t>
            </w:r>
          </w:p>
          <w:p w14:paraId="36560BCD"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Почтовый адрес: __________________.</w:t>
            </w:r>
          </w:p>
          <w:p w14:paraId="1E0F9775"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ОГРН ________________,</w:t>
            </w:r>
          </w:p>
          <w:p w14:paraId="57323121"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ИНН _________ /КПП ___________,</w:t>
            </w:r>
          </w:p>
          <w:p w14:paraId="3B939FB9"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Тел. +7 (___) __________,</w:t>
            </w:r>
          </w:p>
          <w:p w14:paraId="296342CB" w14:textId="77777777" w:rsidR="00EE09B8" w:rsidRPr="00EE09B8" w:rsidRDefault="00EE09B8" w:rsidP="00EE09B8">
            <w:pPr>
              <w:spacing w:after="0"/>
              <w:ind w:left="0" w:right="57" w:hanging="2"/>
              <w:rPr>
                <w:rFonts w:ascii="Times New Roman" w:hAnsi="Times New Roman" w:cs="Times New Roman"/>
                <w:lang w:val="ru-RU"/>
              </w:rPr>
            </w:pPr>
            <w:r w:rsidRPr="00EE09B8">
              <w:rPr>
                <w:rFonts w:ascii="Times New Roman" w:hAnsi="Times New Roman" w:cs="Times New Roman"/>
                <w:lang w:val="ru-RU"/>
              </w:rPr>
              <w:t>Р/сч _______________________</w:t>
            </w:r>
          </w:p>
          <w:p w14:paraId="60061D44" w14:textId="77777777" w:rsidR="00EE09B8" w:rsidRPr="00EE09B8" w:rsidRDefault="00EE09B8" w:rsidP="00EE09B8">
            <w:pPr>
              <w:spacing w:after="0"/>
              <w:ind w:left="0" w:right="57" w:hanging="2"/>
              <w:rPr>
                <w:rFonts w:ascii="Times New Roman" w:hAnsi="Times New Roman" w:cs="Times New Roman"/>
              </w:rPr>
            </w:pPr>
            <w:r w:rsidRPr="00EE09B8">
              <w:rPr>
                <w:rFonts w:ascii="Times New Roman" w:hAnsi="Times New Roman" w:cs="Times New Roman"/>
              </w:rPr>
              <w:t>Банк ______________________</w:t>
            </w:r>
          </w:p>
          <w:p w14:paraId="659DAA65" w14:textId="77777777" w:rsidR="00EE09B8" w:rsidRPr="00EE09B8" w:rsidRDefault="00EE09B8" w:rsidP="00EE09B8">
            <w:pPr>
              <w:spacing w:after="0"/>
              <w:ind w:left="0" w:right="57" w:hanging="2"/>
              <w:rPr>
                <w:rFonts w:ascii="Times New Roman" w:hAnsi="Times New Roman" w:cs="Times New Roman"/>
              </w:rPr>
            </w:pPr>
            <w:r w:rsidRPr="00EE09B8">
              <w:rPr>
                <w:rFonts w:ascii="Times New Roman" w:hAnsi="Times New Roman" w:cs="Times New Roman"/>
              </w:rPr>
              <w:t>К/сч  ______________________</w:t>
            </w:r>
          </w:p>
          <w:p w14:paraId="7B02434E" w14:textId="42F4BC74" w:rsidR="00EE09B8" w:rsidRPr="00EE09B8" w:rsidRDefault="00EE09B8" w:rsidP="00EE09B8">
            <w:pPr>
              <w:spacing w:after="0"/>
              <w:ind w:left="0" w:right="57" w:hanging="2"/>
              <w:rPr>
                <w:rFonts w:ascii="Times New Roman" w:hAnsi="Times New Roman" w:cs="Times New Roman"/>
              </w:rPr>
            </w:pPr>
            <w:r w:rsidRPr="00EE09B8">
              <w:rPr>
                <w:rFonts w:ascii="Times New Roman" w:hAnsi="Times New Roman" w:cs="Times New Roman"/>
              </w:rPr>
              <w:t>БИК  _____________________</w:t>
            </w:r>
          </w:p>
        </w:tc>
      </w:tr>
      <w:tr w:rsidR="00EE09B8" w:rsidRPr="00EE09B8" w14:paraId="4B7F351D" w14:textId="77777777" w:rsidTr="00EE09B8">
        <w:tc>
          <w:tcPr>
            <w:tcW w:w="5246" w:type="dxa"/>
          </w:tcPr>
          <w:p w14:paraId="5A742B15" w14:textId="77777777" w:rsidR="00EE09B8" w:rsidRDefault="00EE09B8" w:rsidP="00E95543">
            <w:pPr>
              <w:pStyle w:val="ConsPlusNonformat"/>
              <w:ind w:left="0" w:right="57" w:hanging="2"/>
              <w:jc w:val="both"/>
              <w:rPr>
                <w:rFonts w:ascii="Times New Roman" w:hAnsi="Times New Roman" w:cs="Times New Roman"/>
                <w:sz w:val="22"/>
                <w:szCs w:val="22"/>
              </w:rPr>
            </w:pPr>
          </w:p>
          <w:p w14:paraId="7442D81D" w14:textId="77777777" w:rsidR="00EE09B8" w:rsidRPr="00EE09B8" w:rsidRDefault="00EE09B8" w:rsidP="00E95543">
            <w:pPr>
              <w:pStyle w:val="ConsPlusNonformat"/>
              <w:ind w:left="0" w:right="57" w:hanging="2"/>
              <w:jc w:val="both"/>
              <w:rPr>
                <w:rFonts w:ascii="Times New Roman" w:hAnsi="Times New Roman" w:cs="Times New Roman"/>
                <w:sz w:val="22"/>
                <w:szCs w:val="22"/>
              </w:rPr>
            </w:pPr>
          </w:p>
          <w:p w14:paraId="35A5B014" w14:textId="29BB90E1"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_</w:t>
            </w:r>
            <w:r>
              <w:rPr>
                <w:rFonts w:ascii="Times New Roman" w:hAnsi="Times New Roman" w:cs="Times New Roman"/>
                <w:sz w:val="22"/>
                <w:szCs w:val="22"/>
              </w:rPr>
              <w:t>_________________/ Варламов К.В</w:t>
            </w:r>
            <w:r w:rsidRPr="00EE09B8">
              <w:rPr>
                <w:rFonts w:ascii="Times New Roman" w:hAnsi="Times New Roman" w:cs="Times New Roman"/>
                <w:sz w:val="22"/>
                <w:szCs w:val="22"/>
              </w:rPr>
              <w:t xml:space="preserve">. </w:t>
            </w:r>
          </w:p>
          <w:p w14:paraId="3060B4E0" w14:textId="77777777" w:rsidR="00EE09B8" w:rsidRPr="00EE09B8" w:rsidRDefault="00EE09B8" w:rsidP="00E95543">
            <w:pPr>
              <w:ind w:left="0" w:right="57" w:hanging="2"/>
              <w:jc w:val="both"/>
              <w:rPr>
                <w:rFonts w:ascii="Times New Roman" w:hAnsi="Times New Roman" w:cs="Times New Roman"/>
                <w:lang w:val="ru-RU"/>
              </w:rPr>
            </w:pPr>
            <w:r w:rsidRPr="00EE09B8">
              <w:rPr>
                <w:rFonts w:ascii="Times New Roman" w:hAnsi="Times New Roman" w:cs="Times New Roman"/>
                <w:lang w:val="ru-RU"/>
              </w:rPr>
              <w:t xml:space="preserve">М.П.                                                                        </w:t>
            </w:r>
          </w:p>
        </w:tc>
        <w:tc>
          <w:tcPr>
            <w:tcW w:w="4839" w:type="dxa"/>
          </w:tcPr>
          <w:p w14:paraId="41EE7672" w14:textId="77777777" w:rsidR="00EE09B8" w:rsidRPr="00041EB7" w:rsidRDefault="00EE09B8" w:rsidP="00E95543">
            <w:pPr>
              <w:ind w:left="0" w:right="57" w:hanging="2"/>
              <w:jc w:val="both"/>
              <w:rPr>
                <w:rFonts w:ascii="Times New Roman" w:hAnsi="Times New Roman" w:cs="Times New Roman"/>
                <w:lang w:val="ru-RU"/>
              </w:rPr>
            </w:pPr>
          </w:p>
          <w:p w14:paraId="0A2CB399"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______________________/ ________________</w:t>
            </w:r>
          </w:p>
          <w:p w14:paraId="6FF2AA61"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М.П.</w:t>
            </w:r>
          </w:p>
        </w:tc>
      </w:tr>
    </w:tbl>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8E3CDAD" w14:textId="77777777" w:rsidR="00EE09B8" w:rsidRDefault="00EE09B8"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6563F76" w14:textId="77777777" w:rsidR="00EE09B8" w:rsidRDefault="00EE09B8"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5CD7500" w14:textId="77777777" w:rsidR="00EE09B8" w:rsidRDefault="00EE09B8"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3CD0FB1" w14:textId="77777777" w:rsidR="00630D6C"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55545420"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0028095"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460F6DB"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D7911E8"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F848BEB"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E3128D0"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6A2C07F"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DA4A56" w14:textId="77777777" w:rsidR="00630D6C"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12CFA390" w:rsidR="00EC684F" w:rsidRPr="00883E0E" w:rsidRDefault="00630D6C"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lastRenderedPageBreak/>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6CFFB776" w14:textId="4001C487" w:rsidR="00365C04" w:rsidRPr="00546308" w:rsidRDefault="00365C04" w:rsidP="00365C04">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Договору № </w:t>
      </w:r>
      <w:r w:rsidR="0086214A">
        <w:rPr>
          <w:rFonts w:ascii="Times New Roman" w:eastAsia="Times New Roman" w:hAnsi="Times New Roman" w:cs="Times New Roman"/>
          <w:lang w:val="ru-RU"/>
        </w:rPr>
        <w:t>КФИ</w:t>
      </w:r>
      <w:r>
        <w:rPr>
          <w:rFonts w:ascii="Times New Roman" w:eastAsia="Times New Roman" w:hAnsi="Times New Roman" w:cs="Times New Roman"/>
          <w:lang w:val="ru-RU"/>
        </w:rPr>
        <w:t>/</w:t>
      </w:r>
      <w:r w:rsidR="0086214A">
        <w:rPr>
          <w:rFonts w:ascii="Times New Roman" w:eastAsia="Times New Roman" w:hAnsi="Times New Roman" w:cs="Times New Roman"/>
          <w:lang w:val="ru-RU"/>
        </w:rPr>
        <w:t>1</w:t>
      </w:r>
      <w:r>
        <w:rPr>
          <w:rFonts w:ascii="Times New Roman" w:eastAsia="Times New Roman" w:hAnsi="Times New Roman" w:cs="Times New Roman"/>
          <w:lang w:val="ru-RU"/>
        </w:rPr>
        <w:t>-6-24</w:t>
      </w:r>
      <w:r w:rsidRPr="00546308">
        <w:rPr>
          <w:rFonts w:ascii="Times New Roman" w:eastAsia="Times New Roman" w:hAnsi="Times New Roman" w:cs="Times New Roman"/>
          <w:lang w:val="ru-RU"/>
        </w:rPr>
        <w:t xml:space="preserve">   </w:t>
      </w:r>
    </w:p>
    <w:p w14:paraId="292E0A3A" w14:textId="77777777" w:rsidR="00365C04" w:rsidRPr="00546308" w:rsidRDefault="00365C04" w:rsidP="00365C04">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от «___» </w:t>
      </w:r>
      <w:r>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119E0A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A1D1B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9E77E9"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EEB1B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C9C8A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53EFEC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409AA4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4BE7AA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2BD6533"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E559F8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D3172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77C795C"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D487D37"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0F862B4"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3EF3DF3"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C2873B7"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BE9A7"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6F9205"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41A84D" w14:textId="77777777" w:rsidR="0086214A" w:rsidRDefault="0086214A"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98C0426" w14:textId="77777777" w:rsidR="00365C04" w:rsidRDefault="00365C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88020A" w14:textId="77777777" w:rsidR="00365C04" w:rsidRDefault="00365C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B561DA5" w14:textId="77777777" w:rsidR="00EE09B8" w:rsidRDefault="00EE09B8"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17E2C70D" w14:textId="77777777" w:rsidR="00EE09B8" w:rsidRDefault="00EE09B8" w:rsidP="00EE09B8">
      <w:pPr>
        <w:pBdr>
          <w:top w:val="nil"/>
          <w:left w:val="nil"/>
          <w:bottom w:val="nil"/>
          <w:right w:val="nil"/>
          <w:between w:val="nil"/>
        </w:pBdr>
        <w:tabs>
          <w:tab w:val="left" w:pos="709"/>
        </w:tabs>
        <w:spacing w:after="0" w:line="240" w:lineRule="auto"/>
        <w:ind w:leftChars="0" w:left="0" w:firstLineChars="0" w:firstLine="0"/>
        <w:rPr>
          <w:rFonts w:ascii="Times New Roman" w:eastAsia="Times New Roman" w:hAnsi="Times New Roman" w:cs="Times New Roman"/>
          <w:lang w:val="ru-RU"/>
        </w:rPr>
      </w:pPr>
    </w:p>
    <w:p w14:paraId="02F157E0" w14:textId="0C5FD45F"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Приложение №</w:t>
      </w:r>
      <w:r w:rsidR="00630D6C">
        <w:rPr>
          <w:rFonts w:ascii="Times New Roman" w:eastAsia="Times New Roman" w:hAnsi="Times New Roman" w:cs="Times New Roman"/>
          <w:lang w:val="ru-RU"/>
        </w:rPr>
        <w:t>2</w:t>
      </w:r>
    </w:p>
    <w:p w14:paraId="5757A3C9" w14:textId="5CB7ABBB"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86214A">
        <w:rPr>
          <w:rFonts w:ascii="Times New Roman" w:eastAsia="Times New Roman" w:hAnsi="Times New Roman" w:cs="Times New Roman"/>
          <w:lang w:val="ru-RU"/>
        </w:rPr>
        <w:t>КФИ/1-6-24</w:t>
      </w:r>
      <w:r w:rsidR="00696F4E" w:rsidRPr="00546308">
        <w:rPr>
          <w:rFonts w:ascii="Times New Roman" w:eastAsia="Times New Roman" w:hAnsi="Times New Roman" w:cs="Times New Roman"/>
          <w:lang w:val="ru-RU"/>
        </w:rPr>
        <w:t xml:space="preserve">   </w:t>
      </w:r>
    </w:p>
    <w:p w14:paraId="3E7643C0" w14:textId="2D8DC5D5"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544B27">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sidR="00365C04">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4E83A870"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E41333" w:rsidRPr="00546308">
        <w:rPr>
          <w:rFonts w:ascii="Times New Roman" w:eastAsia="Times New Roman" w:hAnsi="Times New Roman" w:cs="Times New Roman"/>
          <w:b/>
          <w:lang w:val="ru-RU"/>
        </w:rPr>
        <w:t>Подрядчик</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017F60" w:rsidRPr="00546308">
        <w:rPr>
          <w:rFonts w:ascii="Times New Roman" w:eastAsia="Times New Roman" w:hAnsi="Times New Roman" w:cs="Times New Roman"/>
          <w:lang w:val="ru-RU"/>
        </w:rPr>
        <w:t>Подрядчика</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BF3964" w14:paraId="7A5D9ACD" w14:textId="77777777" w:rsidTr="00A24C40">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BF3964" w14:paraId="63FBA400" w14:textId="77777777" w:rsidTr="00A24C40">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организации</w:t>
            </w:r>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Код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Ф.И.О. руководителя</w:t>
            </w:r>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Информация о подтверждающих документах</w:t>
            </w:r>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Сведения о составе  органов</w:t>
            </w:r>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BF3964" w14:paraId="0C8D7CC6" w14:textId="77777777" w:rsidTr="00A24C40">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77777777"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аффилированности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1BB1D5D1" w14:textId="1A2BEFAC" w:rsidR="00EE09B8" w:rsidRPr="00546308" w:rsidRDefault="00EE09B8"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lang w:val="ru-RU"/>
        </w:rPr>
        <w:t>М.п.</w:t>
      </w:r>
    </w:p>
    <w:p w14:paraId="6281AFFB" w14:textId="1867895E" w:rsidR="00EC684F" w:rsidRPr="00630D6C"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0" w:name="_heading=h.z337ya" w:colFirst="0" w:colLast="0"/>
      <w:bookmarkEnd w:id="20"/>
      <w:r w:rsidRPr="00546308">
        <w:rPr>
          <w:lang w:val="ru-RU"/>
        </w:rPr>
        <w:br w:type="page"/>
      </w:r>
      <w:r w:rsidRPr="00893065">
        <w:rPr>
          <w:rFonts w:ascii="Times New Roman" w:eastAsia="Times New Roman" w:hAnsi="Times New Roman" w:cs="Times New Roman"/>
          <w:sz w:val="20"/>
          <w:szCs w:val="20"/>
          <w:lang w:val="ru-RU"/>
        </w:rPr>
        <w:lastRenderedPageBreak/>
        <w:t>Приложение №</w:t>
      </w:r>
      <w:r w:rsidRPr="00893065">
        <w:rPr>
          <w:rFonts w:ascii="Times New Roman" w:eastAsia="Times New Roman" w:hAnsi="Times New Roman" w:cs="Times New Roman"/>
          <w:sz w:val="20"/>
          <w:szCs w:val="20"/>
        </w:rPr>
        <w:t> </w:t>
      </w:r>
      <w:r w:rsidR="00630D6C">
        <w:rPr>
          <w:rFonts w:ascii="Times New Roman" w:eastAsia="Times New Roman" w:hAnsi="Times New Roman" w:cs="Times New Roman"/>
          <w:sz w:val="20"/>
          <w:szCs w:val="20"/>
          <w:lang w:val="ru-RU"/>
        </w:rPr>
        <w:t>3</w:t>
      </w:r>
    </w:p>
    <w:p w14:paraId="1E65FC4D" w14:textId="0685ED1A"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86214A" w:rsidRPr="0086214A">
        <w:rPr>
          <w:rFonts w:ascii="Times New Roman" w:eastAsia="Times New Roman" w:hAnsi="Times New Roman" w:cs="Times New Roman"/>
          <w:sz w:val="20"/>
          <w:lang w:val="ru-RU"/>
        </w:rPr>
        <w:t>КФИ/1-6-24</w:t>
      </w:r>
      <w:r w:rsidR="00696F4E" w:rsidRPr="00696F4E">
        <w:rPr>
          <w:rFonts w:ascii="Times New Roman" w:eastAsia="Times New Roman" w:hAnsi="Times New Roman" w:cs="Times New Roman"/>
          <w:sz w:val="20"/>
          <w:szCs w:val="24"/>
          <w:lang w:val="ru-RU"/>
        </w:rPr>
        <w:t xml:space="preserve">  </w:t>
      </w:r>
    </w:p>
    <w:p w14:paraId="13AC73A8" w14:textId="6AB0D337"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___</w:t>
      </w:r>
      <w:r w:rsidRPr="00696F4E">
        <w:rPr>
          <w:rFonts w:ascii="Times New Roman" w:eastAsia="Times New Roman" w:hAnsi="Times New Roman" w:cs="Times New Roman"/>
          <w:sz w:val="20"/>
          <w:szCs w:val="24"/>
          <w:lang w:val="ru-RU"/>
        </w:rPr>
        <w:t>»  202</w:t>
      </w:r>
      <w:r w:rsidR="00365C04">
        <w:rPr>
          <w:rFonts w:ascii="Times New Roman" w:eastAsia="Times New Roman" w:hAnsi="Times New Roman" w:cs="Times New Roman"/>
          <w:sz w:val="20"/>
          <w:szCs w:val="24"/>
          <w:lang w:val="ru-RU"/>
        </w:rPr>
        <w:t>4</w:t>
      </w:r>
      <w:r w:rsidRPr="00696F4E">
        <w:rPr>
          <w:rFonts w:ascii="Times New Roman" w:eastAsia="Times New Roman" w:hAnsi="Times New Roman" w:cs="Times New Roman"/>
          <w:sz w:val="20"/>
          <w:szCs w:val="24"/>
          <w:lang w:val="ru-RU"/>
        </w:rPr>
        <w:t xml:space="preserve">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346EC355" w:rsidR="00383D8C" w:rsidRPr="00365C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к Д</w:t>
      </w:r>
      <w:r w:rsidR="00EE09B8">
        <w:rPr>
          <w:rFonts w:ascii="Times New Roman" w:eastAsia="Times New Roman" w:hAnsi="Times New Roman" w:cs="Times New Roman"/>
          <w:b/>
          <w:sz w:val="20"/>
          <w:szCs w:val="20"/>
          <w:highlight w:val="white"/>
          <w:lang w:val="ru-RU"/>
        </w:rPr>
        <w:t>оговору</w:t>
      </w:r>
      <w:r w:rsidR="009F691A" w:rsidRPr="009F691A">
        <w:rPr>
          <w:rFonts w:ascii="Times New Roman" w:eastAsia="Times New Roman" w:hAnsi="Times New Roman" w:cs="Times New Roman"/>
          <w:b/>
          <w:sz w:val="20"/>
          <w:szCs w:val="20"/>
          <w:highlight w:val="white"/>
          <w:lang w:val="ru-RU"/>
        </w:rPr>
        <w:t xml:space="preserve"> </w:t>
      </w:r>
      <w:r w:rsidR="00EE09B8" w:rsidRPr="00EE09B8">
        <w:rPr>
          <w:rFonts w:ascii="Times New Roman" w:eastAsia="Times New Roman" w:hAnsi="Times New Roman" w:cs="Times New Roman"/>
          <w:b/>
          <w:sz w:val="20"/>
          <w:szCs w:val="20"/>
          <w:highlight w:val="white"/>
          <w:lang w:val="ru-RU"/>
        </w:rPr>
        <w:t>на выполнение работ по изготовлению брендированной сувенирной продукции</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00215D67"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365C04">
        <w:rPr>
          <w:rFonts w:ascii="Times New Roman" w:eastAsia="Times New Roman" w:hAnsi="Times New Roman" w:cs="Times New Roman"/>
          <w:sz w:val="20"/>
          <w:szCs w:val="20"/>
          <w:highlight w:val="white"/>
          <w:lang w:val="ru-RU"/>
        </w:rPr>
        <w:t>4</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747006E7"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EE09B8">
        <w:rPr>
          <w:rFonts w:ascii="Times New Roman" w:eastAsia="Times New Roman" w:hAnsi="Times New Roman" w:cs="Times New Roman"/>
          <w:sz w:val="20"/>
          <w:szCs w:val="20"/>
          <w:highlight w:val="white"/>
          <w:lang w:val="ru-RU"/>
        </w:rPr>
        <w:t>ООО «ФРИИ Инвест»</w:t>
      </w:r>
      <w:r w:rsidR="00726A1E" w:rsidRPr="00893065">
        <w:rPr>
          <w:rFonts w:ascii="Times New Roman" w:eastAsia="Times New Roman" w:hAnsi="Times New Roman" w:cs="Times New Roman"/>
          <w:sz w:val="20"/>
          <w:szCs w:val="20"/>
          <w:highlight w:val="white"/>
          <w:lang w:val="ru-RU"/>
        </w:rPr>
        <w:t xml:space="preserve"> (далее – Заказчик) в лице</w:t>
      </w:r>
      <w:r w:rsidR="00EE09B8">
        <w:rPr>
          <w:rFonts w:ascii="Times New Roman" w:eastAsia="Times New Roman" w:hAnsi="Times New Roman" w:cs="Times New Roman"/>
          <w:sz w:val="20"/>
          <w:szCs w:val="20"/>
          <w:highlight w:val="white"/>
          <w:lang w:val="ru-RU"/>
        </w:rPr>
        <w:t xml:space="preserve"> генерального</w:t>
      </w:r>
      <w:r w:rsidR="00726A1E" w:rsidRPr="00893065">
        <w:rPr>
          <w:rFonts w:ascii="Times New Roman" w:eastAsia="Times New Roman" w:hAnsi="Times New Roman" w:cs="Times New Roman"/>
          <w:sz w:val="20"/>
          <w:szCs w:val="20"/>
          <w:highlight w:val="white"/>
          <w:lang w:val="ru-RU"/>
        </w:rPr>
        <w:t xml:space="preserve">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E41333" w:rsidRPr="00893065">
        <w:rPr>
          <w:rFonts w:ascii="Times New Roman" w:eastAsia="Times New Roman" w:hAnsi="Times New Roman" w:cs="Times New Roman"/>
          <w:sz w:val="20"/>
          <w:szCs w:val="20"/>
          <w:highlight w:val="white"/>
          <w:lang w:val="ru-RU"/>
        </w:rPr>
        <w:t>Подрядчик</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EE09B8">
        <w:rPr>
          <w:rFonts w:ascii="Times New Roman" w:eastAsia="Times New Roman" w:hAnsi="Times New Roman" w:cs="Times New Roman"/>
          <w:sz w:val="20"/>
          <w:szCs w:val="20"/>
          <w:lang w:val="ru-RU"/>
        </w:rPr>
        <w:t>выполненных работ</w:t>
      </w:r>
      <w:r w:rsidR="00726A1E" w:rsidRPr="00EE09B8">
        <w:rPr>
          <w:rFonts w:ascii="Times New Roman" w:eastAsia="Times New Roman" w:hAnsi="Times New Roman" w:cs="Times New Roman"/>
          <w:sz w:val="20"/>
          <w:szCs w:val="20"/>
          <w:lang w:val="ru-RU"/>
        </w:rPr>
        <w:t xml:space="preserve"> о том, что </w:t>
      </w:r>
      <w:r w:rsidR="00383D8C" w:rsidRPr="00EE09B8">
        <w:rPr>
          <w:rFonts w:ascii="Times New Roman" w:eastAsia="Times New Roman" w:hAnsi="Times New Roman" w:cs="Times New Roman"/>
          <w:sz w:val="20"/>
          <w:szCs w:val="20"/>
          <w:lang w:val="ru-RU"/>
        </w:rPr>
        <w:t>работы</w:t>
      </w:r>
      <w:r w:rsidR="00726A1E" w:rsidRPr="00EE09B8">
        <w:rPr>
          <w:rFonts w:ascii="Times New Roman" w:eastAsia="Times New Roman" w:hAnsi="Times New Roman" w:cs="Times New Roman"/>
          <w:sz w:val="20"/>
          <w:szCs w:val="20"/>
          <w:lang w:val="ru-RU"/>
        </w:rPr>
        <w:t xml:space="preserve"> по Договору № </w:t>
      </w:r>
      <w:r w:rsidR="00EE09B8" w:rsidRPr="00EE09B8">
        <w:rPr>
          <w:rFonts w:ascii="Times New Roman" w:eastAsia="Times New Roman" w:hAnsi="Times New Roman" w:cs="Times New Roman"/>
          <w:sz w:val="20"/>
          <w:szCs w:val="20"/>
          <w:lang w:val="ru-RU"/>
        </w:rPr>
        <w:t>КФИ</w:t>
      </w:r>
      <w:r w:rsidR="00365C04" w:rsidRPr="00EE09B8">
        <w:rPr>
          <w:rFonts w:ascii="Times New Roman" w:eastAsia="Times New Roman" w:hAnsi="Times New Roman" w:cs="Times New Roman"/>
          <w:sz w:val="20"/>
          <w:szCs w:val="20"/>
          <w:lang w:val="ru-RU"/>
        </w:rPr>
        <w:t>/</w:t>
      </w:r>
      <w:r w:rsidR="00EE09B8" w:rsidRPr="00EE09B8">
        <w:rPr>
          <w:rFonts w:ascii="Times New Roman" w:eastAsia="Times New Roman" w:hAnsi="Times New Roman" w:cs="Times New Roman"/>
          <w:sz w:val="20"/>
          <w:szCs w:val="20"/>
          <w:lang w:val="ru-RU"/>
        </w:rPr>
        <w:t>1</w:t>
      </w:r>
      <w:r w:rsidR="00365C04" w:rsidRPr="00EE09B8">
        <w:rPr>
          <w:rFonts w:ascii="Times New Roman" w:eastAsia="Times New Roman" w:hAnsi="Times New Roman" w:cs="Times New Roman"/>
          <w:sz w:val="20"/>
          <w:szCs w:val="20"/>
          <w:lang w:val="ru-RU"/>
        </w:rPr>
        <w:t>-6-24</w:t>
      </w:r>
      <w:r w:rsidR="002F5AC9" w:rsidRPr="00EE09B8" w:rsidDel="002F5AC9">
        <w:rPr>
          <w:rFonts w:ascii="Times New Roman" w:eastAsia="Times New Roman" w:hAnsi="Times New Roman" w:cs="Times New Roman"/>
          <w:sz w:val="20"/>
          <w:szCs w:val="20"/>
          <w:lang w:val="ru-RU"/>
        </w:rPr>
        <w:t xml:space="preserve"> </w:t>
      </w:r>
      <w:r w:rsidR="00726A1E" w:rsidRPr="00EE09B8">
        <w:rPr>
          <w:rFonts w:ascii="Times New Roman" w:eastAsia="Times New Roman" w:hAnsi="Times New Roman" w:cs="Times New Roman"/>
          <w:sz w:val="20"/>
          <w:szCs w:val="20"/>
          <w:lang w:val="ru-RU"/>
        </w:rPr>
        <w:t xml:space="preserve">  от </w:t>
      </w:r>
      <w:r w:rsidR="002F5AC9" w:rsidRPr="00EE09B8">
        <w:rPr>
          <w:rFonts w:ascii="Times New Roman" w:eastAsia="Times New Roman" w:hAnsi="Times New Roman" w:cs="Times New Roman"/>
          <w:sz w:val="20"/>
          <w:szCs w:val="20"/>
          <w:lang w:val="ru-RU"/>
        </w:rPr>
        <w:t>«</w:t>
      </w:r>
      <w:r w:rsidR="00CE20CB" w:rsidRPr="00EE09B8">
        <w:rPr>
          <w:rFonts w:ascii="Times New Roman" w:eastAsia="Times New Roman" w:hAnsi="Times New Roman" w:cs="Times New Roman"/>
          <w:sz w:val="20"/>
          <w:szCs w:val="20"/>
          <w:lang w:val="ru-RU"/>
        </w:rPr>
        <w:t>__</w:t>
      </w:r>
      <w:r w:rsidR="002F5AC9" w:rsidRPr="00EE09B8">
        <w:rPr>
          <w:rFonts w:ascii="Times New Roman" w:eastAsia="Times New Roman" w:hAnsi="Times New Roman" w:cs="Times New Roman"/>
          <w:sz w:val="20"/>
          <w:szCs w:val="20"/>
          <w:lang w:val="ru-RU"/>
        </w:rPr>
        <w:t xml:space="preserve">» </w:t>
      </w:r>
      <w:r w:rsidR="009F691A" w:rsidRPr="00EE09B8">
        <w:rPr>
          <w:rFonts w:ascii="Times New Roman" w:eastAsia="Times New Roman" w:hAnsi="Times New Roman" w:cs="Times New Roman"/>
          <w:sz w:val="20"/>
          <w:szCs w:val="20"/>
          <w:lang w:val="ru-RU"/>
        </w:rPr>
        <w:t>202</w:t>
      </w:r>
      <w:r w:rsidR="00365C04" w:rsidRPr="00EE09B8">
        <w:rPr>
          <w:rFonts w:ascii="Times New Roman" w:eastAsia="Times New Roman" w:hAnsi="Times New Roman" w:cs="Times New Roman"/>
          <w:sz w:val="20"/>
          <w:szCs w:val="20"/>
          <w:lang w:val="ru-RU"/>
        </w:rPr>
        <w:t>4</w:t>
      </w:r>
      <w:r w:rsidR="009F691A" w:rsidRPr="00EE09B8">
        <w:rPr>
          <w:rFonts w:ascii="Times New Roman" w:eastAsia="Times New Roman" w:hAnsi="Times New Roman" w:cs="Times New Roman"/>
          <w:sz w:val="20"/>
          <w:szCs w:val="20"/>
          <w:lang w:val="ru-RU"/>
        </w:rPr>
        <w:t xml:space="preserve"> г</w:t>
      </w:r>
      <w:r w:rsidR="00C51EDD" w:rsidRPr="00EE09B8">
        <w:rPr>
          <w:rFonts w:ascii="Times New Roman" w:eastAsia="Times New Roman" w:hAnsi="Times New Roman" w:cs="Times New Roman"/>
          <w:sz w:val="20"/>
          <w:szCs w:val="20"/>
          <w:lang w:val="ru-RU"/>
        </w:rPr>
        <w:t xml:space="preserve"> </w:t>
      </w:r>
      <w:r w:rsidR="003644AB" w:rsidRPr="00EE09B8">
        <w:rPr>
          <w:rFonts w:ascii="Times New Roman" w:eastAsia="Times New Roman" w:hAnsi="Times New Roman" w:cs="Times New Roman"/>
          <w:sz w:val="20"/>
          <w:szCs w:val="20"/>
          <w:lang w:val="ru-RU"/>
        </w:rPr>
        <w:t xml:space="preserve"> </w:t>
      </w:r>
      <w:r w:rsidR="00726A1E" w:rsidRPr="00EE09B8">
        <w:rPr>
          <w:rFonts w:ascii="Times New Roman" w:eastAsia="Times New Roman" w:hAnsi="Times New Roman" w:cs="Times New Roman"/>
          <w:sz w:val="20"/>
          <w:szCs w:val="20"/>
          <w:lang w:val="ru-RU"/>
        </w:rPr>
        <w:t xml:space="preserve"> (</w:t>
      </w:r>
      <w:r w:rsidR="00726A1E" w:rsidRPr="00893065">
        <w:rPr>
          <w:rFonts w:ascii="Times New Roman" w:eastAsia="Times New Roman" w:hAnsi="Times New Roman" w:cs="Times New Roman"/>
          <w:sz w:val="20"/>
          <w:szCs w:val="20"/>
          <w:lang w:val="ru-RU"/>
        </w:rPr>
        <w:t>далее</w:t>
      </w:r>
      <w:r w:rsidR="00726A1E" w:rsidRPr="00EE09B8">
        <w:rPr>
          <w:rFonts w:ascii="Times New Roman" w:eastAsia="Times New Roman" w:hAnsi="Times New Roman" w:cs="Times New Roman"/>
          <w:sz w:val="20"/>
          <w:szCs w:val="20"/>
          <w:lang w:val="ru-RU"/>
        </w:rPr>
        <w:t> </w:t>
      </w:r>
      <w:r w:rsidR="00726A1E" w:rsidRPr="00893065">
        <w:rPr>
          <w:rFonts w:ascii="Times New Roman" w:eastAsia="Times New Roman" w:hAnsi="Times New Roman" w:cs="Times New Roman"/>
          <w:sz w:val="20"/>
          <w:szCs w:val="20"/>
          <w:lang w:val="ru-RU"/>
        </w:rPr>
        <w:t>—</w:t>
      </w:r>
      <w:r w:rsidR="00726A1E" w:rsidRPr="00EE09B8">
        <w:rPr>
          <w:rFonts w:ascii="Times New Roman" w:eastAsia="Times New Roman" w:hAnsi="Times New Roman" w:cs="Times New Roman"/>
          <w:sz w:val="20"/>
          <w:szCs w:val="20"/>
          <w:lang w:val="ru-RU"/>
        </w:rPr>
        <w:t> </w:t>
      </w:r>
      <w:r w:rsidR="00726A1E" w:rsidRPr="00893065">
        <w:rPr>
          <w:rFonts w:ascii="Times New Roman" w:eastAsia="Times New Roman" w:hAnsi="Times New Roman" w:cs="Times New Roman"/>
          <w:sz w:val="20"/>
          <w:szCs w:val="20"/>
          <w:lang w:val="ru-RU"/>
        </w:rPr>
        <w:t xml:space="preserve">Договор) </w:t>
      </w:r>
      <w:r w:rsidR="00C51EDD" w:rsidRPr="00C51EDD">
        <w:rPr>
          <w:rFonts w:ascii="Times New Roman" w:eastAsia="Times New Roman" w:hAnsi="Times New Roman" w:cs="Times New Roman"/>
          <w:sz w:val="20"/>
          <w:szCs w:val="20"/>
          <w:lang w:val="ru-RU"/>
        </w:rPr>
        <w:t xml:space="preserve">по изготовлению </w:t>
      </w:r>
      <w:r w:rsidR="00EE09B8" w:rsidRPr="00EE09B8">
        <w:rPr>
          <w:rFonts w:ascii="Times New Roman" w:eastAsia="Times New Roman" w:hAnsi="Times New Roman" w:cs="Times New Roman"/>
          <w:sz w:val="20"/>
          <w:szCs w:val="20"/>
          <w:lang w:val="ru-RU"/>
        </w:rPr>
        <w:t>брендированной сувенирной продукции</w:t>
      </w:r>
      <w:r w:rsidR="00AE7D97">
        <w:rPr>
          <w:rFonts w:ascii="Times New Roman" w:eastAsia="Times New Roman" w:hAnsi="Times New Roman" w:cs="Times New Roman"/>
          <w:sz w:val="20"/>
          <w:szCs w:val="20"/>
          <w:lang w:val="ru-RU"/>
        </w:rPr>
        <w:t xml:space="preserve"> </w:t>
      </w:r>
      <w:r w:rsidR="00D63A14" w:rsidRPr="00893065">
        <w:rPr>
          <w:rFonts w:ascii="Times New Roman" w:eastAsia="Times New Roman" w:hAnsi="Times New Roman" w:cs="Times New Roman"/>
          <w:sz w:val="20"/>
          <w:szCs w:val="20"/>
          <w:lang w:val="ru-RU"/>
        </w:rPr>
        <w:t>выполнены</w:t>
      </w:r>
      <w:r w:rsidR="00726A1E" w:rsidRPr="00893065">
        <w:rPr>
          <w:rFonts w:ascii="Times New Roman" w:eastAsia="Times New Roman" w:hAnsi="Times New Roman" w:cs="Times New Roman"/>
          <w:sz w:val="20"/>
          <w:szCs w:val="20"/>
          <w:lang w:val="ru-RU"/>
        </w:rPr>
        <w:t xml:space="preserve"> 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rPr>
              <w:t xml:space="preserve">Наименование и описание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Единица измерения</w:t>
            </w:r>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Цена ед. изм., руб.</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Количество / объем</w:t>
            </w:r>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(не менее)</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Общая стоимость, вкл. руб.</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BF3964"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Итого, в т.ч.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1BE2AAB3" w14:textId="07D7277C" w:rsidR="00EC684F" w:rsidRPr="00893065" w:rsidRDefault="00726A1E" w:rsidP="00EE09B8">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1BB4880" w14:textId="30D8B085" w:rsidR="00EC684F" w:rsidRPr="00893065" w:rsidRDefault="00EE09B8"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5</w:t>
      </w:r>
      <w:r w:rsidR="00726A1E" w:rsidRPr="00893065">
        <w:rPr>
          <w:rFonts w:ascii="Times New Roman" w:eastAsia="Times New Roman" w:hAnsi="Times New Roman" w:cs="Times New Roman"/>
          <w:sz w:val="20"/>
          <w:szCs w:val="20"/>
          <w:highlight w:val="white"/>
          <w:lang w:val="ru-RU"/>
        </w:rPr>
        <w:t xml:space="preserve">.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00726A1E"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00726A1E" w:rsidRPr="00893065">
        <w:rPr>
          <w:rFonts w:ascii="Times New Roman" w:eastAsia="Times New Roman" w:hAnsi="Times New Roman" w:cs="Times New Roman"/>
          <w:sz w:val="20"/>
          <w:szCs w:val="20"/>
          <w:highlight w:val="white"/>
          <w:lang w:val="ru-RU"/>
        </w:rPr>
        <w:t xml:space="preserve">. </w:t>
      </w:r>
    </w:p>
    <w:p w14:paraId="5DCD6E1E" w14:textId="67ADBD48" w:rsidR="00EC684F" w:rsidRPr="00893065" w:rsidRDefault="00EC684F"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p>
    <w:tbl>
      <w:tblPr>
        <w:tblW w:w="10085" w:type="dxa"/>
        <w:tblInd w:w="142" w:type="dxa"/>
        <w:tblLook w:val="01E0" w:firstRow="1" w:lastRow="1" w:firstColumn="1" w:lastColumn="1" w:noHBand="0" w:noVBand="0"/>
      </w:tblPr>
      <w:tblGrid>
        <w:gridCol w:w="5246"/>
        <w:gridCol w:w="4839"/>
      </w:tblGrid>
      <w:tr w:rsidR="00EE09B8" w:rsidRPr="00EE09B8" w14:paraId="62CB6861" w14:textId="77777777" w:rsidTr="00E95543">
        <w:trPr>
          <w:trHeight w:val="2954"/>
        </w:trPr>
        <w:tc>
          <w:tcPr>
            <w:tcW w:w="5246" w:type="dxa"/>
          </w:tcPr>
          <w:p w14:paraId="438E3103" w14:textId="77777777" w:rsidR="00EE09B8" w:rsidRPr="00EE09B8" w:rsidRDefault="00EE09B8" w:rsidP="00E95543">
            <w:pPr>
              <w:pStyle w:val="ConsPlusNonformat"/>
              <w:ind w:left="0" w:right="57" w:hanging="2"/>
              <w:jc w:val="both"/>
              <w:rPr>
                <w:rFonts w:ascii="Times New Roman" w:hAnsi="Times New Roman" w:cs="Times New Roman"/>
                <w:b/>
                <w:sz w:val="22"/>
                <w:szCs w:val="22"/>
              </w:rPr>
            </w:pPr>
            <w:bookmarkStart w:id="21" w:name="_heading=h.30j0zll" w:colFirst="0" w:colLast="0"/>
            <w:bookmarkEnd w:id="21"/>
            <w:r w:rsidRPr="00EE09B8">
              <w:rPr>
                <w:rFonts w:ascii="Times New Roman" w:hAnsi="Times New Roman" w:cs="Times New Roman"/>
                <w:b/>
                <w:sz w:val="22"/>
                <w:szCs w:val="22"/>
              </w:rPr>
              <w:t xml:space="preserve">ЗАКАЗЧИК: </w:t>
            </w:r>
          </w:p>
          <w:p w14:paraId="40FB168F"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ООО «ФРИИ ИНВЕСТ»</w:t>
            </w:r>
          </w:p>
          <w:p w14:paraId="7B9D36F3"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 xml:space="preserve">Юридический адрес: 101000, </w:t>
            </w:r>
          </w:p>
          <w:p w14:paraId="595201A9"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г. Москва, Мясницкая ул., д.13, стр.18</w:t>
            </w:r>
          </w:p>
          <w:p w14:paraId="3A169420"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Фактический/почтовый адрес:</w:t>
            </w:r>
          </w:p>
          <w:p w14:paraId="0F3D6067"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101000, г. Москва,</w:t>
            </w:r>
          </w:p>
          <w:p w14:paraId="40A7FB8D"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Мясницкая ул., д.13, стр.18</w:t>
            </w:r>
          </w:p>
          <w:p w14:paraId="076A298A"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ИНН 7709961670, КПП 770801001</w:t>
            </w:r>
          </w:p>
          <w:p w14:paraId="0EC85A65"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Р/с 40702810738000006603 в</w:t>
            </w:r>
          </w:p>
          <w:p w14:paraId="37407E34"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ОАО «Сбербанк России»</w:t>
            </w:r>
          </w:p>
          <w:p w14:paraId="40365C7E"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к/с 30101810400000000225</w:t>
            </w:r>
          </w:p>
          <w:p w14:paraId="0087322E"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БИК 044525225</w:t>
            </w:r>
          </w:p>
          <w:p w14:paraId="5D9CD178" w14:textId="77777777" w:rsidR="00EE09B8" w:rsidRPr="00EE09B8" w:rsidRDefault="00EE09B8" w:rsidP="00E95543">
            <w:pPr>
              <w:pStyle w:val="ConsPlusNonformat"/>
              <w:ind w:left="0" w:right="57" w:hanging="2"/>
              <w:jc w:val="both"/>
              <w:rPr>
                <w:rFonts w:ascii="Times New Roman" w:hAnsi="Times New Roman" w:cs="Times New Roman"/>
                <w:sz w:val="22"/>
                <w:szCs w:val="22"/>
              </w:rPr>
            </w:pPr>
          </w:p>
          <w:p w14:paraId="641CE2BA" w14:textId="77777777" w:rsidR="00EE09B8" w:rsidRPr="00EE09B8" w:rsidRDefault="00EE09B8" w:rsidP="00E95543">
            <w:pPr>
              <w:ind w:left="0" w:right="57" w:hanging="2"/>
              <w:jc w:val="both"/>
              <w:rPr>
                <w:rFonts w:ascii="Times New Roman" w:hAnsi="Times New Roman" w:cs="Times New Roman"/>
                <w:b/>
                <w:lang w:val="ru-RU"/>
              </w:rPr>
            </w:pPr>
            <w:r w:rsidRPr="00EE09B8">
              <w:rPr>
                <w:rFonts w:ascii="Times New Roman" w:hAnsi="Times New Roman" w:cs="Times New Roman"/>
                <w:b/>
                <w:lang w:val="ru-RU"/>
              </w:rPr>
              <w:t>Генеральный директор</w:t>
            </w:r>
          </w:p>
        </w:tc>
        <w:tc>
          <w:tcPr>
            <w:tcW w:w="4839" w:type="dxa"/>
          </w:tcPr>
          <w:p w14:paraId="4332E1B9" w14:textId="77777777" w:rsidR="00EE09B8" w:rsidRPr="00EE09B8" w:rsidRDefault="00EE09B8" w:rsidP="00E95543">
            <w:pPr>
              <w:spacing w:after="0"/>
              <w:ind w:left="0" w:right="57" w:hanging="2"/>
              <w:jc w:val="both"/>
              <w:rPr>
                <w:rFonts w:ascii="Times New Roman" w:hAnsi="Times New Roman" w:cs="Times New Roman"/>
                <w:b/>
                <w:lang w:val="ru-RU"/>
              </w:rPr>
            </w:pPr>
            <w:r>
              <w:rPr>
                <w:rFonts w:ascii="Times New Roman" w:hAnsi="Times New Roman" w:cs="Times New Roman"/>
                <w:b/>
                <w:lang w:val="ru-RU"/>
              </w:rPr>
              <w:t>ПОДРЯДЧИК</w:t>
            </w:r>
            <w:r w:rsidRPr="00EE09B8">
              <w:rPr>
                <w:rFonts w:ascii="Times New Roman" w:hAnsi="Times New Roman" w:cs="Times New Roman"/>
                <w:b/>
                <w:lang w:val="ru-RU"/>
              </w:rPr>
              <w:t>:</w:t>
            </w:r>
          </w:p>
          <w:p w14:paraId="120A3C1E" w14:textId="77777777" w:rsidR="00EE09B8" w:rsidRPr="00EE09B8" w:rsidRDefault="00EE09B8" w:rsidP="00E95543">
            <w:pPr>
              <w:spacing w:after="0"/>
              <w:ind w:left="0" w:right="57" w:hanging="2"/>
              <w:rPr>
                <w:rFonts w:ascii="Times New Roman" w:hAnsi="Times New Roman" w:cs="Times New Roman"/>
                <w:b/>
                <w:lang w:val="ru-RU"/>
              </w:rPr>
            </w:pPr>
            <w:r w:rsidRPr="00EE09B8">
              <w:rPr>
                <w:rFonts w:ascii="Times New Roman" w:hAnsi="Times New Roman" w:cs="Times New Roman"/>
                <w:b/>
                <w:lang w:val="ru-RU"/>
              </w:rPr>
              <w:t>ООО «__________»</w:t>
            </w:r>
          </w:p>
          <w:p w14:paraId="2DB1106F"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Юридический адрес: _________________________________________.</w:t>
            </w:r>
          </w:p>
          <w:p w14:paraId="7CD03B60"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Почтовый адрес: __________________.</w:t>
            </w:r>
          </w:p>
          <w:p w14:paraId="5B82D5E6"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ОГРН ________________,</w:t>
            </w:r>
          </w:p>
          <w:p w14:paraId="4554B47E"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ИНН _________ /КПП ___________,</w:t>
            </w:r>
          </w:p>
          <w:p w14:paraId="5D9D1ABE"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Тел. +7 (___) __________,</w:t>
            </w:r>
          </w:p>
          <w:p w14:paraId="6F17C41C" w14:textId="77777777" w:rsidR="00EE09B8" w:rsidRPr="00EE09B8" w:rsidRDefault="00EE09B8" w:rsidP="00E95543">
            <w:pPr>
              <w:spacing w:after="0"/>
              <w:ind w:left="0" w:right="57" w:hanging="2"/>
              <w:rPr>
                <w:rFonts w:ascii="Times New Roman" w:hAnsi="Times New Roman" w:cs="Times New Roman"/>
                <w:lang w:val="ru-RU"/>
              </w:rPr>
            </w:pPr>
            <w:r w:rsidRPr="00EE09B8">
              <w:rPr>
                <w:rFonts w:ascii="Times New Roman" w:hAnsi="Times New Roman" w:cs="Times New Roman"/>
                <w:lang w:val="ru-RU"/>
              </w:rPr>
              <w:t>Р/сч _______________________</w:t>
            </w:r>
          </w:p>
          <w:p w14:paraId="7DCB653F" w14:textId="77777777" w:rsidR="00EE09B8" w:rsidRPr="00EE09B8" w:rsidRDefault="00EE09B8" w:rsidP="00E95543">
            <w:pPr>
              <w:spacing w:after="0"/>
              <w:ind w:left="0" w:right="57" w:hanging="2"/>
              <w:rPr>
                <w:rFonts w:ascii="Times New Roman" w:hAnsi="Times New Roman" w:cs="Times New Roman"/>
              </w:rPr>
            </w:pPr>
            <w:r w:rsidRPr="00EE09B8">
              <w:rPr>
                <w:rFonts w:ascii="Times New Roman" w:hAnsi="Times New Roman" w:cs="Times New Roman"/>
              </w:rPr>
              <w:t>Банк ______________________</w:t>
            </w:r>
          </w:p>
          <w:p w14:paraId="7EF8247C" w14:textId="77777777" w:rsidR="00EE09B8" w:rsidRPr="00EE09B8" w:rsidRDefault="00EE09B8" w:rsidP="00E95543">
            <w:pPr>
              <w:spacing w:after="0"/>
              <w:ind w:left="0" w:right="57" w:hanging="2"/>
              <w:rPr>
                <w:rFonts w:ascii="Times New Roman" w:hAnsi="Times New Roman" w:cs="Times New Roman"/>
              </w:rPr>
            </w:pPr>
            <w:r w:rsidRPr="00EE09B8">
              <w:rPr>
                <w:rFonts w:ascii="Times New Roman" w:hAnsi="Times New Roman" w:cs="Times New Roman"/>
              </w:rPr>
              <w:t>К/сч  ______________________</w:t>
            </w:r>
          </w:p>
          <w:p w14:paraId="109C99F8" w14:textId="77777777" w:rsidR="00EE09B8" w:rsidRPr="00EE09B8" w:rsidRDefault="00EE09B8" w:rsidP="00E95543">
            <w:pPr>
              <w:spacing w:after="0"/>
              <w:ind w:left="0" w:right="57" w:hanging="2"/>
              <w:rPr>
                <w:rFonts w:ascii="Times New Roman" w:hAnsi="Times New Roman" w:cs="Times New Roman"/>
              </w:rPr>
            </w:pPr>
            <w:r w:rsidRPr="00EE09B8">
              <w:rPr>
                <w:rFonts w:ascii="Times New Roman" w:hAnsi="Times New Roman" w:cs="Times New Roman"/>
              </w:rPr>
              <w:t>БИК  _____________________</w:t>
            </w:r>
          </w:p>
        </w:tc>
      </w:tr>
      <w:tr w:rsidR="00EE09B8" w:rsidRPr="00EE09B8" w14:paraId="4A10EDBD" w14:textId="77777777" w:rsidTr="00E95543">
        <w:tc>
          <w:tcPr>
            <w:tcW w:w="5246" w:type="dxa"/>
          </w:tcPr>
          <w:p w14:paraId="30702E4D" w14:textId="77777777" w:rsidR="00EE09B8" w:rsidRDefault="00EE09B8" w:rsidP="00E95543">
            <w:pPr>
              <w:pStyle w:val="ConsPlusNonformat"/>
              <w:ind w:left="0" w:right="57" w:hanging="2"/>
              <w:jc w:val="both"/>
              <w:rPr>
                <w:rFonts w:ascii="Times New Roman" w:hAnsi="Times New Roman" w:cs="Times New Roman"/>
                <w:sz w:val="22"/>
                <w:szCs w:val="22"/>
              </w:rPr>
            </w:pPr>
          </w:p>
          <w:p w14:paraId="5AAD0A60" w14:textId="77777777" w:rsidR="00EE09B8" w:rsidRPr="00EE09B8" w:rsidRDefault="00EE09B8" w:rsidP="00E95543">
            <w:pPr>
              <w:pStyle w:val="ConsPlusNonformat"/>
              <w:ind w:left="0" w:right="57" w:hanging="2"/>
              <w:jc w:val="both"/>
              <w:rPr>
                <w:rFonts w:ascii="Times New Roman" w:hAnsi="Times New Roman" w:cs="Times New Roman"/>
                <w:sz w:val="22"/>
                <w:szCs w:val="22"/>
              </w:rPr>
            </w:pPr>
          </w:p>
          <w:p w14:paraId="3B73ECE0"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_</w:t>
            </w:r>
            <w:r>
              <w:rPr>
                <w:rFonts w:ascii="Times New Roman" w:hAnsi="Times New Roman" w:cs="Times New Roman"/>
                <w:sz w:val="22"/>
                <w:szCs w:val="22"/>
              </w:rPr>
              <w:t>_________________/ Варламов К.В</w:t>
            </w:r>
            <w:r w:rsidRPr="00EE09B8">
              <w:rPr>
                <w:rFonts w:ascii="Times New Roman" w:hAnsi="Times New Roman" w:cs="Times New Roman"/>
                <w:sz w:val="22"/>
                <w:szCs w:val="22"/>
              </w:rPr>
              <w:t xml:space="preserve">. </w:t>
            </w:r>
          </w:p>
          <w:p w14:paraId="69532BB5" w14:textId="77777777" w:rsidR="00EE09B8" w:rsidRPr="00EE09B8" w:rsidRDefault="00EE09B8" w:rsidP="00E95543">
            <w:pPr>
              <w:ind w:left="0" w:right="57" w:hanging="2"/>
              <w:jc w:val="both"/>
              <w:rPr>
                <w:rFonts w:ascii="Times New Roman" w:hAnsi="Times New Roman" w:cs="Times New Roman"/>
                <w:lang w:val="ru-RU"/>
              </w:rPr>
            </w:pPr>
            <w:r w:rsidRPr="00EE09B8">
              <w:rPr>
                <w:rFonts w:ascii="Times New Roman" w:hAnsi="Times New Roman" w:cs="Times New Roman"/>
                <w:lang w:val="ru-RU"/>
              </w:rPr>
              <w:t xml:space="preserve">М.П.                                                                        </w:t>
            </w:r>
          </w:p>
        </w:tc>
        <w:tc>
          <w:tcPr>
            <w:tcW w:w="4839" w:type="dxa"/>
          </w:tcPr>
          <w:p w14:paraId="36C0B2E5" w14:textId="77777777" w:rsidR="00EE09B8" w:rsidRPr="00EE09B8" w:rsidRDefault="00EE09B8" w:rsidP="00E95543">
            <w:pPr>
              <w:ind w:left="0" w:right="57" w:hanging="2"/>
              <w:jc w:val="both"/>
              <w:rPr>
                <w:rFonts w:ascii="Times New Roman" w:hAnsi="Times New Roman" w:cs="Times New Roman"/>
                <w:lang w:val="ru-RU"/>
              </w:rPr>
            </w:pPr>
          </w:p>
          <w:p w14:paraId="199BC380"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______________________/ ________________</w:t>
            </w:r>
          </w:p>
          <w:p w14:paraId="07A7C3D8"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М.П.</w:t>
            </w:r>
          </w:p>
        </w:tc>
      </w:tr>
    </w:tbl>
    <w:p w14:paraId="113E95E3" w14:textId="77777777" w:rsidR="00EE09B8" w:rsidRDefault="00EE09B8" w:rsidP="00EE09B8">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Pr>
          <w:rFonts w:ascii="Times New Roman" w:eastAsia="Times New Roman" w:hAnsi="Times New Roman" w:cs="Times New Roman"/>
          <w:lang w:val="ru-RU"/>
        </w:rPr>
        <w:t>ФОРМА СОГЛАСОВАНА:</w:t>
      </w:r>
    </w:p>
    <w:p w14:paraId="5551B1E2" w14:textId="77777777" w:rsidR="00EE09B8" w:rsidRDefault="00EE09B8" w:rsidP="00EE09B8">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tbl>
      <w:tblPr>
        <w:tblW w:w="10085" w:type="dxa"/>
        <w:tblInd w:w="142" w:type="dxa"/>
        <w:tblLook w:val="01E0" w:firstRow="1" w:lastRow="1" w:firstColumn="1" w:lastColumn="1" w:noHBand="0" w:noVBand="0"/>
      </w:tblPr>
      <w:tblGrid>
        <w:gridCol w:w="5246"/>
        <w:gridCol w:w="4839"/>
      </w:tblGrid>
      <w:tr w:rsidR="00EE09B8" w:rsidRPr="00EE09B8" w14:paraId="024FA8B6" w14:textId="77777777" w:rsidTr="00E95543">
        <w:trPr>
          <w:trHeight w:val="80"/>
        </w:trPr>
        <w:tc>
          <w:tcPr>
            <w:tcW w:w="5246" w:type="dxa"/>
          </w:tcPr>
          <w:p w14:paraId="3A220F0E" w14:textId="77777777" w:rsidR="00EE09B8" w:rsidRPr="00EE09B8" w:rsidRDefault="00EE09B8" w:rsidP="00E95543">
            <w:pPr>
              <w:pStyle w:val="ConsPlusNonformat"/>
              <w:ind w:left="0" w:right="57" w:hanging="2"/>
              <w:jc w:val="both"/>
              <w:rPr>
                <w:rFonts w:ascii="Times New Roman" w:hAnsi="Times New Roman" w:cs="Times New Roman"/>
                <w:b/>
                <w:sz w:val="22"/>
                <w:szCs w:val="22"/>
              </w:rPr>
            </w:pPr>
            <w:r w:rsidRPr="00EE09B8">
              <w:rPr>
                <w:rFonts w:ascii="Times New Roman" w:hAnsi="Times New Roman" w:cs="Times New Roman"/>
                <w:b/>
                <w:sz w:val="22"/>
                <w:szCs w:val="22"/>
              </w:rPr>
              <w:t xml:space="preserve">ЗАКАЗЧИК: </w:t>
            </w:r>
          </w:p>
          <w:p w14:paraId="47A871C3"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ООО «ФРИИ ИНВЕСТ»</w:t>
            </w:r>
          </w:p>
          <w:p w14:paraId="24213257" w14:textId="77777777" w:rsidR="00EE09B8" w:rsidRPr="00EE09B8" w:rsidRDefault="00EE09B8" w:rsidP="00E95543">
            <w:pPr>
              <w:ind w:left="0" w:right="57" w:hanging="2"/>
              <w:jc w:val="both"/>
              <w:rPr>
                <w:rFonts w:ascii="Times New Roman" w:hAnsi="Times New Roman" w:cs="Times New Roman"/>
                <w:b/>
                <w:lang w:val="ru-RU"/>
              </w:rPr>
            </w:pPr>
            <w:r w:rsidRPr="00EE09B8">
              <w:rPr>
                <w:rFonts w:ascii="Times New Roman" w:hAnsi="Times New Roman" w:cs="Times New Roman"/>
                <w:b/>
                <w:lang w:val="ru-RU"/>
              </w:rPr>
              <w:t>Генеральный директор</w:t>
            </w:r>
          </w:p>
        </w:tc>
        <w:tc>
          <w:tcPr>
            <w:tcW w:w="4839" w:type="dxa"/>
          </w:tcPr>
          <w:p w14:paraId="2894E7AF" w14:textId="77777777" w:rsidR="00EE09B8" w:rsidRPr="00EE09B8" w:rsidRDefault="00EE09B8" w:rsidP="00E95543">
            <w:pPr>
              <w:spacing w:after="0"/>
              <w:ind w:left="0" w:right="57" w:hanging="2"/>
              <w:jc w:val="both"/>
              <w:rPr>
                <w:rFonts w:ascii="Times New Roman" w:hAnsi="Times New Roman" w:cs="Times New Roman"/>
                <w:b/>
                <w:lang w:val="ru-RU"/>
              </w:rPr>
            </w:pPr>
            <w:r>
              <w:rPr>
                <w:rFonts w:ascii="Times New Roman" w:hAnsi="Times New Roman" w:cs="Times New Roman"/>
                <w:b/>
                <w:lang w:val="ru-RU"/>
              </w:rPr>
              <w:t>ПОДРЯДЧИК</w:t>
            </w:r>
            <w:r w:rsidRPr="00EE09B8">
              <w:rPr>
                <w:rFonts w:ascii="Times New Roman" w:hAnsi="Times New Roman" w:cs="Times New Roman"/>
                <w:b/>
                <w:lang w:val="ru-RU"/>
              </w:rPr>
              <w:t>:</w:t>
            </w:r>
          </w:p>
          <w:p w14:paraId="7388E143" w14:textId="77777777" w:rsidR="00EE09B8" w:rsidRPr="00EE09B8" w:rsidRDefault="00EE09B8" w:rsidP="00E95543">
            <w:pPr>
              <w:spacing w:after="0"/>
              <w:ind w:left="0" w:right="57" w:hanging="2"/>
              <w:rPr>
                <w:rFonts w:ascii="Times New Roman" w:hAnsi="Times New Roman" w:cs="Times New Roman"/>
                <w:b/>
                <w:lang w:val="ru-RU"/>
              </w:rPr>
            </w:pPr>
            <w:r w:rsidRPr="00EE09B8">
              <w:rPr>
                <w:rFonts w:ascii="Times New Roman" w:hAnsi="Times New Roman" w:cs="Times New Roman"/>
                <w:b/>
                <w:lang w:val="ru-RU"/>
              </w:rPr>
              <w:t>ООО «__________»</w:t>
            </w:r>
          </w:p>
          <w:p w14:paraId="6536CC7C" w14:textId="77777777" w:rsidR="00EE09B8" w:rsidRPr="00EE09B8" w:rsidRDefault="00EE09B8" w:rsidP="00E95543">
            <w:pPr>
              <w:spacing w:after="0"/>
              <w:ind w:left="0" w:right="57" w:hanging="2"/>
              <w:rPr>
                <w:rFonts w:ascii="Times New Roman" w:hAnsi="Times New Roman" w:cs="Times New Roman"/>
              </w:rPr>
            </w:pPr>
          </w:p>
        </w:tc>
      </w:tr>
      <w:tr w:rsidR="00EE09B8" w:rsidRPr="00EE09B8" w14:paraId="66818EE3" w14:textId="77777777" w:rsidTr="00E95543">
        <w:tc>
          <w:tcPr>
            <w:tcW w:w="5246" w:type="dxa"/>
          </w:tcPr>
          <w:p w14:paraId="5FA7D097" w14:textId="77777777" w:rsidR="00EE09B8" w:rsidRPr="00EE09B8" w:rsidRDefault="00EE09B8" w:rsidP="00E95543">
            <w:pPr>
              <w:pStyle w:val="ConsPlusNonformat"/>
              <w:ind w:leftChars="0" w:left="0" w:right="57" w:firstLineChars="0" w:firstLine="0"/>
              <w:jc w:val="both"/>
              <w:rPr>
                <w:rFonts w:ascii="Times New Roman" w:hAnsi="Times New Roman" w:cs="Times New Roman"/>
                <w:sz w:val="22"/>
                <w:szCs w:val="22"/>
              </w:rPr>
            </w:pPr>
          </w:p>
          <w:p w14:paraId="43FA11BD" w14:textId="77777777" w:rsidR="00EE09B8" w:rsidRPr="00EE09B8" w:rsidRDefault="00EE09B8" w:rsidP="00E95543">
            <w:pPr>
              <w:pStyle w:val="ConsPlusNonformat"/>
              <w:ind w:left="0" w:right="57" w:hanging="2"/>
              <w:jc w:val="both"/>
              <w:rPr>
                <w:rFonts w:ascii="Times New Roman" w:hAnsi="Times New Roman" w:cs="Times New Roman"/>
                <w:sz w:val="22"/>
                <w:szCs w:val="22"/>
              </w:rPr>
            </w:pPr>
            <w:r w:rsidRPr="00EE09B8">
              <w:rPr>
                <w:rFonts w:ascii="Times New Roman" w:hAnsi="Times New Roman" w:cs="Times New Roman"/>
                <w:sz w:val="22"/>
                <w:szCs w:val="22"/>
              </w:rPr>
              <w:t>_</w:t>
            </w:r>
            <w:r>
              <w:rPr>
                <w:rFonts w:ascii="Times New Roman" w:hAnsi="Times New Roman" w:cs="Times New Roman"/>
                <w:sz w:val="22"/>
                <w:szCs w:val="22"/>
              </w:rPr>
              <w:t>_________________/ Варламов К.В</w:t>
            </w:r>
            <w:r w:rsidRPr="00EE09B8">
              <w:rPr>
                <w:rFonts w:ascii="Times New Roman" w:hAnsi="Times New Roman" w:cs="Times New Roman"/>
                <w:sz w:val="22"/>
                <w:szCs w:val="22"/>
              </w:rPr>
              <w:t xml:space="preserve">. </w:t>
            </w:r>
          </w:p>
          <w:p w14:paraId="6B87542D" w14:textId="77777777" w:rsidR="00EE09B8" w:rsidRPr="00EE09B8" w:rsidRDefault="00EE09B8" w:rsidP="00E95543">
            <w:pPr>
              <w:ind w:left="0" w:right="57" w:hanging="2"/>
              <w:jc w:val="both"/>
              <w:rPr>
                <w:rFonts w:ascii="Times New Roman" w:hAnsi="Times New Roman" w:cs="Times New Roman"/>
                <w:lang w:val="ru-RU"/>
              </w:rPr>
            </w:pPr>
            <w:r w:rsidRPr="00EE09B8">
              <w:rPr>
                <w:rFonts w:ascii="Times New Roman" w:hAnsi="Times New Roman" w:cs="Times New Roman"/>
                <w:lang w:val="ru-RU"/>
              </w:rPr>
              <w:t xml:space="preserve">М.П.                                                                        </w:t>
            </w:r>
          </w:p>
        </w:tc>
        <w:tc>
          <w:tcPr>
            <w:tcW w:w="4839" w:type="dxa"/>
          </w:tcPr>
          <w:p w14:paraId="6125F436"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______________________/ ________________</w:t>
            </w:r>
          </w:p>
          <w:p w14:paraId="08169C94" w14:textId="77777777" w:rsidR="00EE09B8" w:rsidRPr="00EE09B8" w:rsidRDefault="00EE09B8" w:rsidP="00E95543">
            <w:pPr>
              <w:ind w:left="0" w:right="57" w:hanging="2"/>
              <w:jc w:val="both"/>
              <w:rPr>
                <w:rFonts w:ascii="Times New Roman" w:hAnsi="Times New Roman" w:cs="Times New Roman"/>
              </w:rPr>
            </w:pPr>
            <w:r w:rsidRPr="00EE09B8">
              <w:rPr>
                <w:rFonts w:ascii="Times New Roman" w:hAnsi="Times New Roman" w:cs="Times New Roman"/>
              </w:rPr>
              <w:t>М.П.</w:t>
            </w:r>
          </w:p>
        </w:tc>
      </w:tr>
    </w:tbl>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2868" w14:textId="77777777" w:rsidR="00A24C40" w:rsidRDefault="00A24C40" w:rsidP="00726A1E">
      <w:pPr>
        <w:spacing w:after="0" w:line="240" w:lineRule="auto"/>
        <w:ind w:left="0" w:hanging="2"/>
      </w:pPr>
      <w:r>
        <w:separator/>
      </w:r>
    </w:p>
  </w:endnote>
  <w:endnote w:type="continuationSeparator" w:id="0">
    <w:p w14:paraId="7FF2107C" w14:textId="77777777" w:rsidR="00A24C40" w:rsidRDefault="00A24C40"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43FF" w14:textId="77777777" w:rsidR="00A24C40" w:rsidRDefault="00A24C40">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A30E" w14:textId="77777777" w:rsidR="00A24C40" w:rsidRDefault="00A24C40">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EE09B8">
      <w:rPr>
        <w:rFonts w:ascii="Times New Roman" w:eastAsia="Times New Roman" w:hAnsi="Times New Roman" w:cs="Times New Roman"/>
        <w:i/>
        <w:noProof/>
        <w:sz w:val="20"/>
        <w:szCs w:val="20"/>
      </w:rPr>
      <w:t>8</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EE09B8">
      <w:rPr>
        <w:rFonts w:ascii="Times New Roman" w:eastAsia="Times New Roman" w:hAnsi="Times New Roman" w:cs="Times New Roman"/>
        <w:i/>
        <w:noProof/>
        <w:sz w:val="20"/>
        <w:szCs w:val="20"/>
      </w:rPr>
      <w:t>12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48C" w14:textId="77777777" w:rsidR="00A24C40" w:rsidRDefault="00A24C40">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9529" w14:textId="77777777" w:rsidR="00A24C40" w:rsidRDefault="00A24C40" w:rsidP="00726A1E">
      <w:pPr>
        <w:spacing w:after="0" w:line="240" w:lineRule="auto"/>
        <w:ind w:left="0" w:hanging="2"/>
      </w:pPr>
      <w:r>
        <w:separator/>
      </w:r>
    </w:p>
  </w:footnote>
  <w:footnote w:type="continuationSeparator" w:id="0">
    <w:p w14:paraId="5EB87CFA" w14:textId="77777777" w:rsidR="00A24C40" w:rsidRDefault="00A24C40" w:rsidP="00726A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A53" w14:textId="77777777" w:rsidR="00A24C40" w:rsidRDefault="00A24C40">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122B" w14:textId="1B7A726A" w:rsidR="00A24C40" w:rsidRPr="003B53B9" w:rsidRDefault="00A24C40">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Договор подряда</w:t>
    </w:r>
    <w:r w:rsidRPr="003B53B9">
      <w:rPr>
        <w:rFonts w:ascii="Times New Roman" w:eastAsia="Times New Roman" w:hAnsi="Times New Roman" w:cs="Times New Roman"/>
        <w:i/>
        <w:sz w:val="18"/>
        <w:szCs w:val="18"/>
        <w:lang w:val="ru-RU"/>
      </w:rPr>
      <w:t xml:space="preserve"> № </w:t>
    </w:r>
    <w:r>
      <w:rPr>
        <w:rFonts w:ascii="Times New Roman" w:eastAsia="Times New Roman" w:hAnsi="Times New Roman" w:cs="Times New Roman"/>
        <w:i/>
        <w:sz w:val="18"/>
        <w:szCs w:val="18"/>
        <w:lang w:val="ru-RU"/>
      </w:rPr>
      <w:t>КФИ/1-6-24</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Pr>
        <w:rFonts w:ascii="Times New Roman" w:eastAsia="Times New Roman" w:hAnsi="Times New Roman" w:cs="Times New Roman"/>
        <w:i/>
        <w:sz w:val="18"/>
        <w:szCs w:val="18"/>
        <w:lang w:val="ru-RU"/>
      </w:rPr>
      <w:t>___.</w:t>
    </w:r>
    <w:r w:rsidRPr="003B53B9">
      <w:rPr>
        <w:rFonts w:ascii="Times New Roman" w:eastAsia="Times New Roman" w:hAnsi="Times New Roman" w:cs="Times New Roman"/>
        <w:i/>
        <w:sz w:val="18"/>
        <w:szCs w:val="18"/>
        <w:lang w:val="ru-RU"/>
      </w:rPr>
      <w:t>202</w:t>
    </w:r>
    <w:r>
      <w:rPr>
        <w:rFonts w:ascii="Times New Roman" w:eastAsia="Times New Roman" w:hAnsi="Times New Roman" w:cs="Times New Roman"/>
        <w:i/>
        <w:sz w:val="18"/>
        <w:szCs w:val="18"/>
        <w:lang w:val="ru-RU"/>
      </w:rPr>
      <w:t>4</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4406" w14:textId="77777777" w:rsidR="00A24C40" w:rsidRDefault="00A24C40">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1B98"/>
    <w:multiLevelType w:val="multilevel"/>
    <w:tmpl w:val="B32AE708"/>
    <w:lvl w:ilvl="0">
      <w:start w:val="14"/>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5"/>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E97A86"/>
    <w:multiLevelType w:val="multilevel"/>
    <w:tmpl w:val="5A62DA5A"/>
    <w:lvl w:ilvl="0">
      <w:start w:val="15"/>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6"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7" w15:restartNumberingAfterBreak="0">
    <w:nsid w:val="47BF3234"/>
    <w:multiLevelType w:val="multilevel"/>
    <w:tmpl w:val="548E334A"/>
    <w:lvl w:ilvl="0">
      <w:start w:val="15"/>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9"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2"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756B7"/>
    <w:multiLevelType w:val="multilevel"/>
    <w:tmpl w:val="BFC8CF0C"/>
    <w:lvl w:ilvl="0">
      <w:start w:val="14"/>
      <w:numFmt w:val="decimal"/>
      <w:lvlText w:val="%1"/>
      <w:lvlJc w:val="left"/>
      <w:pPr>
        <w:ind w:left="600" w:hanging="600"/>
      </w:pPr>
      <w:rPr>
        <w:rFonts w:hint="default"/>
      </w:rPr>
    </w:lvl>
    <w:lvl w:ilvl="1">
      <w:start w:val="1"/>
      <w:numFmt w:val="decimal"/>
      <w:lvlText w:val="%1.%2"/>
      <w:lvlJc w:val="left"/>
      <w:pPr>
        <w:ind w:left="599" w:hanging="60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num w:numId="1" w16cid:durableId="1209302309">
    <w:abstractNumId w:val="10"/>
  </w:num>
  <w:num w:numId="2" w16cid:durableId="479540020">
    <w:abstractNumId w:val="2"/>
  </w:num>
  <w:num w:numId="3" w16cid:durableId="1096436025">
    <w:abstractNumId w:val="11"/>
  </w:num>
  <w:num w:numId="4" w16cid:durableId="222328226">
    <w:abstractNumId w:val="6"/>
  </w:num>
  <w:num w:numId="5" w16cid:durableId="35938025">
    <w:abstractNumId w:val="8"/>
  </w:num>
  <w:num w:numId="6" w16cid:durableId="1419256856">
    <w:abstractNumId w:val="9"/>
  </w:num>
  <w:num w:numId="7" w16cid:durableId="875236566">
    <w:abstractNumId w:val="4"/>
  </w:num>
  <w:num w:numId="8" w16cid:durableId="79298807">
    <w:abstractNumId w:val="12"/>
  </w:num>
  <w:num w:numId="9" w16cid:durableId="855581318">
    <w:abstractNumId w:val="1"/>
  </w:num>
  <w:num w:numId="10" w16cid:durableId="1970283944">
    <w:abstractNumId w:val="5"/>
  </w:num>
  <w:num w:numId="11" w16cid:durableId="882248608">
    <w:abstractNumId w:val="3"/>
  </w:num>
  <w:num w:numId="12" w16cid:durableId="339703546">
    <w:abstractNumId w:val="7"/>
  </w:num>
  <w:num w:numId="13" w16cid:durableId="1870020641">
    <w:abstractNumId w:val="13"/>
  </w:num>
  <w:num w:numId="14" w16cid:durableId="144233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4F"/>
    <w:rsid w:val="0000081E"/>
    <w:rsid w:val="00003B2E"/>
    <w:rsid w:val="00017F60"/>
    <w:rsid w:val="00023BA1"/>
    <w:rsid w:val="00023F13"/>
    <w:rsid w:val="00034BFB"/>
    <w:rsid w:val="00041EB7"/>
    <w:rsid w:val="00060E93"/>
    <w:rsid w:val="00073AE1"/>
    <w:rsid w:val="00080070"/>
    <w:rsid w:val="000807D1"/>
    <w:rsid w:val="00086A36"/>
    <w:rsid w:val="00092563"/>
    <w:rsid w:val="00093B81"/>
    <w:rsid w:val="0009727F"/>
    <w:rsid w:val="000A0168"/>
    <w:rsid w:val="000A4CFD"/>
    <w:rsid w:val="000A6ACA"/>
    <w:rsid w:val="000B4D8E"/>
    <w:rsid w:val="000D418B"/>
    <w:rsid w:val="000E25F9"/>
    <w:rsid w:val="000E4BEF"/>
    <w:rsid w:val="000E6CAC"/>
    <w:rsid w:val="000E6E9C"/>
    <w:rsid w:val="000E7481"/>
    <w:rsid w:val="000E7F64"/>
    <w:rsid w:val="000F20D9"/>
    <w:rsid w:val="001000A9"/>
    <w:rsid w:val="00100A1A"/>
    <w:rsid w:val="0010550B"/>
    <w:rsid w:val="0012412F"/>
    <w:rsid w:val="00124739"/>
    <w:rsid w:val="001247FE"/>
    <w:rsid w:val="00137A6B"/>
    <w:rsid w:val="0014043E"/>
    <w:rsid w:val="00143B96"/>
    <w:rsid w:val="00144A11"/>
    <w:rsid w:val="00151896"/>
    <w:rsid w:val="0016149F"/>
    <w:rsid w:val="001622DE"/>
    <w:rsid w:val="00163064"/>
    <w:rsid w:val="00163E24"/>
    <w:rsid w:val="00181076"/>
    <w:rsid w:val="0018763E"/>
    <w:rsid w:val="00195A3B"/>
    <w:rsid w:val="00197739"/>
    <w:rsid w:val="001A4D0A"/>
    <w:rsid w:val="001B4AFE"/>
    <w:rsid w:val="001C68E9"/>
    <w:rsid w:val="001E0896"/>
    <w:rsid w:val="001E6140"/>
    <w:rsid w:val="001E6DF2"/>
    <w:rsid w:val="001F3910"/>
    <w:rsid w:val="00204512"/>
    <w:rsid w:val="00207ABA"/>
    <w:rsid w:val="00213D3D"/>
    <w:rsid w:val="00214004"/>
    <w:rsid w:val="00216E01"/>
    <w:rsid w:val="00227297"/>
    <w:rsid w:val="00244155"/>
    <w:rsid w:val="002449DD"/>
    <w:rsid w:val="00244A99"/>
    <w:rsid w:val="0026181C"/>
    <w:rsid w:val="00262AFC"/>
    <w:rsid w:val="002671F0"/>
    <w:rsid w:val="00276400"/>
    <w:rsid w:val="00276793"/>
    <w:rsid w:val="00281EAC"/>
    <w:rsid w:val="00282091"/>
    <w:rsid w:val="0028618E"/>
    <w:rsid w:val="00295862"/>
    <w:rsid w:val="002A0A46"/>
    <w:rsid w:val="002A1B52"/>
    <w:rsid w:val="002A41F1"/>
    <w:rsid w:val="002B4B47"/>
    <w:rsid w:val="002C08AC"/>
    <w:rsid w:val="002D1EFB"/>
    <w:rsid w:val="002E13AD"/>
    <w:rsid w:val="002E1D22"/>
    <w:rsid w:val="002E2882"/>
    <w:rsid w:val="002E5C3B"/>
    <w:rsid w:val="002F1A1E"/>
    <w:rsid w:val="002F22EE"/>
    <w:rsid w:val="002F5AC9"/>
    <w:rsid w:val="00304C26"/>
    <w:rsid w:val="00312A2C"/>
    <w:rsid w:val="00330E25"/>
    <w:rsid w:val="003365BA"/>
    <w:rsid w:val="0034452B"/>
    <w:rsid w:val="003470FC"/>
    <w:rsid w:val="00352F51"/>
    <w:rsid w:val="003644AB"/>
    <w:rsid w:val="0036457E"/>
    <w:rsid w:val="00365C04"/>
    <w:rsid w:val="003677A6"/>
    <w:rsid w:val="00367991"/>
    <w:rsid w:val="00370A8D"/>
    <w:rsid w:val="00372ACB"/>
    <w:rsid w:val="00380B0B"/>
    <w:rsid w:val="00383D8C"/>
    <w:rsid w:val="00386EC5"/>
    <w:rsid w:val="00391B40"/>
    <w:rsid w:val="003A03EA"/>
    <w:rsid w:val="003A4E70"/>
    <w:rsid w:val="003B53B9"/>
    <w:rsid w:val="003C4080"/>
    <w:rsid w:val="003C53A8"/>
    <w:rsid w:val="003C6657"/>
    <w:rsid w:val="003D0516"/>
    <w:rsid w:val="003D5375"/>
    <w:rsid w:val="003D72CD"/>
    <w:rsid w:val="003E19D5"/>
    <w:rsid w:val="003E730C"/>
    <w:rsid w:val="00403289"/>
    <w:rsid w:val="00411491"/>
    <w:rsid w:val="0041151D"/>
    <w:rsid w:val="00411924"/>
    <w:rsid w:val="0041279A"/>
    <w:rsid w:val="0043041D"/>
    <w:rsid w:val="00433D63"/>
    <w:rsid w:val="00450F42"/>
    <w:rsid w:val="00471E57"/>
    <w:rsid w:val="00477F25"/>
    <w:rsid w:val="00482FCF"/>
    <w:rsid w:val="00486345"/>
    <w:rsid w:val="00493804"/>
    <w:rsid w:val="00494753"/>
    <w:rsid w:val="00495958"/>
    <w:rsid w:val="00497A57"/>
    <w:rsid w:val="004B6604"/>
    <w:rsid w:val="004E391A"/>
    <w:rsid w:val="004F0628"/>
    <w:rsid w:val="004F7D12"/>
    <w:rsid w:val="00516DEF"/>
    <w:rsid w:val="00527F8B"/>
    <w:rsid w:val="00531375"/>
    <w:rsid w:val="00534AC7"/>
    <w:rsid w:val="00544B27"/>
    <w:rsid w:val="00546308"/>
    <w:rsid w:val="005501CE"/>
    <w:rsid w:val="00560C14"/>
    <w:rsid w:val="00564CAF"/>
    <w:rsid w:val="00572918"/>
    <w:rsid w:val="005A33FD"/>
    <w:rsid w:val="005A5351"/>
    <w:rsid w:val="005A636B"/>
    <w:rsid w:val="005B2CD1"/>
    <w:rsid w:val="005B3CB2"/>
    <w:rsid w:val="005B528E"/>
    <w:rsid w:val="005C3B8F"/>
    <w:rsid w:val="005D0209"/>
    <w:rsid w:val="005D7E55"/>
    <w:rsid w:val="005E347C"/>
    <w:rsid w:val="005E5E10"/>
    <w:rsid w:val="005F684D"/>
    <w:rsid w:val="006015D7"/>
    <w:rsid w:val="00605285"/>
    <w:rsid w:val="00611406"/>
    <w:rsid w:val="0061467B"/>
    <w:rsid w:val="00614CCB"/>
    <w:rsid w:val="00630D6C"/>
    <w:rsid w:val="00647DDB"/>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E1FC3"/>
    <w:rsid w:val="006E2EF3"/>
    <w:rsid w:val="006F3679"/>
    <w:rsid w:val="0071343B"/>
    <w:rsid w:val="00726A1E"/>
    <w:rsid w:val="00733E2E"/>
    <w:rsid w:val="00760740"/>
    <w:rsid w:val="00773338"/>
    <w:rsid w:val="00776A86"/>
    <w:rsid w:val="00781CC7"/>
    <w:rsid w:val="00783FF5"/>
    <w:rsid w:val="00797A5D"/>
    <w:rsid w:val="007A3959"/>
    <w:rsid w:val="007A722D"/>
    <w:rsid w:val="007B37E8"/>
    <w:rsid w:val="007B61A2"/>
    <w:rsid w:val="007B6E59"/>
    <w:rsid w:val="007C1440"/>
    <w:rsid w:val="007C4B7B"/>
    <w:rsid w:val="007C512A"/>
    <w:rsid w:val="007C7A3F"/>
    <w:rsid w:val="007D15DE"/>
    <w:rsid w:val="007D34FE"/>
    <w:rsid w:val="007D556F"/>
    <w:rsid w:val="007D55CE"/>
    <w:rsid w:val="007F5FBC"/>
    <w:rsid w:val="00803907"/>
    <w:rsid w:val="00806C79"/>
    <w:rsid w:val="008106C9"/>
    <w:rsid w:val="00810E6A"/>
    <w:rsid w:val="00813597"/>
    <w:rsid w:val="00820AA5"/>
    <w:rsid w:val="00820C8D"/>
    <w:rsid w:val="00834F68"/>
    <w:rsid w:val="00842E32"/>
    <w:rsid w:val="00845BA9"/>
    <w:rsid w:val="008467CC"/>
    <w:rsid w:val="0085156C"/>
    <w:rsid w:val="00856B9A"/>
    <w:rsid w:val="0086214A"/>
    <w:rsid w:val="008758A6"/>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0245"/>
    <w:rsid w:val="009F3D43"/>
    <w:rsid w:val="009F691A"/>
    <w:rsid w:val="00A020A3"/>
    <w:rsid w:val="00A02A17"/>
    <w:rsid w:val="00A1318A"/>
    <w:rsid w:val="00A157E9"/>
    <w:rsid w:val="00A24C40"/>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0349"/>
    <w:rsid w:val="00AB6441"/>
    <w:rsid w:val="00AB7ADB"/>
    <w:rsid w:val="00AC6A19"/>
    <w:rsid w:val="00AD05BC"/>
    <w:rsid w:val="00AD7ED5"/>
    <w:rsid w:val="00AE1333"/>
    <w:rsid w:val="00AE7D97"/>
    <w:rsid w:val="00AF4156"/>
    <w:rsid w:val="00AF79DF"/>
    <w:rsid w:val="00B03742"/>
    <w:rsid w:val="00B06C19"/>
    <w:rsid w:val="00B22A7D"/>
    <w:rsid w:val="00B24135"/>
    <w:rsid w:val="00B27AF8"/>
    <w:rsid w:val="00B32179"/>
    <w:rsid w:val="00B325E9"/>
    <w:rsid w:val="00B364A3"/>
    <w:rsid w:val="00B40869"/>
    <w:rsid w:val="00B47B6C"/>
    <w:rsid w:val="00B668B5"/>
    <w:rsid w:val="00B7387B"/>
    <w:rsid w:val="00B82FC5"/>
    <w:rsid w:val="00B87380"/>
    <w:rsid w:val="00B93099"/>
    <w:rsid w:val="00BA4612"/>
    <w:rsid w:val="00BB4D45"/>
    <w:rsid w:val="00BC262B"/>
    <w:rsid w:val="00BC3316"/>
    <w:rsid w:val="00BD55D6"/>
    <w:rsid w:val="00BD7BF5"/>
    <w:rsid w:val="00BE57CA"/>
    <w:rsid w:val="00BE6335"/>
    <w:rsid w:val="00BE6965"/>
    <w:rsid w:val="00BE6B08"/>
    <w:rsid w:val="00BE7595"/>
    <w:rsid w:val="00BF2A51"/>
    <w:rsid w:val="00BF3964"/>
    <w:rsid w:val="00BF5037"/>
    <w:rsid w:val="00BF7EAF"/>
    <w:rsid w:val="00C002A6"/>
    <w:rsid w:val="00C04DEB"/>
    <w:rsid w:val="00C11F13"/>
    <w:rsid w:val="00C21C49"/>
    <w:rsid w:val="00C27D73"/>
    <w:rsid w:val="00C31B9D"/>
    <w:rsid w:val="00C43F04"/>
    <w:rsid w:val="00C51EDD"/>
    <w:rsid w:val="00C528E6"/>
    <w:rsid w:val="00C62F89"/>
    <w:rsid w:val="00C64922"/>
    <w:rsid w:val="00C82E46"/>
    <w:rsid w:val="00C84FED"/>
    <w:rsid w:val="00C95332"/>
    <w:rsid w:val="00CA2972"/>
    <w:rsid w:val="00CB29D8"/>
    <w:rsid w:val="00CB3AE7"/>
    <w:rsid w:val="00CB5781"/>
    <w:rsid w:val="00CB5820"/>
    <w:rsid w:val="00CC2E1B"/>
    <w:rsid w:val="00CC53B1"/>
    <w:rsid w:val="00CE20CB"/>
    <w:rsid w:val="00CE647F"/>
    <w:rsid w:val="00D03B34"/>
    <w:rsid w:val="00D04FE9"/>
    <w:rsid w:val="00D1288F"/>
    <w:rsid w:val="00D12E47"/>
    <w:rsid w:val="00D1388F"/>
    <w:rsid w:val="00D1403D"/>
    <w:rsid w:val="00D2005D"/>
    <w:rsid w:val="00D2067E"/>
    <w:rsid w:val="00D32FA9"/>
    <w:rsid w:val="00D33C07"/>
    <w:rsid w:val="00D41366"/>
    <w:rsid w:val="00D536B0"/>
    <w:rsid w:val="00D616E1"/>
    <w:rsid w:val="00D63A14"/>
    <w:rsid w:val="00D64797"/>
    <w:rsid w:val="00D725B7"/>
    <w:rsid w:val="00D76031"/>
    <w:rsid w:val="00D819A2"/>
    <w:rsid w:val="00D90C1A"/>
    <w:rsid w:val="00DC52AF"/>
    <w:rsid w:val="00DD5E4B"/>
    <w:rsid w:val="00DE138A"/>
    <w:rsid w:val="00E147C6"/>
    <w:rsid w:val="00E16E37"/>
    <w:rsid w:val="00E22EE8"/>
    <w:rsid w:val="00E24CE9"/>
    <w:rsid w:val="00E41333"/>
    <w:rsid w:val="00E527EE"/>
    <w:rsid w:val="00E576D3"/>
    <w:rsid w:val="00E57EDE"/>
    <w:rsid w:val="00E613AB"/>
    <w:rsid w:val="00E64F45"/>
    <w:rsid w:val="00E7070E"/>
    <w:rsid w:val="00E80337"/>
    <w:rsid w:val="00E81CA0"/>
    <w:rsid w:val="00E83476"/>
    <w:rsid w:val="00E83F36"/>
    <w:rsid w:val="00E8401B"/>
    <w:rsid w:val="00E84150"/>
    <w:rsid w:val="00E91A78"/>
    <w:rsid w:val="00E923DB"/>
    <w:rsid w:val="00E93195"/>
    <w:rsid w:val="00EA6F6F"/>
    <w:rsid w:val="00EB4E57"/>
    <w:rsid w:val="00EB5C96"/>
    <w:rsid w:val="00EC684F"/>
    <w:rsid w:val="00ED1E90"/>
    <w:rsid w:val="00ED39E0"/>
    <w:rsid w:val="00EE09B8"/>
    <w:rsid w:val="00EE2CAF"/>
    <w:rsid w:val="00EF0949"/>
    <w:rsid w:val="00EF29DC"/>
    <w:rsid w:val="00EF6243"/>
    <w:rsid w:val="00F03878"/>
    <w:rsid w:val="00F062E6"/>
    <w:rsid w:val="00F135BA"/>
    <w:rsid w:val="00F16939"/>
    <w:rsid w:val="00F16FA5"/>
    <w:rsid w:val="00F26A67"/>
    <w:rsid w:val="00F33FB0"/>
    <w:rsid w:val="00F406A2"/>
    <w:rsid w:val="00F413F0"/>
    <w:rsid w:val="00F42DC0"/>
    <w:rsid w:val="00F43E0A"/>
    <w:rsid w:val="00F47323"/>
    <w:rsid w:val="00F56B4E"/>
    <w:rsid w:val="00F60819"/>
    <w:rsid w:val="00F74119"/>
    <w:rsid w:val="00F74938"/>
    <w:rsid w:val="00F761EA"/>
    <w:rsid w:val="00F95EEB"/>
    <w:rsid w:val="00FA73E9"/>
    <w:rsid w:val="00FB3F02"/>
    <w:rsid w:val="00FB5DC1"/>
    <w:rsid w:val="00FC1697"/>
    <w:rsid w:val="00FD5029"/>
    <w:rsid w:val="00FE03B6"/>
    <w:rsid w:val="00FE23EB"/>
    <w:rsid w:val="00FE6751"/>
    <w:rsid w:val="00FF16CE"/>
    <w:rsid w:val="00F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customStyle="1" w:styleId="22">
    <w:name w:val="Неразрешенное упоминание2"/>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54253&amp;dst=6706&amp;field=134&amp;date=04.09.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sfm.ru/documents/terr-li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121087&amp;dst=100142&amp;field=134&amp;date=04.09.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ovozhilova@iidf.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9BFD3D-6F6B-4D2E-B3E6-1B67D021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5640</Words>
  <Characters>32150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user11</cp:lastModifiedBy>
  <cp:revision>36</cp:revision>
  <cp:lastPrinted>2022-09-28T09:20:00Z</cp:lastPrinted>
  <dcterms:created xsi:type="dcterms:W3CDTF">2024-04-09T07:02:00Z</dcterms:created>
  <dcterms:modified xsi:type="dcterms:W3CDTF">2024-07-30T14:11:00Z</dcterms:modified>
</cp:coreProperties>
</file>