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80EC3" w14:textId="078ABB1C" w:rsidR="00DE5955" w:rsidRDefault="00DE5955" w:rsidP="00DE5955">
      <w:pPr>
        <w:tabs>
          <w:tab w:val="left" w:pos="567"/>
          <w:tab w:val="num" w:pos="720"/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</w:rPr>
      </w:pPr>
      <w:bookmarkStart w:id="0" w:name="_Hlk158383602"/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                        </w:t>
      </w:r>
      <w:r w:rsidRPr="00DE5955">
        <w:rPr>
          <w:rFonts w:ascii="Times New Roman" w:eastAsia="Times New Roman" w:hAnsi="Times New Roman" w:cs="Times New Roman"/>
          <w:b/>
          <w:bCs/>
          <w:color w:val="0070C0"/>
        </w:rPr>
        <w:t>Часть VI ТЕХНИЧЕСКАЯ ЧАСТЬ ЗАКУПОЧНОЙ ДОКУМЕНТАЦИИ</w:t>
      </w:r>
    </w:p>
    <w:p w14:paraId="4DD5A667" w14:textId="77777777" w:rsidR="00DE5955" w:rsidRPr="00DE5955" w:rsidRDefault="00DE5955" w:rsidP="00DE5955">
      <w:pPr>
        <w:tabs>
          <w:tab w:val="left" w:pos="567"/>
          <w:tab w:val="num" w:pos="720"/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037C67F0" w14:textId="77777777" w:rsidR="0066753A" w:rsidRPr="0066753A" w:rsidRDefault="0066753A" w:rsidP="0066753A">
      <w:pPr>
        <w:spacing w:after="0" w:line="240" w:lineRule="auto"/>
        <w:ind w:left="-283" w:right="-1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75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ТЕХНИЧЕСКОЕ ЗАДАНИЕ</w:t>
      </w:r>
    </w:p>
    <w:p w14:paraId="3A6C7C04" w14:textId="3785D9A4" w:rsidR="00EA0DBE" w:rsidRPr="00E96E60" w:rsidRDefault="00EA0DBE" w:rsidP="00EA0D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EA0DBE">
        <w:rPr>
          <w:rFonts w:ascii="Times New Roman" w:eastAsia="Times New Roman" w:hAnsi="Times New Roman" w:cs="Times New Roman"/>
          <w:b/>
          <w:bCs/>
          <w:color w:val="000000"/>
        </w:rPr>
        <w:t xml:space="preserve">на </w:t>
      </w:r>
      <w:r w:rsidRPr="00E96E60">
        <w:rPr>
          <w:rFonts w:ascii="Times New Roman" w:eastAsia="Times New Roman" w:hAnsi="Times New Roman" w:cs="Times New Roman"/>
          <w:b/>
          <w:bCs/>
          <w:color w:val="000000"/>
        </w:rPr>
        <w:t xml:space="preserve">оказание услуг сервисного обслуживания мероприятий Заказчика в рамках акселерации проектов по разработке российских решений в сфере информационных технологий федерального </w:t>
      </w:r>
      <w:hyperlink r:id="rId8" w:history="1">
        <w:r w:rsidRPr="00E96E60">
          <w:rPr>
            <w:rFonts w:ascii="Times New Roman" w:eastAsia="Times New Roman" w:hAnsi="Times New Roman" w:cs="Times New Roman"/>
            <w:b/>
            <w:bCs/>
            <w:color w:val="000000"/>
          </w:rPr>
          <w:t>проекта</w:t>
        </w:r>
      </w:hyperlink>
      <w:r w:rsidRPr="00E96E60">
        <w:rPr>
          <w:rFonts w:ascii="Times New Roman" w:eastAsia="Times New Roman" w:hAnsi="Times New Roman" w:cs="Times New Roman"/>
          <w:b/>
          <w:bCs/>
          <w:color w:val="000000"/>
        </w:rPr>
        <w:t xml:space="preserve"> «Цифровые технологии» национальной </w:t>
      </w:r>
      <w:hyperlink r:id="rId9" w:history="1">
        <w:r w:rsidRPr="00E96E60">
          <w:rPr>
            <w:rFonts w:ascii="Times New Roman" w:eastAsia="Times New Roman" w:hAnsi="Times New Roman" w:cs="Times New Roman"/>
            <w:b/>
            <w:bCs/>
            <w:color w:val="000000"/>
          </w:rPr>
          <w:t>программы</w:t>
        </w:r>
      </w:hyperlink>
      <w:r w:rsidRPr="00E96E60">
        <w:rPr>
          <w:rFonts w:ascii="Times New Roman" w:eastAsia="Times New Roman" w:hAnsi="Times New Roman" w:cs="Times New Roman"/>
          <w:b/>
          <w:bCs/>
          <w:color w:val="000000"/>
        </w:rPr>
        <w:t xml:space="preserve"> «Цифровая экономика Российской Федерации».</w:t>
      </w:r>
    </w:p>
    <w:p w14:paraId="20B9E419" w14:textId="77777777" w:rsidR="0066753A" w:rsidRPr="0066753A" w:rsidRDefault="0066753A" w:rsidP="0066753A">
      <w:pPr>
        <w:spacing w:after="0" w:line="240" w:lineRule="auto"/>
        <w:ind w:left="-283" w:right="-13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705F5D" w14:textId="77777777" w:rsidR="0066753A" w:rsidRPr="0066753A" w:rsidRDefault="0066753A" w:rsidP="0066753A">
      <w:pPr>
        <w:spacing w:after="0" w:line="240" w:lineRule="auto"/>
        <w:ind w:left="-283" w:right="-1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753A">
        <w:rPr>
          <w:rFonts w:ascii="Times New Roman" w:eastAsia="Times New Roman" w:hAnsi="Times New Roman" w:cs="Times New Roman"/>
          <w:color w:val="000000"/>
          <w:sz w:val="24"/>
          <w:szCs w:val="24"/>
        </w:rPr>
        <w:t>(Идентификатор соглашения о предоставлении субсидии №000000D507121P0B0002)</w:t>
      </w:r>
    </w:p>
    <w:p w14:paraId="700722D0" w14:textId="77777777" w:rsidR="0066753A" w:rsidRPr="0066753A" w:rsidRDefault="0066753A" w:rsidP="006675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CF65B2" w14:textId="77777777" w:rsidR="00E96E60" w:rsidRPr="00E96E60" w:rsidRDefault="00E96E60" w:rsidP="00E96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E96E60">
        <w:rPr>
          <w:rFonts w:ascii="Times New Roman" w:eastAsia="Times New Roman" w:hAnsi="Times New Roman" w:cs="Times New Roman"/>
          <w:b/>
          <w:color w:val="000000"/>
        </w:rPr>
        <w:t>1.</w:t>
      </w:r>
      <w:r w:rsidRPr="00E96E60">
        <w:rPr>
          <w:rFonts w:ascii="Times New Roman" w:eastAsia="Times New Roman" w:hAnsi="Times New Roman" w:cs="Times New Roman"/>
          <w:color w:val="000000"/>
        </w:rPr>
        <w:tab/>
      </w:r>
      <w:r w:rsidRPr="00E96E60">
        <w:rPr>
          <w:rFonts w:ascii="Times New Roman" w:eastAsia="Times New Roman" w:hAnsi="Times New Roman" w:cs="Times New Roman"/>
          <w:b/>
          <w:color w:val="000000"/>
        </w:rPr>
        <w:t>Предмет Договора:</w:t>
      </w:r>
      <w:r w:rsidRPr="00E96E60">
        <w:rPr>
          <w:rFonts w:ascii="Times New Roman" w:eastAsia="Times New Roman" w:hAnsi="Times New Roman" w:cs="Times New Roman"/>
          <w:color w:val="000000"/>
        </w:rPr>
        <w:t xml:space="preserve"> </w:t>
      </w:r>
      <w:bookmarkStart w:id="1" w:name="_Hlk174429395"/>
      <w:r w:rsidRPr="00E96E60">
        <w:rPr>
          <w:rFonts w:ascii="Times New Roman" w:eastAsia="Times New Roman" w:hAnsi="Times New Roman" w:cs="Times New Roman"/>
          <w:color w:val="000000"/>
        </w:rPr>
        <w:t xml:space="preserve">оказание услуг сервисного обслуживания мероприятий Заказчика в рамках акселерации проектов по разработке российских решений в сфере информационных технологий федерального </w:t>
      </w:r>
      <w:hyperlink r:id="rId10" w:history="1">
        <w:r w:rsidRPr="00E96E60">
          <w:rPr>
            <w:rFonts w:ascii="Times New Roman" w:eastAsia="Times New Roman" w:hAnsi="Times New Roman" w:cs="Times New Roman"/>
            <w:color w:val="000000"/>
          </w:rPr>
          <w:t>проекта</w:t>
        </w:r>
      </w:hyperlink>
      <w:r w:rsidRPr="00E96E60">
        <w:rPr>
          <w:rFonts w:ascii="Times New Roman" w:eastAsia="Times New Roman" w:hAnsi="Times New Roman" w:cs="Times New Roman"/>
          <w:color w:val="000000"/>
        </w:rPr>
        <w:t xml:space="preserve"> «Цифровые технологии» национальной </w:t>
      </w:r>
      <w:hyperlink r:id="rId11" w:history="1">
        <w:r w:rsidRPr="00E96E60">
          <w:rPr>
            <w:rFonts w:ascii="Times New Roman" w:eastAsia="Times New Roman" w:hAnsi="Times New Roman" w:cs="Times New Roman"/>
            <w:color w:val="000000"/>
          </w:rPr>
          <w:t>программы</w:t>
        </w:r>
      </w:hyperlink>
      <w:r w:rsidRPr="00E96E60">
        <w:rPr>
          <w:rFonts w:ascii="Times New Roman" w:eastAsia="Times New Roman" w:hAnsi="Times New Roman" w:cs="Times New Roman"/>
          <w:color w:val="000000"/>
        </w:rPr>
        <w:t xml:space="preserve"> «Цифровая экономика Российской Федерации».</w:t>
      </w:r>
    </w:p>
    <w:bookmarkEnd w:id="1"/>
    <w:p w14:paraId="177D0873" w14:textId="7819F775" w:rsidR="00E96E60" w:rsidRPr="00E96E60" w:rsidRDefault="00E96E60" w:rsidP="00E96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E96E60">
        <w:rPr>
          <w:rFonts w:ascii="Times New Roman" w:eastAsia="Times New Roman" w:hAnsi="Times New Roman" w:cs="Times New Roman"/>
          <w:b/>
          <w:color w:val="000000"/>
        </w:rPr>
        <w:t>1.1</w:t>
      </w:r>
      <w:r w:rsidRPr="00E96E60">
        <w:rPr>
          <w:rFonts w:ascii="Times New Roman" w:eastAsia="Times New Roman" w:hAnsi="Times New Roman" w:cs="Times New Roman"/>
          <w:b/>
          <w:color w:val="000000"/>
        </w:rPr>
        <w:tab/>
        <w:t>Срок оказания услуг:</w:t>
      </w:r>
      <w:r w:rsidRPr="00E96E60">
        <w:rPr>
          <w:rFonts w:ascii="Times New Roman" w:eastAsia="Times New Roman" w:hAnsi="Times New Roman" w:cs="Times New Roman"/>
          <w:color w:val="000000"/>
        </w:rPr>
        <w:t xml:space="preserve"> </w:t>
      </w:r>
      <w:r w:rsidR="00AA1AB2">
        <w:rPr>
          <w:rFonts w:ascii="Times New Roman" w:eastAsia="Times New Roman" w:hAnsi="Times New Roman" w:cs="Times New Roman"/>
          <w:color w:val="000000"/>
        </w:rPr>
        <w:t>с даты заключения договора п</w:t>
      </w:r>
      <w:r w:rsidRPr="00E96E60">
        <w:rPr>
          <w:rFonts w:ascii="Times New Roman" w:eastAsia="Times New Roman" w:hAnsi="Times New Roman" w:cs="Times New Roman"/>
          <w:color w:val="000000"/>
        </w:rPr>
        <w:t>о 25 декабря 2024 года</w:t>
      </w:r>
    </w:p>
    <w:p w14:paraId="32B9F2C1" w14:textId="77777777" w:rsidR="00E96E60" w:rsidRPr="00E96E60" w:rsidRDefault="00E96E60" w:rsidP="00E96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2" w:name="_heading=h.3znysh7"/>
      <w:bookmarkEnd w:id="2"/>
      <w:r w:rsidRPr="00E96E60">
        <w:rPr>
          <w:rFonts w:ascii="Times New Roman" w:eastAsia="Times New Roman" w:hAnsi="Times New Roman" w:cs="Times New Roman"/>
          <w:b/>
          <w:color w:val="000000"/>
        </w:rPr>
        <w:t>2.</w:t>
      </w:r>
      <w:r w:rsidRPr="00E96E60">
        <w:rPr>
          <w:rFonts w:ascii="Times New Roman" w:eastAsia="Times New Roman" w:hAnsi="Times New Roman" w:cs="Times New Roman"/>
          <w:color w:val="000000"/>
        </w:rPr>
        <w:tab/>
      </w:r>
      <w:r w:rsidRPr="00E96E60">
        <w:rPr>
          <w:rFonts w:ascii="Times New Roman" w:eastAsia="Times New Roman" w:hAnsi="Times New Roman" w:cs="Times New Roman"/>
          <w:b/>
          <w:color w:val="000000"/>
        </w:rPr>
        <w:t>Услуги, оказываемые в рамках сопровождения мероприятия, могут включать в себя:</w:t>
      </w:r>
    </w:p>
    <w:p w14:paraId="22A29AD3" w14:textId="77777777" w:rsidR="00E96E60" w:rsidRPr="00E96E60" w:rsidRDefault="00E96E60" w:rsidP="00E96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pPr w:leftFromText="180" w:rightFromText="180" w:bottomFromText="200" w:vertAnchor="text" w:tblpY="131"/>
        <w:tblW w:w="9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125"/>
        <w:gridCol w:w="1701"/>
        <w:gridCol w:w="5385"/>
      </w:tblGrid>
      <w:tr w:rsidR="00E96E60" w:rsidRPr="00E96E60" w14:paraId="3262565B" w14:textId="77777777" w:rsidTr="00E96E60">
        <w:trPr>
          <w:trHeight w:val="8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hideMark/>
          </w:tcPr>
          <w:p w14:paraId="531A59C8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hideMark/>
          </w:tcPr>
          <w:p w14:paraId="34F33249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hideMark/>
          </w:tcPr>
          <w:p w14:paraId="70DCF22F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hideMark/>
          </w:tcPr>
          <w:p w14:paraId="6743E2D8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Требования, предъявляемые к услуге</w:t>
            </w:r>
          </w:p>
        </w:tc>
      </w:tr>
      <w:tr w:rsidR="00E96E60" w:rsidRPr="00E96E60" w14:paraId="689B14E0" w14:textId="77777777" w:rsidTr="00E96E60">
        <w:trPr>
          <w:trHeight w:val="734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7AB64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6D600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Услуги регистрации участников/гостей на мероприятие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C7A18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человеко-час</w:t>
            </w:r>
          </w:p>
          <w:p w14:paraId="1104C3A0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sz w:val="18"/>
                <w:szCs w:val="18"/>
              </w:rPr>
              <w:t>(более 5 (пяти) часов работы)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8546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6F2B874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sz w:val="18"/>
                <w:szCs w:val="18"/>
              </w:rPr>
              <w:t>поиск посетителя в базе зарегистрированных участников, отметка о прибытии, выдача персонального беджа и всех необходимых материалов (в том числе с получением отметки о вручении; статистика о динамике регистрации и распределении участников по типам. Оказание услуг с соблюдением требований о защите персональных данных.</w:t>
            </w:r>
          </w:p>
        </w:tc>
      </w:tr>
      <w:tr w:rsidR="00E96E60" w:rsidRPr="00E96E60" w14:paraId="0D96CD7C" w14:textId="77777777" w:rsidTr="00E96E60">
        <w:trPr>
          <w:trHeight w:val="98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CD44E" w14:textId="77777777" w:rsidR="00E96E60" w:rsidRPr="00E96E60" w:rsidRDefault="00E96E60" w:rsidP="00E96E60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982A2" w14:textId="77777777" w:rsidR="00E96E60" w:rsidRPr="00E96E60" w:rsidRDefault="00E96E60" w:rsidP="00E96E60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579EF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sz w:val="18"/>
                <w:szCs w:val="18"/>
              </w:rPr>
              <w:t>фиксированная ставка</w:t>
            </w:r>
          </w:p>
          <w:p w14:paraId="4063B40B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sz w:val="18"/>
                <w:szCs w:val="18"/>
              </w:rPr>
              <w:t>(5 (пять) и менее часов работы)</w:t>
            </w: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EEB54" w14:textId="77777777" w:rsidR="00E96E60" w:rsidRPr="00E96E60" w:rsidRDefault="00E96E60" w:rsidP="00E96E6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96E60" w:rsidRPr="00E96E60" w14:paraId="41477445" w14:textId="77777777" w:rsidTr="00E96E60">
        <w:trPr>
          <w:trHeight w:val="515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5CAF6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8330F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Услуги хостес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B8B4F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человеко-час</w:t>
            </w:r>
          </w:p>
          <w:p w14:paraId="610C2CC4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sz w:val="18"/>
                <w:szCs w:val="18"/>
              </w:rPr>
              <w:t>(более 5 (пяти) часов работы)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E3797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sz w:val="18"/>
                <w:szCs w:val="18"/>
              </w:rPr>
              <w:t>«лицо мероприятия», задачей которого является встреча гостей, помощь в навигации по зданию, а также участие в  проведении мероприятия, помощь с передачей микрофонов людям в зале, выполнение иных поручений заказчика. Хостес должны привлекательно выглядеть, быть учтивыми, внимательными и отзывчивыми на просьбы участников события. Знание площадки проведения и регламента мероприятия обязательно</w:t>
            </w:r>
          </w:p>
        </w:tc>
      </w:tr>
      <w:tr w:rsidR="00E96E60" w:rsidRPr="00E96E60" w14:paraId="6B3CEE23" w14:textId="77777777" w:rsidTr="00E96E60">
        <w:trPr>
          <w:trHeight w:val="51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461CA" w14:textId="77777777" w:rsidR="00E96E60" w:rsidRPr="00E96E60" w:rsidRDefault="00E96E60" w:rsidP="00E96E60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883B5" w14:textId="77777777" w:rsidR="00E96E60" w:rsidRPr="00E96E60" w:rsidRDefault="00E96E60" w:rsidP="00E96E60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1A461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sz w:val="18"/>
                <w:szCs w:val="18"/>
              </w:rPr>
              <w:t>фиксированная ставка</w:t>
            </w:r>
          </w:p>
          <w:p w14:paraId="6D5BC6D2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sz w:val="18"/>
                <w:szCs w:val="18"/>
              </w:rPr>
              <w:t>(5 (пять) и менее часов работы)</w:t>
            </w: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75F38" w14:textId="77777777" w:rsidR="00E96E60" w:rsidRPr="00E96E60" w:rsidRDefault="00E96E60" w:rsidP="00E96E6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96E60" w:rsidRPr="00E96E60" w14:paraId="1ACF6CA9" w14:textId="77777777" w:rsidTr="00E96E60">
        <w:trPr>
          <w:trHeight w:val="31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8AC3A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3FC1E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Услуги гардеробщика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BFCF0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человеко-час</w:t>
            </w:r>
          </w:p>
          <w:p w14:paraId="3E936E8F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sz w:val="18"/>
                <w:szCs w:val="18"/>
              </w:rPr>
              <w:t>(более 5 (пяти) часов работы)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54907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sz w:val="18"/>
                <w:szCs w:val="18"/>
              </w:rPr>
              <w:t>присутствие на рабочем месте в течение всего мероприятия, не допускать оставление помещения гардероба (вещей участников мероприятия) без присмотра.</w:t>
            </w:r>
          </w:p>
        </w:tc>
      </w:tr>
      <w:tr w:rsidR="00E96E60" w:rsidRPr="00E96E60" w14:paraId="5F9EE771" w14:textId="77777777" w:rsidTr="00E96E60">
        <w:trPr>
          <w:trHeight w:val="31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83E14" w14:textId="77777777" w:rsidR="00E96E60" w:rsidRPr="00E96E60" w:rsidRDefault="00E96E60" w:rsidP="00E96E60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23EF5" w14:textId="77777777" w:rsidR="00E96E60" w:rsidRPr="00E96E60" w:rsidRDefault="00E96E60" w:rsidP="00E96E60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637F6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sz w:val="18"/>
                <w:szCs w:val="18"/>
              </w:rPr>
              <w:t>фиксированная ставка</w:t>
            </w:r>
          </w:p>
          <w:p w14:paraId="35CDB4FB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sz w:val="18"/>
                <w:szCs w:val="18"/>
              </w:rPr>
              <w:t>(5 (пять) и менее часов работы)</w:t>
            </w: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4C824" w14:textId="77777777" w:rsidR="00E96E60" w:rsidRPr="00E96E60" w:rsidRDefault="00E96E60" w:rsidP="00E96E6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96E60" w:rsidRPr="00E96E60" w14:paraId="379EC647" w14:textId="77777777" w:rsidTr="00E96E60">
        <w:trPr>
          <w:trHeight w:val="76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1B623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53F9F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Услуги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6879C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человеко-час</w:t>
            </w:r>
          </w:p>
          <w:p w14:paraId="293D4523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sz w:val="18"/>
                <w:szCs w:val="18"/>
              </w:rPr>
              <w:t>(более 5 (пяти) часов работы)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224E9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знание площадки проведения и регламента мероприятия, организация работы сотрудников Исполнителя, контроль выполнения ими своих обязанностей. Обеспечение фотоотчета исполнения услуг каждым сотрудником</w:t>
            </w:r>
          </w:p>
        </w:tc>
      </w:tr>
      <w:tr w:rsidR="00E96E60" w:rsidRPr="00E96E60" w14:paraId="1DF486D3" w14:textId="77777777" w:rsidTr="00E96E60">
        <w:trPr>
          <w:trHeight w:val="76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95E25" w14:textId="77777777" w:rsidR="00E96E60" w:rsidRPr="00E96E60" w:rsidRDefault="00E96E60" w:rsidP="00E96E60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D8ECE" w14:textId="77777777" w:rsidR="00E96E60" w:rsidRPr="00E96E60" w:rsidRDefault="00E96E60" w:rsidP="00E96E60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C34C0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sz w:val="18"/>
                <w:szCs w:val="18"/>
              </w:rPr>
              <w:t>фиксированная ставка</w:t>
            </w:r>
          </w:p>
          <w:p w14:paraId="14F08145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sz w:val="18"/>
                <w:szCs w:val="18"/>
              </w:rPr>
              <w:t>(5 (пять) и менее часов работы)</w:t>
            </w: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BED89" w14:textId="77777777" w:rsidR="00E96E60" w:rsidRPr="00E96E60" w:rsidRDefault="00E96E60" w:rsidP="00E96E6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96E60" w:rsidRPr="00E96E60" w14:paraId="01E83B79" w14:textId="77777777" w:rsidTr="00E96E60">
        <w:trPr>
          <w:trHeight w:val="763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0F43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1687698A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63E891B2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A4D33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Услуги помощника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0A12E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человеко-час</w:t>
            </w:r>
          </w:p>
          <w:p w14:paraId="1D941ABC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sz w:val="18"/>
                <w:szCs w:val="18"/>
              </w:rPr>
              <w:t>(более 5 (пяти) часов работы)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25A8A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знание площадки проведения и регламента мероприятия; расстановка мебели, перенос, монтаж и демонтаж оборудования, используемого для проведения мероприятия, декора и конструкций; выполнение иных поручений Заказчика</w:t>
            </w:r>
          </w:p>
        </w:tc>
      </w:tr>
      <w:tr w:rsidR="00E96E60" w:rsidRPr="00E96E60" w14:paraId="2A8D7D31" w14:textId="77777777" w:rsidTr="00E96E60">
        <w:trPr>
          <w:trHeight w:val="89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E548B" w14:textId="77777777" w:rsidR="00E96E60" w:rsidRPr="00E96E60" w:rsidRDefault="00E96E60" w:rsidP="00E96E60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E2C33" w14:textId="77777777" w:rsidR="00E96E60" w:rsidRPr="00E96E60" w:rsidRDefault="00E96E60" w:rsidP="00E96E60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24087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sz w:val="18"/>
                <w:szCs w:val="18"/>
              </w:rPr>
              <w:t>фиксированная ставка</w:t>
            </w:r>
          </w:p>
          <w:p w14:paraId="39E21DAA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sz w:val="18"/>
                <w:szCs w:val="18"/>
              </w:rPr>
              <w:t>(5 (пять) и менее часов работы)</w:t>
            </w: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8CA16" w14:textId="77777777" w:rsidR="00E96E60" w:rsidRPr="00E96E60" w:rsidRDefault="00E96E60" w:rsidP="00E96E6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96E60" w:rsidRPr="00E96E60" w14:paraId="5A28C61D" w14:textId="77777777" w:rsidTr="00E96E6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9A6B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1218B7A4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9CDF7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Предоставление оборудования, используемого для оказания услуг (кол-во участников до 50 человек)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F7031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Комплект оборудования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0047B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sz w:val="18"/>
                <w:szCs w:val="18"/>
              </w:rPr>
              <w:t>стоимость услуги с учетом доставки, монтажа/демонтажа. Макет беджа предоставляется Заказчиком</w:t>
            </w:r>
          </w:p>
        </w:tc>
      </w:tr>
      <w:tr w:rsidR="00E96E60" w:rsidRPr="00E96E60" w14:paraId="225B3074" w14:textId="77777777" w:rsidTr="00E96E6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521DF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151F6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Предоставление оборудования, используемого для оказания услуг (кол-во участников от 51 до 100 человек)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21E10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Комплект оборудования</w:t>
            </w: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82188" w14:textId="77777777" w:rsidR="00E96E60" w:rsidRPr="00E96E60" w:rsidRDefault="00E96E60" w:rsidP="00E96E6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96E60" w:rsidRPr="00E96E60" w14:paraId="79641D0E" w14:textId="77777777" w:rsidTr="00E96E6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EA803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034B7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Предоставление оборудования, используемого для оказания услуг (кол-во участников от 101 до 150 человек)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2F7BE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Комплект оборудования</w:t>
            </w: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714C2" w14:textId="77777777" w:rsidR="00E96E60" w:rsidRPr="00E96E60" w:rsidRDefault="00E96E60" w:rsidP="00E96E6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96E60" w:rsidRPr="00E96E60" w14:paraId="0F49513E" w14:textId="77777777" w:rsidTr="00E96E6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BA656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8FBA6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Предоставление оборудования, используемого для оказания услуг (кол-во участников от 151 до 200 человек)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AD0F1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Комплект оборудования</w:t>
            </w: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E8BE3" w14:textId="77777777" w:rsidR="00E96E60" w:rsidRPr="00E96E60" w:rsidRDefault="00E96E60" w:rsidP="00E96E6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96E60" w:rsidRPr="00E96E60" w14:paraId="0B70F9F8" w14:textId="77777777" w:rsidTr="00E96E60">
        <w:trPr>
          <w:trHeight w:val="6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E7FD5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ACCB8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Изготовление наклейки на бедж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8D7A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55C6AF9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5808A6E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B6BBC" w14:textId="77777777" w:rsidR="00E96E60" w:rsidRPr="00E96E60" w:rsidRDefault="00E96E60" w:rsidP="00E96E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6E60">
              <w:rPr>
                <w:rFonts w:ascii="Times New Roman" w:eastAsia="Times New Roman" w:hAnsi="Times New Roman" w:cs="Times New Roman"/>
                <w:sz w:val="18"/>
                <w:szCs w:val="18"/>
              </w:rPr>
              <w:t>при предоставлении беджа Заказчиком</w:t>
            </w:r>
          </w:p>
        </w:tc>
      </w:tr>
    </w:tbl>
    <w:p w14:paraId="0F3A29D5" w14:textId="77777777" w:rsidR="00E96E60" w:rsidRPr="00E96E60" w:rsidRDefault="00E96E60" w:rsidP="00E96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45638F8B" w14:textId="77777777" w:rsidR="00E96E60" w:rsidRPr="00E96E60" w:rsidRDefault="00E96E60" w:rsidP="00E96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96E60">
        <w:rPr>
          <w:rFonts w:ascii="Times New Roman" w:eastAsia="Times New Roman" w:hAnsi="Times New Roman" w:cs="Times New Roman"/>
          <w:b/>
          <w:color w:val="000000"/>
        </w:rPr>
        <w:t>3.</w:t>
      </w:r>
      <w:r w:rsidRPr="00E96E60">
        <w:rPr>
          <w:rFonts w:ascii="Times New Roman" w:eastAsia="Times New Roman" w:hAnsi="Times New Roman" w:cs="Times New Roman"/>
          <w:b/>
          <w:color w:val="000000"/>
        </w:rPr>
        <w:tab/>
        <w:t>Требования к Исполнителю:</w:t>
      </w:r>
    </w:p>
    <w:p w14:paraId="1786A60F" w14:textId="77777777" w:rsidR="00E96E60" w:rsidRPr="00E96E60" w:rsidRDefault="00E96E60" w:rsidP="006823B3">
      <w:pPr>
        <w:spacing w:after="0" w:line="240" w:lineRule="auto"/>
        <w:ind w:right="488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96E60">
        <w:rPr>
          <w:rFonts w:ascii="Times New Roman" w:eastAsia="Times New Roman" w:hAnsi="Times New Roman" w:cs="Times New Roman"/>
          <w:color w:val="000000"/>
        </w:rPr>
        <w:t>Исполнитель обязан обеспечить соблюдение требований охраны труда во время подготовки и проведения мероприятия в целях недопущения причинения вреда жизни, здоровью и имуществу участников мероприятий, третьим лицам.</w:t>
      </w:r>
    </w:p>
    <w:p w14:paraId="239D49C5" w14:textId="77777777" w:rsidR="00E96E60" w:rsidRPr="00E96E60" w:rsidRDefault="00E96E60" w:rsidP="006823B3">
      <w:pPr>
        <w:spacing w:after="0" w:line="240" w:lineRule="auto"/>
        <w:ind w:right="488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96E60">
        <w:rPr>
          <w:rFonts w:ascii="Times New Roman" w:eastAsia="Times New Roman" w:hAnsi="Times New Roman" w:cs="Times New Roman"/>
          <w:color w:val="000000"/>
        </w:rPr>
        <w:t>Исполнитель обязан обеспечить соблюдение техники безопасности и пожарной безопасности во время подготовки и проведения мероприятия в целях недопущения причинения вреда жизни, здоровью и имуществу участников мероприятий, третьим лицам, а именно:</w:t>
      </w:r>
    </w:p>
    <w:p w14:paraId="6423C682" w14:textId="77777777" w:rsidR="00E96E60" w:rsidRPr="00E96E60" w:rsidRDefault="00E96E60" w:rsidP="006823B3">
      <w:pPr>
        <w:spacing w:after="0" w:line="240" w:lineRule="auto"/>
        <w:ind w:right="488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96E60">
        <w:rPr>
          <w:rFonts w:ascii="Times New Roman" w:eastAsia="Times New Roman" w:hAnsi="Times New Roman" w:cs="Times New Roman"/>
          <w:color w:val="000000"/>
        </w:rPr>
        <w:t xml:space="preserve">- несет ответственность за техническое состояние любого используемого им оборудования, необходимого для проведения мероприятия (соответствие требованиям качества и иным требованиям сертификации, правилам, государственным стандартам и т.п.), а также за причинение вреда жизни и здоровья участникам мероприятия, возникшего по вине Исполнителя. </w:t>
      </w:r>
    </w:p>
    <w:p w14:paraId="4B834F0E" w14:textId="77777777" w:rsidR="00E96E60" w:rsidRPr="00E96E60" w:rsidRDefault="00E96E60" w:rsidP="006823B3">
      <w:pPr>
        <w:spacing w:after="0" w:line="240" w:lineRule="auto"/>
        <w:ind w:right="488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96E60">
        <w:rPr>
          <w:rFonts w:ascii="Times New Roman" w:eastAsia="Times New Roman" w:hAnsi="Times New Roman" w:cs="Times New Roman"/>
          <w:color w:val="000000"/>
        </w:rPr>
        <w:t xml:space="preserve">- обеспечивает соблюдение работниками и(или) представителями Исполнителя требований техники безопасности, а также пожарной безопасности в соответствии с Федеральным законом от 22.07.2008 № 123-ФЗ «Технический регламент о требованиях пожарной безопасности» и «Правилами противопожарного режима в Российской Федерации», утвержденными постановлением Правительства Российской Федерации от 25.04.2012 № 390. </w:t>
      </w:r>
    </w:p>
    <w:p w14:paraId="077CA029" w14:textId="77777777" w:rsidR="00E96E60" w:rsidRPr="00E96E60" w:rsidRDefault="00E96E60" w:rsidP="006823B3">
      <w:pPr>
        <w:spacing w:after="0" w:line="240" w:lineRule="auto"/>
        <w:ind w:right="488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96E60">
        <w:rPr>
          <w:rFonts w:ascii="Times New Roman" w:eastAsia="Times New Roman" w:hAnsi="Times New Roman" w:cs="Times New Roman"/>
          <w:color w:val="000000"/>
        </w:rPr>
        <w:lastRenderedPageBreak/>
        <w:t>Исполнитель несет ответственность за причинение какого-либо вреда здоровью, жизни или имуществу третьих лиц, вызванных действиями или бездействиями своих сотрудников или представителей во время сопровождения мероприятия.</w:t>
      </w:r>
    </w:p>
    <w:p w14:paraId="5318F0BA" w14:textId="77777777" w:rsidR="00E96E60" w:rsidRPr="00E96E60" w:rsidRDefault="00E96E60" w:rsidP="006823B3">
      <w:pPr>
        <w:spacing w:after="0" w:line="240" w:lineRule="auto"/>
        <w:ind w:right="488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96E60">
        <w:rPr>
          <w:rFonts w:ascii="Times New Roman" w:eastAsia="Times New Roman" w:hAnsi="Times New Roman" w:cs="Times New Roman"/>
          <w:color w:val="000000"/>
        </w:rPr>
        <w:t>Исполнитель должен обладать необходимыми квалифицированными трудовыми ресурсами для качественного оказания услуг, имеющими опыт проведения крупных мероприятий, подтвержденный положительными отзывами;</w:t>
      </w:r>
    </w:p>
    <w:p w14:paraId="7ED7F35F" w14:textId="77777777" w:rsidR="00E96E60" w:rsidRPr="00E96E60" w:rsidRDefault="00E96E60" w:rsidP="006823B3">
      <w:pPr>
        <w:spacing w:after="0" w:line="240" w:lineRule="auto"/>
        <w:ind w:right="488"/>
        <w:jc w:val="both"/>
        <w:rPr>
          <w:rFonts w:ascii="Times New Roman" w:eastAsia="Times New Roman" w:hAnsi="Times New Roman" w:cs="Times New Roman"/>
          <w:color w:val="000000"/>
        </w:rPr>
      </w:pPr>
      <w:r w:rsidRPr="00E96E60">
        <w:rPr>
          <w:rFonts w:ascii="Times New Roman" w:eastAsia="Times New Roman" w:hAnsi="Times New Roman" w:cs="Times New Roman"/>
          <w:color w:val="000000"/>
        </w:rPr>
        <w:t>Исполнитель должен обеспечить контроль работы на мероприятии со стороны Администратора.</w:t>
      </w:r>
    </w:p>
    <w:p w14:paraId="3DA0819E" w14:textId="77777777" w:rsidR="00E96E60" w:rsidRPr="00E96E60" w:rsidRDefault="00E96E60" w:rsidP="006823B3">
      <w:pPr>
        <w:spacing w:after="0" w:line="240" w:lineRule="auto"/>
        <w:ind w:right="488" w:firstLine="708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96E60">
        <w:rPr>
          <w:rFonts w:ascii="Times New Roman" w:eastAsia="Times New Roman" w:hAnsi="Times New Roman" w:cs="Times New Roman"/>
          <w:b/>
          <w:color w:val="000000"/>
        </w:rPr>
        <w:t>4.</w:t>
      </w:r>
      <w:r w:rsidRPr="00E96E60">
        <w:rPr>
          <w:rFonts w:ascii="Times New Roman" w:eastAsia="Times New Roman" w:hAnsi="Times New Roman" w:cs="Times New Roman"/>
          <w:b/>
          <w:color w:val="000000"/>
        </w:rPr>
        <w:tab/>
        <w:t>Требования к персоналу Исполнителя:</w:t>
      </w:r>
    </w:p>
    <w:p w14:paraId="519958D9" w14:textId="77777777" w:rsidR="00E96E60" w:rsidRPr="00E96E60" w:rsidRDefault="00E96E60" w:rsidP="006823B3">
      <w:pPr>
        <w:spacing w:after="0" w:line="240" w:lineRule="auto"/>
        <w:ind w:right="488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96E60">
        <w:rPr>
          <w:rFonts w:ascii="Times New Roman" w:eastAsia="Times New Roman" w:hAnsi="Times New Roman" w:cs="Times New Roman"/>
          <w:color w:val="000000"/>
        </w:rPr>
        <w:t xml:space="preserve">Персонал Исполнителя должен иметь опыт аналогичной работы и пройти предварительный инструктаж и знать расписание мероприятия, правила и порядок работы в каждой из перечисленных услуг в пункте 2 настоящего Технического задания. </w:t>
      </w:r>
    </w:p>
    <w:p w14:paraId="02F25D7E" w14:textId="77777777" w:rsidR="00E96E60" w:rsidRPr="00E96E60" w:rsidRDefault="00E96E60" w:rsidP="006823B3">
      <w:pPr>
        <w:spacing w:after="0" w:line="240" w:lineRule="auto"/>
        <w:ind w:right="488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96E60">
        <w:rPr>
          <w:rFonts w:ascii="Times New Roman" w:eastAsia="Times New Roman" w:hAnsi="Times New Roman" w:cs="Times New Roman"/>
          <w:color w:val="000000"/>
        </w:rPr>
        <w:t>Персонал Исполнителя должен иметь опрятный внешний вид, быть доброжелательным, корректным и этичным в общении с участниками и гостями мероприятия, оказывать помощь в рамках своих функций. В случае выдачи Заказчиком брендированной формы, персонал Исполнителя обязан ее одеть.</w:t>
      </w:r>
    </w:p>
    <w:p w14:paraId="26F96A64" w14:textId="77777777" w:rsidR="00E96E60" w:rsidRPr="00E96E60" w:rsidRDefault="00E96E60" w:rsidP="006823B3">
      <w:pPr>
        <w:spacing w:after="0" w:line="240" w:lineRule="auto"/>
        <w:ind w:right="488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96E60">
        <w:rPr>
          <w:rFonts w:ascii="Times New Roman" w:eastAsia="Times New Roman" w:hAnsi="Times New Roman" w:cs="Times New Roman"/>
          <w:color w:val="000000"/>
        </w:rPr>
        <w:t xml:space="preserve">Персонал Исполнителя должен прийти заблаговременно до начала мероприятия и быть готовым к сопровождению мероприятия в момент его начала. </w:t>
      </w:r>
    </w:p>
    <w:p w14:paraId="497339F9" w14:textId="77777777" w:rsidR="00E96E60" w:rsidRPr="00E96E60" w:rsidRDefault="00E96E60" w:rsidP="006823B3">
      <w:pPr>
        <w:spacing w:after="0" w:line="240" w:lineRule="auto"/>
        <w:ind w:right="488" w:firstLine="708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96E60">
        <w:rPr>
          <w:rFonts w:ascii="Times New Roman" w:eastAsia="Times New Roman" w:hAnsi="Times New Roman" w:cs="Times New Roman"/>
          <w:b/>
          <w:color w:val="000000"/>
        </w:rPr>
        <w:t>5.</w:t>
      </w:r>
      <w:r w:rsidRPr="00E96E60">
        <w:rPr>
          <w:rFonts w:ascii="Times New Roman" w:eastAsia="Times New Roman" w:hAnsi="Times New Roman" w:cs="Times New Roman"/>
          <w:b/>
          <w:color w:val="000000"/>
        </w:rPr>
        <w:tab/>
        <w:t>Требование к оборудованию:</w:t>
      </w:r>
    </w:p>
    <w:p w14:paraId="6483E66A" w14:textId="77777777" w:rsidR="00E96E60" w:rsidRPr="00E96E60" w:rsidRDefault="00E96E60" w:rsidP="006823B3">
      <w:pPr>
        <w:spacing w:after="0" w:line="240" w:lineRule="auto"/>
        <w:ind w:right="488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96E60">
        <w:rPr>
          <w:rFonts w:ascii="Times New Roman" w:eastAsia="Times New Roman" w:hAnsi="Times New Roman" w:cs="Times New Roman"/>
          <w:color w:val="000000"/>
        </w:rPr>
        <w:t xml:space="preserve">Оборудование, необходимое для сопровождения мероприятия, должно быть доставлено и смонтировано на площадке Заказчика не позднее чем за 1 час до начала мероприятия; демонтировано и отправлено обратно силами Исполнителя в течение 1 часа после окончания мероприятия </w:t>
      </w:r>
    </w:p>
    <w:p w14:paraId="332B4BFF" w14:textId="77777777" w:rsidR="00E96E60" w:rsidRPr="00E96E60" w:rsidRDefault="00E96E60" w:rsidP="006823B3">
      <w:pPr>
        <w:spacing w:after="0" w:line="240" w:lineRule="auto"/>
        <w:ind w:right="488" w:firstLine="708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96E60">
        <w:rPr>
          <w:rFonts w:ascii="Times New Roman" w:eastAsia="Times New Roman" w:hAnsi="Times New Roman" w:cs="Times New Roman"/>
          <w:b/>
          <w:color w:val="000000"/>
        </w:rPr>
        <w:t xml:space="preserve">6. </w:t>
      </w:r>
      <w:r w:rsidRPr="00E96E60">
        <w:rPr>
          <w:rFonts w:ascii="Times New Roman" w:eastAsia="Times New Roman" w:hAnsi="Times New Roman" w:cs="Times New Roman"/>
          <w:b/>
          <w:color w:val="000000"/>
        </w:rPr>
        <w:tab/>
        <w:t>Порядок оказания услуг:</w:t>
      </w:r>
    </w:p>
    <w:p w14:paraId="1F0F4729" w14:textId="77777777" w:rsidR="00E96E60" w:rsidRPr="00E96E60" w:rsidRDefault="00E96E60" w:rsidP="006823B3">
      <w:pPr>
        <w:spacing w:after="0" w:line="240" w:lineRule="auto"/>
        <w:ind w:right="488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96E60">
        <w:rPr>
          <w:rFonts w:ascii="Times New Roman" w:eastAsia="Times New Roman" w:hAnsi="Times New Roman" w:cs="Times New Roman"/>
          <w:color w:val="000000"/>
        </w:rPr>
        <w:t>Услуги оказываются по заданиям Заказчика.</w:t>
      </w:r>
    </w:p>
    <w:p w14:paraId="2829BB59" w14:textId="77777777" w:rsidR="00E96E60" w:rsidRPr="00E96E60" w:rsidRDefault="00E96E60" w:rsidP="006823B3">
      <w:pPr>
        <w:spacing w:after="0" w:line="240" w:lineRule="auto"/>
        <w:ind w:right="488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96E60">
        <w:rPr>
          <w:rFonts w:ascii="Times New Roman" w:eastAsia="Times New Roman" w:hAnsi="Times New Roman" w:cs="Times New Roman"/>
          <w:color w:val="000000"/>
        </w:rPr>
        <w:t>Не позднее 3 (трех) рабочих дней до даты мероприятия Заказчик отправляет на электронный адрес Исполнителя, указанный в Договоре, задание на оказание услуг   со следующей информацией:</w:t>
      </w:r>
    </w:p>
    <w:p w14:paraId="64051BCC" w14:textId="77777777" w:rsidR="00E96E60" w:rsidRPr="00E96E60" w:rsidRDefault="00E96E60" w:rsidP="006823B3">
      <w:pPr>
        <w:spacing w:after="0" w:line="240" w:lineRule="auto"/>
        <w:ind w:right="488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96E60">
        <w:rPr>
          <w:rFonts w:ascii="Times New Roman" w:eastAsia="Times New Roman" w:hAnsi="Times New Roman" w:cs="Times New Roman"/>
          <w:color w:val="000000"/>
        </w:rPr>
        <w:t xml:space="preserve">- </w:t>
      </w:r>
      <w:r w:rsidRPr="00E96E60">
        <w:rPr>
          <w:rFonts w:ascii="Times New Roman" w:eastAsia="Times New Roman" w:hAnsi="Times New Roman" w:cs="Times New Roman"/>
          <w:color w:val="000000"/>
        </w:rPr>
        <w:tab/>
        <w:t>адрес проведения мероприятия;</w:t>
      </w:r>
    </w:p>
    <w:p w14:paraId="3308527A" w14:textId="77777777" w:rsidR="00E96E60" w:rsidRPr="00E96E60" w:rsidRDefault="00E96E60" w:rsidP="00E96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96E60">
        <w:rPr>
          <w:rFonts w:ascii="Times New Roman" w:eastAsia="Times New Roman" w:hAnsi="Times New Roman" w:cs="Times New Roman"/>
          <w:color w:val="000000"/>
        </w:rPr>
        <w:t xml:space="preserve">- </w:t>
      </w:r>
      <w:r w:rsidRPr="00E96E60">
        <w:rPr>
          <w:rFonts w:ascii="Times New Roman" w:eastAsia="Times New Roman" w:hAnsi="Times New Roman" w:cs="Times New Roman"/>
          <w:color w:val="000000"/>
        </w:rPr>
        <w:tab/>
        <w:t>название мероприятия;</w:t>
      </w:r>
    </w:p>
    <w:p w14:paraId="6150E557" w14:textId="77777777" w:rsidR="00E96E60" w:rsidRPr="00E96E60" w:rsidRDefault="00E96E60" w:rsidP="00E96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96E60">
        <w:rPr>
          <w:rFonts w:ascii="Times New Roman" w:eastAsia="Times New Roman" w:hAnsi="Times New Roman" w:cs="Times New Roman"/>
          <w:color w:val="000000"/>
        </w:rPr>
        <w:t xml:space="preserve">- </w:t>
      </w:r>
      <w:r w:rsidRPr="00E96E60">
        <w:rPr>
          <w:rFonts w:ascii="Times New Roman" w:eastAsia="Times New Roman" w:hAnsi="Times New Roman" w:cs="Times New Roman"/>
          <w:color w:val="000000"/>
        </w:rPr>
        <w:tab/>
        <w:t>целевая аудитория мероприятия;</w:t>
      </w:r>
    </w:p>
    <w:p w14:paraId="777B1E55" w14:textId="77777777" w:rsidR="00E96E60" w:rsidRPr="00E96E60" w:rsidRDefault="00E96E60" w:rsidP="00E96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96E60">
        <w:rPr>
          <w:rFonts w:ascii="Times New Roman" w:eastAsia="Times New Roman" w:hAnsi="Times New Roman" w:cs="Times New Roman"/>
          <w:color w:val="000000"/>
        </w:rPr>
        <w:t xml:space="preserve">- </w:t>
      </w:r>
      <w:r w:rsidRPr="00E96E60">
        <w:rPr>
          <w:rFonts w:ascii="Times New Roman" w:eastAsia="Times New Roman" w:hAnsi="Times New Roman" w:cs="Times New Roman"/>
          <w:color w:val="000000"/>
        </w:rPr>
        <w:tab/>
        <w:t>дата мероприятия;</w:t>
      </w:r>
    </w:p>
    <w:p w14:paraId="49479A04" w14:textId="77777777" w:rsidR="00E96E60" w:rsidRPr="00E96E60" w:rsidRDefault="00E96E60" w:rsidP="00E96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96E60">
        <w:rPr>
          <w:rFonts w:ascii="Times New Roman" w:eastAsia="Times New Roman" w:hAnsi="Times New Roman" w:cs="Times New Roman"/>
          <w:color w:val="000000"/>
        </w:rPr>
        <w:t xml:space="preserve">- </w:t>
      </w:r>
      <w:r w:rsidRPr="00E96E60">
        <w:rPr>
          <w:rFonts w:ascii="Times New Roman" w:eastAsia="Times New Roman" w:hAnsi="Times New Roman" w:cs="Times New Roman"/>
          <w:color w:val="000000"/>
        </w:rPr>
        <w:tab/>
        <w:t>время мероприятия;</w:t>
      </w:r>
    </w:p>
    <w:p w14:paraId="5AEC5E19" w14:textId="77777777" w:rsidR="00E96E60" w:rsidRPr="00E96E60" w:rsidRDefault="00E96E60" w:rsidP="00E96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96E60">
        <w:rPr>
          <w:rFonts w:ascii="Times New Roman" w:eastAsia="Times New Roman" w:hAnsi="Times New Roman" w:cs="Times New Roman"/>
          <w:color w:val="000000"/>
        </w:rPr>
        <w:t xml:space="preserve">- </w:t>
      </w:r>
      <w:r w:rsidRPr="00E96E60">
        <w:rPr>
          <w:rFonts w:ascii="Times New Roman" w:eastAsia="Times New Roman" w:hAnsi="Times New Roman" w:cs="Times New Roman"/>
          <w:color w:val="000000"/>
        </w:rPr>
        <w:tab/>
        <w:t>количество участников мероприятия;</w:t>
      </w:r>
    </w:p>
    <w:p w14:paraId="38E2CC55" w14:textId="77777777" w:rsidR="00E96E60" w:rsidRPr="00E96E60" w:rsidRDefault="00E96E60" w:rsidP="00E96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96E60">
        <w:rPr>
          <w:rFonts w:ascii="Times New Roman" w:eastAsia="Times New Roman" w:hAnsi="Times New Roman" w:cs="Times New Roman"/>
          <w:color w:val="000000"/>
        </w:rPr>
        <w:t xml:space="preserve">- </w:t>
      </w:r>
      <w:r w:rsidRPr="00E96E60">
        <w:rPr>
          <w:rFonts w:ascii="Times New Roman" w:eastAsia="Times New Roman" w:hAnsi="Times New Roman" w:cs="Times New Roman"/>
          <w:color w:val="000000"/>
        </w:rPr>
        <w:tab/>
        <w:t>состав услуг.</w:t>
      </w:r>
    </w:p>
    <w:p w14:paraId="6FC5BE41" w14:textId="77777777" w:rsidR="00E96E60" w:rsidRPr="00E96E60" w:rsidRDefault="00E96E60" w:rsidP="00E96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020BA9A" w14:textId="77777777" w:rsidR="00E96E60" w:rsidRPr="00E96E60" w:rsidRDefault="00E96E60" w:rsidP="00E96E60">
      <w:pPr>
        <w:rPr>
          <w:rFonts w:ascii="Times New Roman" w:eastAsia="Times New Roman" w:hAnsi="Times New Roman" w:cs="Times New Roman"/>
        </w:rPr>
      </w:pPr>
    </w:p>
    <w:p w14:paraId="5CCF6FF6" w14:textId="77777777" w:rsidR="0066753A" w:rsidRPr="0066753A" w:rsidRDefault="0066753A" w:rsidP="0066753A">
      <w:pPr>
        <w:pStyle w:val="af9"/>
        <w:jc w:val="both"/>
      </w:pPr>
    </w:p>
    <w:bookmarkEnd w:id="0"/>
    <w:p w14:paraId="2BAA6DE3" w14:textId="0376E1E0" w:rsidR="00C105F0" w:rsidRPr="00487548" w:rsidRDefault="00487548" w:rsidP="00E96E60">
      <w:pPr>
        <w:pStyle w:val="af9"/>
        <w:ind w:firstLine="567"/>
        <w:jc w:val="both"/>
        <w:rPr>
          <w:b/>
          <w:bCs/>
          <w:sz w:val="22"/>
        </w:rPr>
      </w:pPr>
      <w:r w:rsidRPr="00487548">
        <w:rPr>
          <w:b/>
          <w:bCs/>
          <w:sz w:val="22"/>
        </w:rPr>
        <w:t xml:space="preserve">Заместитель директора по технологическому                                         </w:t>
      </w:r>
      <w:r w:rsidR="00E17E7B">
        <w:rPr>
          <w:b/>
          <w:bCs/>
          <w:sz w:val="22"/>
        </w:rPr>
        <w:t xml:space="preserve">         </w:t>
      </w:r>
      <w:r w:rsidRPr="00487548">
        <w:rPr>
          <w:b/>
          <w:bCs/>
          <w:sz w:val="22"/>
        </w:rPr>
        <w:t>Алимбеков С.С.</w:t>
      </w:r>
    </w:p>
    <w:p w14:paraId="2CD08707" w14:textId="53434F35" w:rsidR="00487548" w:rsidRPr="00487548" w:rsidRDefault="00487548" w:rsidP="00E96E60">
      <w:pPr>
        <w:pStyle w:val="af9"/>
        <w:ind w:firstLine="567"/>
        <w:jc w:val="both"/>
        <w:rPr>
          <w:b/>
          <w:bCs/>
          <w:sz w:val="22"/>
        </w:rPr>
      </w:pPr>
      <w:r w:rsidRPr="00487548">
        <w:rPr>
          <w:b/>
          <w:bCs/>
          <w:sz w:val="22"/>
        </w:rPr>
        <w:t>развитию</w:t>
      </w:r>
    </w:p>
    <w:sectPr w:rsidR="00487548" w:rsidRPr="00487548">
      <w:headerReference w:type="default" r:id="rId12"/>
      <w:footerReference w:type="default" r:id="rId13"/>
      <w:pgSz w:w="11906" w:h="16838"/>
      <w:pgMar w:top="708" w:right="424" w:bottom="567" w:left="1071" w:header="28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6A4E0" w14:textId="77777777" w:rsidR="00AC6671" w:rsidRDefault="00AC6671">
      <w:pPr>
        <w:spacing w:after="0" w:line="240" w:lineRule="auto"/>
      </w:pPr>
      <w:r>
        <w:separator/>
      </w:r>
    </w:p>
  </w:endnote>
  <w:endnote w:type="continuationSeparator" w:id="0">
    <w:p w14:paraId="32BB5C8E" w14:textId="77777777" w:rsidR="00AC6671" w:rsidRDefault="00AC6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8A45F" w14:textId="77777777" w:rsidR="00BA224E" w:rsidRDefault="00BD73C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                                                                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006409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  <w:p w14:paraId="0586A0EA" w14:textId="77777777" w:rsidR="00BA224E" w:rsidRDefault="00BA224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3C79B" w14:textId="77777777" w:rsidR="00AC6671" w:rsidRDefault="00AC6671">
      <w:pPr>
        <w:spacing w:after="0" w:line="240" w:lineRule="auto"/>
      </w:pPr>
      <w:r>
        <w:separator/>
      </w:r>
    </w:p>
  </w:footnote>
  <w:footnote w:type="continuationSeparator" w:id="0">
    <w:p w14:paraId="2154F4F2" w14:textId="77777777" w:rsidR="00AC6671" w:rsidRDefault="00AC6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80BCC" w14:textId="77777777" w:rsidR="00BA224E" w:rsidRDefault="00BA224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325946D6" w14:textId="77777777" w:rsidR="00BA224E" w:rsidRDefault="00BA224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2239B"/>
    <w:multiLevelType w:val="hybridMultilevel"/>
    <w:tmpl w:val="23FE2850"/>
    <w:lvl w:ilvl="0" w:tplc="B2863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25182F"/>
    <w:multiLevelType w:val="hybridMultilevel"/>
    <w:tmpl w:val="5226E178"/>
    <w:lvl w:ilvl="0" w:tplc="09B4B0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A24FDF"/>
    <w:multiLevelType w:val="hybridMultilevel"/>
    <w:tmpl w:val="184A2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603BB"/>
    <w:multiLevelType w:val="multilevel"/>
    <w:tmpl w:val="77AA594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03A39"/>
    <w:multiLevelType w:val="hybridMultilevel"/>
    <w:tmpl w:val="DB1C5DAA"/>
    <w:lvl w:ilvl="0" w:tplc="454CDE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1373CA3"/>
    <w:multiLevelType w:val="hybridMultilevel"/>
    <w:tmpl w:val="D3E697D2"/>
    <w:lvl w:ilvl="0" w:tplc="4A228AFC">
      <w:start w:val="1"/>
      <w:numFmt w:val="decimal"/>
      <w:isLgl/>
      <w:lvlText w:val="2.1.2.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77F08B5"/>
    <w:multiLevelType w:val="hybridMultilevel"/>
    <w:tmpl w:val="BF92D96A"/>
    <w:lvl w:ilvl="0" w:tplc="46AC86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89032379">
    <w:abstractNumId w:val="3"/>
  </w:num>
  <w:num w:numId="2" w16cid:durableId="712922349">
    <w:abstractNumId w:val="6"/>
  </w:num>
  <w:num w:numId="3" w16cid:durableId="1188257814">
    <w:abstractNumId w:val="0"/>
  </w:num>
  <w:num w:numId="4" w16cid:durableId="1246718550">
    <w:abstractNumId w:val="4"/>
  </w:num>
  <w:num w:numId="5" w16cid:durableId="676928332">
    <w:abstractNumId w:val="1"/>
  </w:num>
  <w:num w:numId="6" w16cid:durableId="1302492891">
    <w:abstractNumId w:val="2"/>
  </w:num>
  <w:num w:numId="7" w16cid:durableId="777601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24E"/>
    <w:rsid w:val="00006409"/>
    <w:rsid w:val="000B73FA"/>
    <w:rsid w:val="000C1D1A"/>
    <w:rsid w:val="001B7343"/>
    <w:rsid w:val="002F7A93"/>
    <w:rsid w:val="00344614"/>
    <w:rsid w:val="00354563"/>
    <w:rsid w:val="003840CA"/>
    <w:rsid w:val="003C5EDC"/>
    <w:rsid w:val="00486EC9"/>
    <w:rsid w:val="00487548"/>
    <w:rsid w:val="00511B47"/>
    <w:rsid w:val="005D3E50"/>
    <w:rsid w:val="00605CFA"/>
    <w:rsid w:val="00664EF1"/>
    <w:rsid w:val="0066753A"/>
    <w:rsid w:val="006823B3"/>
    <w:rsid w:val="006C6A5F"/>
    <w:rsid w:val="00767F0A"/>
    <w:rsid w:val="007B69BD"/>
    <w:rsid w:val="007F45B3"/>
    <w:rsid w:val="008A4E18"/>
    <w:rsid w:val="008B5C74"/>
    <w:rsid w:val="009B18CE"/>
    <w:rsid w:val="009D452E"/>
    <w:rsid w:val="00A238B6"/>
    <w:rsid w:val="00A37DCF"/>
    <w:rsid w:val="00AA1AB2"/>
    <w:rsid w:val="00AC6671"/>
    <w:rsid w:val="00AD214D"/>
    <w:rsid w:val="00BA224E"/>
    <w:rsid w:val="00BA6463"/>
    <w:rsid w:val="00BB0E35"/>
    <w:rsid w:val="00BD73C0"/>
    <w:rsid w:val="00C105F0"/>
    <w:rsid w:val="00DB3939"/>
    <w:rsid w:val="00DE5955"/>
    <w:rsid w:val="00E17E7B"/>
    <w:rsid w:val="00E96E60"/>
    <w:rsid w:val="00EA0DBE"/>
    <w:rsid w:val="00F11265"/>
    <w:rsid w:val="00F2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97AE"/>
  <w15:docId w15:val="{1A5A1D11-B666-4D70-92A0-8C9E668E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b">
    <w:name w:val="annotation text"/>
    <w:basedOn w:val="a"/>
    <w:link w:val="ac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qFormat/>
    <w:rPr>
      <w:b/>
      <w:bCs/>
    </w:rPr>
  </w:style>
  <w:style w:type="paragraph" w:styleId="af">
    <w:name w:val="header"/>
    <w:basedOn w:val="a"/>
    <w:link w:val="af0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link w:val="af2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5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List Paragraph"/>
    <w:aliases w:val="ПАРАГРАФ,Абзац списка3"/>
    <w:basedOn w:val="a"/>
    <w:link w:val="af7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a">
    <w:name w:val="Текст концевой сноски Знак"/>
    <w:basedOn w:val="a0"/>
    <w:link w:val="a9"/>
    <w:uiPriority w:val="99"/>
    <w:semiHidden/>
    <w:qFormat/>
    <w:rPr>
      <w:sz w:val="20"/>
      <w:szCs w:val="20"/>
    </w:rPr>
  </w:style>
  <w:style w:type="paragraph" w:customStyle="1" w:styleId="af8">
    <w:name w:val="Пункт"/>
    <w:basedOn w:val="a"/>
    <w:uiPriority w:val="99"/>
    <w:qFormat/>
    <w:pPr>
      <w:tabs>
        <w:tab w:val="left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f7">
    <w:name w:val="Абзац списка Знак"/>
    <w:aliases w:val="ПАРАГРАФ Знак,Абзац списка3 Знак"/>
    <w:basedOn w:val="a0"/>
    <w:link w:val="af6"/>
    <w:uiPriority w:val="34"/>
    <w:qFormat/>
    <w:locked/>
  </w:style>
  <w:style w:type="character" w:customStyle="1" w:styleId="ac">
    <w:name w:val="Текст примечания Знак"/>
    <w:basedOn w:val="a0"/>
    <w:link w:val="ab"/>
    <w:uiPriority w:val="99"/>
    <w:semiHidden/>
    <w:qFormat/>
    <w:rPr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qFormat/>
    <w:rPr>
      <w:b/>
      <w:bCs/>
      <w:sz w:val="20"/>
      <w:szCs w:val="20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basedOn w:val="a0"/>
    <w:link w:val="af"/>
    <w:uiPriority w:val="99"/>
    <w:qFormat/>
  </w:style>
  <w:style w:type="character" w:customStyle="1" w:styleId="af2">
    <w:name w:val="Нижний колонтитул Знак"/>
    <w:basedOn w:val="a0"/>
    <w:link w:val="af1"/>
    <w:uiPriority w:val="99"/>
    <w:qFormat/>
  </w:style>
  <w:style w:type="character" w:customStyle="1" w:styleId="street-address">
    <w:name w:val="street-address"/>
    <w:basedOn w:val="a0"/>
    <w:qFormat/>
  </w:style>
  <w:style w:type="character" w:customStyle="1" w:styleId="email">
    <w:name w:val="email"/>
    <w:basedOn w:val="a0"/>
    <w:qFormat/>
  </w:style>
  <w:style w:type="paragraph" w:customStyle="1" w:styleId="11">
    <w:name w:val="Рецензия1"/>
    <w:hidden/>
    <w:uiPriority w:val="99"/>
    <w:semiHidden/>
    <w:qFormat/>
    <w:pPr>
      <w:spacing w:after="0" w:line="240" w:lineRule="auto"/>
    </w:pPr>
  </w:style>
  <w:style w:type="character" w:customStyle="1" w:styleId="nds">
    <w:name w:val="nds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js-phone-number">
    <w:name w:val="js-phone-number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9">
    <w:name w:val="No Spacing"/>
    <w:uiPriority w:val="1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1">
    <w:name w:val="Standard_1"/>
    <w:qFormat/>
    <w:pPr>
      <w:widowControl w:val="0"/>
      <w:suppressAutoHyphens/>
      <w:overflowPunct w:val="0"/>
      <w:autoSpaceDE w:val="0"/>
      <w:autoSpaceDN w:val="0"/>
      <w:spacing w:before="120" w:after="12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6"/>
      <w:szCs w:val="26"/>
    </w:rPr>
  </w:style>
  <w:style w:type="paragraph" w:customStyle="1" w:styleId="afa">
    <w:name w:val="Îáû÷íûé"/>
    <w:qFormat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AU"/>
    </w:rPr>
  </w:style>
  <w:style w:type="table" w:customStyle="1" w:styleId="Style48">
    <w:name w:val="_Style 48"/>
    <w:basedOn w:val="TableNormal1"/>
    <w:qFormat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Style49">
    <w:name w:val="_Style 49"/>
    <w:basedOn w:val="TableNormal1"/>
    <w:qFormat/>
    <w:pPr>
      <w:spacing w:after="0" w:line="240" w:lineRule="auto"/>
    </w:pPr>
    <w:tblPr>
      <w:tblCellMar>
        <w:left w:w="108" w:type="dxa"/>
        <w:right w:w="108" w:type="dxa"/>
      </w:tblCellMar>
    </w:tbl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52">
    <w:name w:val="_Style 52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53">
    <w:name w:val="_Style 53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54">
    <w:name w:val="_Style 54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55">
    <w:name w:val="_Style 55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56">
    <w:name w:val="_Style 56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57">
    <w:name w:val="_Style 57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58">
    <w:name w:val="_Style 58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21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60">
    <w:name w:val="_Style 60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1">
    <w:name w:val="_Style 61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2">
    <w:name w:val="_Style 62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3">
    <w:name w:val="_Style 63"/>
    <w:basedOn w:val="TableNormal1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4">
    <w:name w:val="_Style 64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30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Style66">
    <w:name w:val="_Style 66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02">
    <w:name w:val="_Style 10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3">
    <w:name w:val="_Style 73"/>
    <w:basedOn w:val="TableNormal1"/>
    <w:qFormat/>
    <w:pPr>
      <w:spacing w:after="0" w:line="240" w:lineRule="auto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44">
    <w:name w:val="_Style 144"/>
    <w:basedOn w:val="TableNormal1"/>
    <w:qFormat/>
    <w:pPr>
      <w:spacing w:after="0" w:line="240" w:lineRule="auto"/>
    </w:pPr>
    <w:tblPr>
      <w:tblCellMar>
        <w:left w:w="115" w:type="dxa"/>
        <w:right w:w="115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40">
    <w:name w:val="Неразрешенное упоминание4"/>
    <w:basedOn w:val="a0"/>
    <w:uiPriority w:val="99"/>
    <w:semiHidden/>
    <w:unhideWhenUsed/>
    <w:rsid w:val="00EA55DB"/>
    <w:rPr>
      <w:color w:val="605E5C"/>
      <w:shd w:val="clear" w:color="auto" w:fill="E1DFDD"/>
    </w:r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f">
    <w:name w:val="Revision"/>
    <w:hidden/>
    <w:uiPriority w:val="99"/>
    <w:semiHidden/>
    <w:rsid w:val="002F7A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7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FC22D153EA7FEE5AE3ABFB483CD88BD0&amp;req=doc&amp;base=LAW&amp;n=328937&amp;REFFIELD=134&amp;REFDST=100010&amp;REFDOC=372323&amp;REFBASE=LAW&amp;stat=refcode%3D10881%3Bindex%3D35&amp;date=23.03.202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FC22D153EA7FEE5AE3ABFB483CD88BD0&amp;req=doc&amp;base=LAW&amp;n=328854&amp;REFFIELD=134&amp;REFDST=100010&amp;REFDOC=372323&amp;REFBASE=LAW&amp;stat=refcode%3D16876%3Bindex%3D35&amp;date=23.03.20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nd=FC22D153EA7FEE5AE3ABFB483CD88BD0&amp;req=doc&amp;base=LAW&amp;n=328937&amp;REFFIELD=134&amp;REFDST=100010&amp;REFDOC=372323&amp;REFBASE=LAW&amp;stat=refcode%3D10881%3Bindex%3D35&amp;date=23.03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FC22D153EA7FEE5AE3ABFB483CD88BD0&amp;req=doc&amp;base=LAW&amp;n=328854&amp;REFFIELD=134&amp;REFDST=100010&amp;REFDOC=372323&amp;REFBASE=LAW&amp;stat=refcode%3D16876%3Bindex%3D35&amp;date=23.03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nfD3o1ocW2AG1lguQtHbtrXt3A==">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mplaksina</dc:creator>
  <cp:lastModifiedBy>user11</cp:lastModifiedBy>
  <cp:revision>24</cp:revision>
  <dcterms:created xsi:type="dcterms:W3CDTF">2023-04-14T11:45:00Z</dcterms:created>
  <dcterms:modified xsi:type="dcterms:W3CDTF">2024-08-13T13:48:00Z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55E6C4C87FEB49D4AA84EA82686301F2</vt:lpwstr>
  </property>
</Properties>
</file>