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5BEF72E7"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F653EB" w:rsidRPr="00F653EB">
        <w:rPr>
          <w:b/>
          <w:color w:val="000000"/>
          <w:sz w:val="24"/>
          <w:szCs w:val="24"/>
        </w:rPr>
        <w:t>3</w:t>
      </w:r>
      <w:r w:rsidR="004360D6">
        <w:rPr>
          <w:b/>
          <w:color w:val="000000"/>
          <w:sz w:val="24"/>
          <w:szCs w:val="24"/>
        </w:rPr>
        <w:t>-</w:t>
      </w:r>
      <w:r w:rsidR="009B6D57" w:rsidRPr="009B6D57">
        <w:rPr>
          <w:b/>
          <w:color w:val="000000"/>
          <w:sz w:val="24"/>
          <w:szCs w:val="24"/>
        </w:rPr>
        <w:t>5</w:t>
      </w:r>
      <w:r w:rsidR="004360D6">
        <w:rPr>
          <w:b/>
          <w:color w:val="000000"/>
          <w:sz w:val="24"/>
          <w:szCs w:val="24"/>
        </w:rPr>
        <w:t>-2</w:t>
      </w:r>
      <w:r w:rsidR="00030741">
        <w:rPr>
          <w:b/>
          <w:color w:val="000000"/>
          <w:sz w:val="24"/>
          <w:szCs w:val="24"/>
        </w:rPr>
        <w:t>4</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453C3441" w:rsidR="00943687" w:rsidRDefault="00FA5EC5">
      <w:pPr>
        <w:keepNext/>
        <w:keepLines/>
        <w:widowControl w:val="0"/>
        <w:jc w:val="center"/>
        <w:rPr>
          <w:b/>
          <w:sz w:val="24"/>
          <w:szCs w:val="24"/>
        </w:rPr>
      </w:pPr>
      <w:r>
        <w:rPr>
          <w:b/>
          <w:sz w:val="24"/>
          <w:szCs w:val="24"/>
        </w:rPr>
        <w:t xml:space="preserve">ЗАПРОСА </w:t>
      </w:r>
      <w:r w:rsidR="006E62CF">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3B284268" w14:textId="3C97E875" w:rsidR="00943687" w:rsidRDefault="00092B3B">
      <w:pPr>
        <w:jc w:val="center"/>
        <w:rPr>
          <w:b/>
          <w:sz w:val="24"/>
          <w:szCs w:val="24"/>
        </w:rPr>
      </w:pPr>
      <w:r w:rsidRPr="00F653EB">
        <w:rPr>
          <w:b/>
          <w:sz w:val="24"/>
          <w:szCs w:val="24"/>
        </w:rPr>
        <w:t xml:space="preserve">на право заключения договора </w:t>
      </w:r>
      <w:r w:rsidR="00161D9F" w:rsidRPr="00F653EB">
        <w:rPr>
          <w:b/>
          <w:sz w:val="24"/>
          <w:szCs w:val="24"/>
        </w:rPr>
        <w:t xml:space="preserve">на </w:t>
      </w:r>
      <w:r w:rsidR="00EB3685" w:rsidRPr="00F653EB">
        <w:rPr>
          <w:b/>
          <w:sz w:val="24"/>
          <w:szCs w:val="24"/>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Pr="007515C9" w:rsidRDefault="002334B1">
      <w:pPr>
        <w:jc w:val="center"/>
        <w:rPr>
          <w:b/>
          <w:sz w:val="24"/>
          <w:szCs w:val="24"/>
        </w:rPr>
      </w:pPr>
    </w:p>
    <w:p w14:paraId="48C9C8D0" w14:textId="77777777" w:rsidR="00EB3685" w:rsidRPr="007515C9" w:rsidRDefault="00EB3685">
      <w:pPr>
        <w:jc w:val="center"/>
        <w:rPr>
          <w:b/>
          <w:sz w:val="24"/>
          <w:szCs w:val="24"/>
        </w:rPr>
      </w:pPr>
    </w:p>
    <w:p w14:paraId="5B91C735" w14:textId="77777777" w:rsidR="00EB3685" w:rsidRPr="007515C9" w:rsidRDefault="00EB3685">
      <w:pPr>
        <w:jc w:val="center"/>
        <w:rPr>
          <w:b/>
          <w:sz w:val="24"/>
          <w:szCs w:val="24"/>
        </w:rPr>
      </w:pPr>
    </w:p>
    <w:p w14:paraId="07E0E29B" w14:textId="77777777" w:rsidR="00EB3685" w:rsidRPr="007515C9" w:rsidRDefault="00EB3685">
      <w:pPr>
        <w:jc w:val="center"/>
        <w:rPr>
          <w:b/>
          <w:sz w:val="24"/>
          <w:szCs w:val="24"/>
        </w:rPr>
      </w:pPr>
    </w:p>
    <w:p w14:paraId="216CCBB4" w14:textId="77777777" w:rsidR="00EB3685" w:rsidRPr="007515C9" w:rsidRDefault="00EB3685">
      <w:pPr>
        <w:jc w:val="center"/>
        <w:rPr>
          <w:b/>
          <w:sz w:val="24"/>
          <w:szCs w:val="24"/>
        </w:rPr>
      </w:pPr>
    </w:p>
    <w:p w14:paraId="649770B8" w14:textId="77777777" w:rsidR="00EB3685" w:rsidRPr="007515C9" w:rsidRDefault="00EB3685">
      <w:pPr>
        <w:jc w:val="center"/>
        <w:rPr>
          <w:b/>
          <w:sz w:val="24"/>
          <w:szCs w:val="24"/>
        </w:rPr>
      </w:pPr>
    </w:p>
    <w:p w14:paraId="54D67051" w14:textId="77777777" w:rsidR="00EB3685" w:rsidRPr="007515C9" w:rsidRDefault="00EB3685">
      <w:pPr>
        <w:jc w:val="center"/>
        <w:rPr>
          <w:b/>
          <w:sz w:val="24"/>
          <w:szCs w:val="24"/>
        </w:rPr>
      </w:pPr>
    </w:p>
    <w:p w14:paraId="2989D00D" w14:textId="77777777" w:rsidR="00EB3685" w:rsidRPr="007515C9" w:rsidRDefault="00EB3685">
      <w:pPr>
        <w:jc w:val="center"/>
        <w:rPr>
          <w:b/>
          <w:sz w:val="24"/>
          <w:szCs w:val="24"/>
        </w:rPr>
      </w:pPr>
    </w:p>
    <w:p w14:paraId="2D91B1DB" w14:textId="77777777" w:rsidR="00EB3685" w:rsidRPr="007515C9" w:rsidRDefault="00EB3685">
      <w:pPr>
        <w:jc w:val="center"/>
        <w:rPr>
          <w:b/>
          <w:sz w:val="24"/>
          <w:szCs w:val="24"/>
        </w:rPr>
      </w:pPr>
    </w:p>
    <w:p w14:paraId="7CB22B80" w14:textId="77777777" w:rsidR="00943687" w:rsidRDefault="00943687">
      <w:pPr>
        <w:jc w:val="center"/>
        <w:rPr>
          <w:b/>
          <w:sz w:val="24"/>
          <w:szCs w:val="24"/>
        </w:rPr>
      </w:pPr>
    </w:p>
    <w:p w14:paraId="5A3BD532" w14:textId="62CDB6A8" w:rsidR="00943687" w:rsidRDefault="00753480">
      <w:pPr>
        <w:jc w:val="center"/>
        <w:rPr>
          <w:b/>
          <w:sz w:val="24"/>
          <w:szCs w:val="24"/>
        </w:rPr>
      </w:pPr>
      <w:bookmarkStart w:id="0" w:name="_heading=h.30j0zll" w:colFirst="0" w:colLast="0"/>
      <w:bookmarkEnd w:id="0"/>
      <w:r>
        <w:rPr>
          <w:b/>
          <w:sz w:val="24"/>
          <w:szCs w:val="24"/>
        </w:rPr>
        <w:t>Москва, 202</w:t>
      </w:r>
      <w:r w:rsidR="00030741">
        <w:rPr>
          <w:b/>
          <w:sz w:val="24"/>
          <w:szCs w:val="24"/>
        </w:rPr>
        <w:t>4</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интернет </w:t>
      </w:r>
      <w:r w:rsidR="00660FAE">
        <w:rPr>
          <w:color w:val="000000"/>
          <w:sz w:val="22"/>
          <w:szCs w:val="22"/>
        </w:rPr>
        <w:t xml:space="preserve">- </w:t>
      </w:r>
      <w:r>
        <w:rPr>
          <w:color w:val="000000"/>
          <w:sz w:val="22"/>
          <w:szCs w:val="22"/>
        </w:rPr>
        <w:t>инициатив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05C6B94"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r w:rsidR="006E62CF">
        <w:rPr>
          <w:sz w:val="22"/>
          <w:szCs w:val="22"/>
        </w:rPr>
        <w:t>участника процедуры</w:t>
      </w:r>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4829E071" w:rsidR="00943687" w:rsidRDefault="00FA5EC5">
      <w:pPr>
        <w:spacing w:before="120" w:after="120"/>
        <w:ind w:firstLine="567"/>
        <w:jc w:val="both"/>
        <w:rPr>
          <w:sz w:val="22"/>
          <w:szCs w:val="22"/>
        </w:rPr>
      </w:pPr>
      <w:bookmarkStart w:id="5" w:name="_heading=h.3dy6vkm" w:colFirst="0" w:colLast="0"/>
      <w:bookmarkEnd w:id="5"/>
      <w:r>
        <w:rPr>
          <w:b/>
          <w:sz w:val="22"/>
          <w:szCs w:val="22"/>
        </w:rPr>
        <w:t xml:space="preserve">Предмет закупки – </w:t>
      </w:r>
      <w:r w:rsidR="006E62CF">
        <w:rPr>
          <w:sz w:val="22"/>
          <w:szCs w:val="22"/>
        </w:rPr>
        <w:t>право заключения</w:t>
      </w:r>
      <w:r>
        <w:rPr>
          <w:sz w:val="22"/>
          <w:szCs w:val="22"/>
        </w:rPr>
        <w:t xml:space="preserve"> договора на поставку товаров, выполнение работ, оказание услуг для нужд Заказчика.</w:t>
      </w:r>
    </w:p>
    <w:p w14:paraId="23C55481" w14:textId="77777777" w:rsidR="00DF2453" w:rsidRDefault="00DF2453">
      <w:pPr>
        <w:spacing w:before="120" w:after="120"/>
        <w:ind w:firstLine="567"/>
        <w:jc w:val="both"/>
        <w:rPr>
          <w:b/>
          <w:smallCaps/>
          <w:color w:val="366091"/>
          <w:sz w:val="22"/>
          <w:szCs w:val="22"/>
        </w:rPr>
      </w:pPr>
    </w:p>
    <w:p w14:paraId="03940D27" w14:textId="68ECD139" w:rsidR="00943687" w:rsidRDefault="00FA5EC5">
      <w:pPr>
        <w:spacing w:before="120" w:after="120"/>
        <w:jc w:val="both"/>
        <w:rPr>
          <w:b/>
          <w:color w:val="000000"/>
          <w:sz w:val="22"/>
          <w:szCs w:val="22"/>
        </w:rPr>
      </w:pPr>
      <w:r>
        <w:rPr>
          <w:b/>
          <w:smallCaps/>
          <w:color w:val="366091"/>
          <w:sz w:val="22"/>
          <w:szCs w:val="22"/>
        </w:rPr>
        <w:t xml:space="preserve">II. ОБЩИЕ </w:t>
      </w:r>
      <w:r w:rsidR="006E62CF">
        <w:rPr>
          <w:b/>
          <w:smallCaps/>
          <w:color w:val="366091"/>
          <w:sz w:val="22"/>
          <w:szCs w:val="22"/>
        </w:rPr>
        <w:t>УСЛОВИЯ ОСУЩЕСТВЛЕНИЯ</w:t>
      </w:r>
      <w:r>
        <w:rPr>
          <w:b/>
          <w:smallCaps/>
          <w:color w:val="366091"/>
          <w:sz w:val="22"/>
          <w:szCs w:val="22"/>
        </w:rPr>
        <w:t xml:space="preserve">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4FD5CE1"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r w:rsidR="006E62CF">
        <w:rPr>
          <w:rFonts w:ascii="Times New Roman" w:hAnsi="Times New Roman"/>
          <w:b w:val="0"/>
          <w:sz w:val="22"/>
          <w:szCs w:val="22"/>
        </w:rPr>
        <w:t>осуществлении закупки</w:t>
      </w:r>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1A62FA02"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5F6B8" w14:textId="521D12A7" w:rsidR="004F1D88"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 xml:space="preserve">8) </w:t>
      </w:r>
      <w:r w:rsidRPr="004F1D88">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r>
        <w:rPr>
          <w:sz w:val="22"/>
          <w:szCs w:val="22"/>
        </w:rPr>
        <w:t>.</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lastRenderedPageBreak/>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3068C049" w:rsidR="00943687" w:rsidRDefault="00FA5EC5">
      <w:pPr>
        <w:pStyle w:val="20"/>
        <w:keepNext w:val="0"/>
        <w:spacing w:before="120" w:after="120"/>
        <w:jc w:val="both"/>
        <w:rPr>
          <w:sz w:val="22"/>
          <w:szCs w:val="22"/>
        </w:rPr>
      </w:pPr>
      <w:r>
        <w:rPr>
          <w:sz w:val="22"/>
          <w:szCs w:val="22"/>
        </w:rPr>
        <w:t xml:space="preserve">Форма </w:t>
      </w:r>
      <w:r w:rsidR="006E62CF">
        <w:rPr>
          <w:sz w:val="22"/>
          <w:szCs w:val="22"/>
        </w:rPr>
        <w:t>предложения и</w:t>
      </w:r>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0E13B2A3"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r w:rsidR="006E62CF">
        <w:rPr>
          <w:color w:val="000000"/>
          <w:sz w:val="22"/>
          <w:szCs w:val="22"/>
        </w:rPr>
        <w:t>с соблюдением</w:t>
      </w:r>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088FD0A"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57A58B49"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6E62CF">
        <w:rPr>
          <w:color w:val="000000"/>
          <w:sz w:val="22"/>
          <w:szCs w:val="22"/>
        </w:rPr>
        <w:t>и содержится</w:t>
      </w:r>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4798D6C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r w:rsidR="006E62CF">
        <w:rPr>
          <w:color w:val="000000"/>
          <w:sz w:val="22"/>
          <w:szCs w:val="22"/>
        </w:rPr>
        <w:t>закупки без</w:t>
      </w:r>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09F4C59F"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r w:rsidR="006E62CF">
        <w:rPr>
          <w:sz w:val="22"/>
          <w:szCs w:val="22"/>
        </w:rPr>
        <w:t>в «</w:t>
      </w:r>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6E62CF">
        <w:rPr>
          <w:sz w:val="22"/>
          <w:szCs w:val="22"/>
        </w:rPr>
        <w:t>документации указания</w:t>
      </w:r>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2295E000"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6E62CF" w:rsidRPr="00887783">
        <w:rPr>
          <w:color w:val="000000"/>
          <w:sz w:val="22"/>
          <w:szCs w:val="22"/>
        </w:rPr>
        <w:t>закупки и</w:t>
      </w:r>
      <w:r w:rsidRPr="00887783">
        <w:rPr>
          <w:color w:val="000000"/>
          <w:sz w:val="22"/>
          <w:szCs w:val="22"/>
        </w:rPr>
        <w:t xml:space="preserve"> главного </w:t>
      </w:r>
      <w:r w:rsidR="006E62CF" w:rsidRPr="00887783">
        <w:rPr>
          <w:color w:val="000000"/>
          <w:sz w:val="22"/>
          <w:szCs w:val="22"/>
        </w:rPr>
        <w:t>бухгалтера в</w:t>
      </w:r>
      <w:r w:rsidRPr="00887783">
        <w:rPr>
          <w:color w:val="000000"/>
          <w:sz w:val="22"/>
          <w:szCs w:val="22"/>
        </w:rPr>
        <w:t xml:space="preserve"> целях   прохождения процедур, необходимых для проведения </w:t>
      </w:r>
      <w:r w:rsidR="006E62CF" w:rsidRPr="00887783">
        <w:rPr>
          <w:color w:val="000000"/>
          <w:sz w:val="22"/>
          <w:szCs w:val="22"/>
        </w:rPr>
        <w:t>закупок, в</w:t>
      </w:r>
      <w:r w:rsidRPr="00887783">
        <w:rPr>
          <w:color w:val="000000"/>
          <w:sz w:val="22"/>
          <w:szCs w:val="22"/>
        </w:rPr>
        <w:t xml:space="preserve"> соответствии с Положением о закупках товаров, работ, услуг Фонда развития интернет – инициатив</w:t>
      </w:r>
      <w:r>
        <w:rPr>
          <w:color w:val="000000"/>
          <w:sz w:val="22"/>
          <w:szCs w:val="22"/>
        </w:rPr>
        <w:t>.</w:t>
      </w:r>
    </w:p>
    <w:p w14:paraId="75BED8F0" w14:textId="1E4903A6"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r w:rsidR="006E62CF">
        <w:rPr>
          <w:color w:val="000000"/>
          <w:sz w:val="22"/>
          <w:szCs w:val="22"/>
        </w:rPr>
        <w:t>предусмотрены в</w:t>
      </w:r>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r w:rsidR="006E62CF">
        <w:rPr>
          <w:color w:val="000000"/>
          <w:sz w:val="22"/>
          <w:szCs w:val="22"/>
        </w:rPr>
        <w:t>форм может</w:t>
      </w:r>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8F697C3"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r w:rsidR="006E62CF">
        <w:rPr>
          <w:b/>
          <w:color w:val="000000"/>
          <w:sz w:val="22"/>
          <w:szCs w:val="22"/>
        </w:rPr>
        <w:t>непредставления</w:t>
      </w:r>
      <w:r>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11443862"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r w:rsidR="006E62CF">
        <w:rPr>
          <w:color w:val="000000"/>
          <w:sz w:val="22"/>
          <w:szCs w:val="22"/>
        </w:rPr>
        <w:t>Приложения «</w:t>
      </w:r>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6E62CF">
        <w:rPr>
          <w:color w:val="000000"/>
          <w:sz w:val="22"/>
          <w:szCs w:val="22"/>
        </w:rPr>
        <w:t>этом, Цена</w:t>
      </w:r>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37D668DD"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6E62CF">
        <w:rPr>
          <w:color w:val="000000"/>
          <w:sz w:val="22"/>
          <w:szCs w:val="22"/>
        </w:rPr>
        <w:t>путем уведомления</w:t>
      </w:r>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0441F078"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r w:rsidR="006E62CF">
        <w:rPr>
          <w:sz w:val="22"/>
          <w:szCs w:val="22"/>
        </w:rPr>
        <w:t>площадке, осуществляется</w:t>
      </w:r>
      <w:r>
        <w:rPr>
          <w:sz w:val="22"/>
          <w:szCs w:val="22"/>
        </w:rPr>
        <w:t xml:space="preserve">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17C01740"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E62CF" w:rsidRPr="00CE563D">
        <w:rPr>
          <w:b w:val="0"/>
          <w:sz w:val="22"/>
          <w:szCs w:val="22"/>
        </w:rPr>
        <w:t>цены -</w:t>
      </w:r>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62D68D8C"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r w:rsidR="006E62CF">
        <w:rPr>
          <w:sz w:val="22"/>
          <w:szCs w:val="22"/>
        </w:rPr>
        <w:t>закупочной документации</w:t>
      </w:r>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C68DE" w14:textId="486709C2"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161D9F" w:rsidRPr="00161D9F">
              <w:rPr>
                <w:sz w:val="22"/>
                <w:szCs w:val="22"/>
              </w:rPr>
              <w:t xml:space="preserve">на </w:t>
            </w:r>
            <w:r w:rsidR="00CE4CEF" w:rsidRPr="00CE4CEF">
              <w:rPr>
                <w:sz w:val="22"/>
                <w:szCs w:val="22"/>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1515CE90"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r w:rsidR="009C7B97">
              <w:rPr>
                <w:color w:val="000000"/>
                <w:sz w:val="22"/>
                <w:szCs w:val="22"/>
              </w:rPr>
              <w:t xml:space="preserve"> </w:t>
            </w:r>
          </w:p>
          <w:p w14:paraId="64BD309E" w14:textId="77777777" w:rsidR="00E70245" w:rsidRPr="00F70FE3" w:rsidRDefault="002608B4">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r w:rsidR="00E70245" w:rsidRPr="007C1830">
                <w:rPr>
                  <w:rStyle w:val="affa"/>
                  <w:sz w:val="22"/>
                  <w:szCs w:val="22"/>
                  <w:lang w:val="en-US"/>
                </w:rPr>
                <w:t>utp</w:t>
              </w:r>
              <w:r w:rsidR="00E70245" w:rsidRPr="00F70FE3">
                <w:rPr>
                  <w:rStyle w:val="affa"/>
                  <w:sz w:val="22"/>
                  <w:szCs w:val="22"/>
                </w:rPr>
                <w:t>.</w:t>
              </w:r>
              <w:r w:rsidR="00E70245" w:rsidRPr="007C1830">
                <w:rPr>
                  <w:rStyle w:val="affa"/>
                  <w:sz w:val="22"/>
                  <w:szCs w:val="22"/>
                  <w:lang w:val="en-US"/>
                </w:rPr>
                <w:t>sberbank</w:t>
              </w:r>
              <w:r w:rsidR="00E70245" w:rsidRPr="00F70FE3">
                <w:rPr>
                  <w:rStyle w:val="affa"/>
                  <w:sz w:val="22"/>
                  <w:szCs w:val="22"/>
                </w:rPr>
                <w:t>-</w:t>
              </w:r>
              <w:r w:rsidR="00E70245" w:rsidRPr="007C1830">
                <w:rPr>
                  <w:rStyle w:val="affa"/>
                  <w:sz w:val="22"/>
                  <w:szCs w:val="22"/>
                  <w:lang w:val="en-US"/>
                </w:rPr>
                <w:t>ast</w:t>
              </w:r>
              <w:r w:rsidR="00E70245" w:rsidRPr="00F70FE3">
                <w:rPr>
                  <w:rStyle w:val="affa"/>
                  <w:sz w:val="22"/>
                  <w:szCs w:val="22"/>
                </w:rPr>
                <w:t>.</w:t>
              </w:r>
              <w:r w:rsidR="00E70245" w:rsidRPr="007C1830">
                <w:rPr>
                  <w:rStyle w:val="affa"/>
                  <w:sz w:val="22"/>
                  <w:szCs w:val="22"/>
                  <w:lang w:val="en-US"/>
                </w:rPr>
                <w:t>ru</w:t>
              </w:r>
            </w:hyperlink>
            <w:r w:rsidR="00E70245"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0190BC05"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w:t>
            </w:r>
            <w:r w:rsidR="007515C9">
              <w:rPr>
                <w:b/>
                <w:sz w:val="22"/>
                <w:szCs w:val="22"/>
              </w:rPr>
              <w:t>выполнения работ</w:t>
            </w:r>
            <w:r>
              <w:rPr>
                <w:b/>
                <w:sz w:val="22"/>
                <w:szCs w:val="22"/>
              </w:rPr>
              <w:t xml:space="preserve">: </w:t>
            </w:r>
            <w:r>
              <w:rPr>
                <w:sz w:val="22"/>
                <w:szCs w:val="22"/>
              </w:rPr>
              <w:t>определено в технической части закупочной документации (Часть VI Техническое задание).</w:t>
            </w:r>
          </w:p>
          <w:p w14:paraId="7BA360A2" w14:textId="0110FDE6" w:rsidR="00943687" w:rsidRDefault="00FA5EC5">
            <w:pPr>
              <w:ind w:right="113" w:firstLine="114"/>
              <w:jc w:val="both"/>
              <w:rPr>
                <w:b/>
                <w:sz w:val="22"/>
                <w:szCs w:val="22"/>
              </w:rPr>
            </w:pPr>
            <w:r>
              <w:rPr>
                <w:b/>
                <w:sz w:val="22"/>
                <w:szCs w:val="22"/>
              </w:rPr>
              <w:t xml:space="preserve">Срок </w:t>
            </w:r>
            <w:r w:rsidR="007515C9">
              <w:rPr>
                <w:b/>
                <w:sz w:val="22"/>
                <w:szCs w:val="22"/>
              </w:rPr>
              <w:t>выполнения работ</w:t>
            </w:r>
            <w:r>
              <w:rPr>
                <w:b/>
                <w:sz w:val="22"/>
                <w:szCs w:val="22"/>
              </w:rPr>
              <w:t>:</w:t>
            </w:r>
          </w:p>
          <w:p w14:paraId="0B074C22" w14:textId="119F059D" w:rsidR="00943687" w:rsidRDefault="00F653EB" w:rsidP="006E62CF">
            <w:pPr>
              <w:ind w:right="113" w:firstLine="114"/>
              <w:rPr>
                <w:sz w:val="22"/>
                <w:szCs w:val="22"/>
              </w:rPr>
            </w:pPr>
            <w:r>
              <w:rPr>
                <w:sz w:val="22"/>
                <w:szCs w:val="22"/>
              </w:rPr>
              <w:t>Лот №1</w:t>
            </w:r>
            <w:r w:rsidR="002608B4">
              <w:rPr>
                <w:sz w:val="22"/>
                <w:szCs w:val="22"/>
              </w:rPr>
              <w:t xml:space="preserve"> «Ремонт помещений первого этажа. Замена напольного покрытия».</w:t>
            </w:r>
            <w:r>
              <w:rPr>
                <w:sz w:val="22"/>
                <w:szCs w:val="22"/>
              </w:rPr>
              <w:t xml:space="preserve"> – до 26 августа 2024г.</w:t>
            </w:r>
          </w:p>
          <w:p w14:paraId="297DAD73" w14:textId="00558CD0" w:rsidR="00B436D7" w:rsidRDefault="00B436D7" w:rsidP="006E62CF">
            <w:pPr>
              <w:ind w:right="113" w:firstLine="114"/>
              <w:rPr>
                <w:sz w:val="22"/>
                <w:szCs w:val="22"/>
              </w:rPr>
            </w:pPr>
            <w:r>
              <w:rPr>
                <w:sz w:val="22"/>
                <w:szCs w:val="22"/>
              </w:rPr>
              <w:t xml:space="preserve">Лот №2 </w:t>
            </w:r>
            <w:r w:rsidR="002608B4">
              <w:rPr>
                <w:sz w:val="22"/>
                <w:szCs w:val="22"/>
              </w:rPr>
              <w:t>«Ремонт помещений первого этажа»</w:t>
            </w:r>
            <w:r>
              <w:rPr>
                <w:sz w:val="22"/>
                <w:szCs w:val="22"/>
              </w:rPr>
              <w:t>– до 26 августа 2024г.</w:t>
            </w:r>
          </w:p>
          <w:p w14:paraId="49F18C47" w14:textId="47D18DFE" w:rsidR="00B436D7" w:rsidRDefault="00B436D7" w:rsidP="006E62CF">
            <w:pPr>
              <w:ind w:right="113" w:firstLine="114"/>
              <w:rPr>
                <w:sz w:val="22"/>
                <w:szCs w:val="22"/>
              </w:rPr>
            </w:pPr>
            <w:r>
              <w:rPr>
                <w:sz w:val="22"/>
                <w:szCs w:val="22"/>
              </w:rPr>
              <w:t xml:space="preserve">Лот №3 </w:t>
            </w:r>
            <w:r w:rsidR="002608B4">
              <w:rPr>
                <w:sz w:val="22"/>
                <w:szCs w:val="22"/>
              </w:rPr>
              <w:t>«Ремонт помещений второго этажа»</w:t>
            </w:r>
            <w:r>
              <w:rPr>
                <w:sz w:val="22"/>
                <w:szCs w:val="22"/>
              </w:rPr>
              <w:t>– с 24 августа по 30 сентября 2024г.</w:t>
            </w:r>
          </w:p>
          <w:p w14:paraId="753FD4BD" w14:textId="77777777" w:rsidR="009B4683" w:rsidRDefault="009B4683" w:rsidP="006E62CF">
            <w:pPr>
              <w:ind w:right="113" w:firstLine="114"/>
              <w:rPr>
                <w:sz w:val="22"/>
                <w:szCs w:val="22"/>
              </w:rPr>
            </w:pPr>
          </w:p>
          <w:p w14:paraId="45BF336B" w14:textId="3B9E947D" w:rsidR="009B4683" w:rsidRPr="009B4683" w:rsidRDefault="009B4683" w:rsidP="006E62CF">
            <w:pPr>
              <w:ind w:right="113" w:firstLine="114"/>
              <w:rPr>
                <w:b/>
                <w:bCs/>
                <w:sz w:val="22"/>
                <w:szCs w:val="22"/>
              </w:rPr>
            </w:pPr>
            <w:r w:rsidRPr="009B4683">
              <w:rPr>
                <w:b/>
                <w:bCs/>
                <w:sz w:val="22"/>
                <w:szCs w:val="22"/>
              </w:rPr>
              <w:t>Заявки подаются по каждому лоту отдельно. По результатам будет заключено три договора.</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Pr>
                <w:sz w:val="22"/>
                <w:szCs w:val="22"/>
              </w:rPr>
              <w:lastRenderedPageBreak/>
              <w:t>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06D63F70" w:rsidR="00943687" w:rsidRDefault="00FA5EC5">
            <w:pPr>
              <w:keepNext/>
              <w:keepLines/>
              <w:widowControl w:val="0"/>
              <w:ind w:right="113"/>
              <w:jc w:val="both"/>
              <w:rPr>
                <w:sz w:val="22"/>
                <w:szCs w:val="22"/>
              </w:rPr>
            </w:pPr>
            <w:r>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w:t>
            </w:r>
            <w:r w:rsidR="006E62CF">
              <w:rPr>
                <w:sz w:val="22"/>
                <w:szCs w:val="22"/>
              </w:rPr>
              <w:t>ТЕХНИЧЕСКАЯ ЧАСТЬ</w:t>
            </w:r>
            <w:r>
              <w:rPr>
                <w:sz w:val="22"/>
                <w:szCs w:val="22"/>
              </w:rPr>
              <w:t xml:space="preserve">» по формам, </w:t>
            </w:r>
            <w:r w:rsidR="006E62CF">
              <w:rPr>
                <w:sz w:val="22"/>
                <w:szCs w:val="22"/>
              </w:rPr>
              <w:t>установленным в</w:t>
            </w:r>
            <w:r>
              <w:rPr>
                <w:sz w:val="22"/>
                <w:szCs w:val="22"/>
              </w:rPr>
              <w:t xml:space="preserve"> части IV «ОБРАЗЦЫ ФОРМ ДЛЯ 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47B87F" w14:textId="77777777" w:rsidR="00C0252B" w:rsidRPr="00C0252B" w:rsidRDefault="009A552B" w:rsidP="00C0252B">
            <w:pPr>
              <w:keepNext/>
              <w:keepLines/>
              <w:widowControl w:val="0"/>
              <w:ind w:right="113"/>
              <w:jc w:val="both"/>
              <w:rPr>
                <w:sz w:val="22"/>
                <w:szCs w:val="22"/>
              </w:rPr>
            </w:pPr>
            <w:r w:rsidRPr="009A552B">
              <w:rPr>
                <w:sz w:val="22"/>
                <w:szCs w:val="22"/>
              </w:rPr>
              <w:t>.</w:t>
            </w:r>
            <w:r w:rsidR="00C0252B" w:rsidRPr="00C0252B">
              <w:rPr>
                <w:sz w:val="22"/>
                <w:szCs w:val="22"/>
              </w:rPr>
              <w:t xml:space="preserve">           Подрядчик должен гарантировать качество выполненных работ в течение 24 (Двадцати четырех) месяцев  и обязуется устранить выявленные недостатки (дефекты) в течение всего гарантийного срока, за свой счет своими силами и средствами. При устранении недостатков (дефектов), гарантийный срок продлевается на время, в течение которого производилось устранение недостатков (дефектов). </w:t>
            </w:r>
          </w:p>
          <w:p w14:paraId="7F7DBD6B" w14:textId="77777777" w:rsidR="00C0252B" w:rsidRPr="00C0252B" w:rsidRDefault="00C0252B" w:rsidP="00C0252B">
            <w:pPr>
              <w:keepNext/>
              <w:keepLines/>
              <w:widowControl w:val="0"/>
              <w:ind w:right="113"/>
              <w:jc w:val="both"/>
              <w:rPr>
                <w:sz w:val="22"/>
                <w:szCs w:val="22"/>
              </w:rPr>
            </w:pPr>
            <w:r w:rsidRPr="00C0252B">
              <w:rPr>
                <w:sz w:val="22"/>
                <w:szCs w:val="22"/>
              </w:rPr>
              <w:tab/>
              <w:t>Материалы и оборудование, используемые при работах, должны быть новыми, не бывшими в эксплуатации, не иметь недостатков (дефектов).</w:t>
            </w:r>
          </w:p>
          <w:p w14:paraId="141748BC" w14:textId="15D8B78C" w:rsidR="00943687" w:rsidRDefault="00C0252B" w:rsidP="00C0252B">
            <w:pPr>
              <w:keepNext/>
              <w:keepLines/>
              <w:widowControl w:val="0"/>
              <w:ind w:right="113"/>
              <w:jc w:val="both"/>
              <w:rPr>
                <w:sz w:val="22"/>
                <w:szCs w:val="22"/>
              </w:rPr>
            </w:pPr>
            <w:r w:rsidRPr="00C0252B">
              <w:rPr>
                <w:sz w:val="22"/>
                <w:szCs w:val="22"/>
              </w:rPr>
              <w:t>Подрядчик должен гарантировать качество используемых материалов и оборудования в течение гарантийного срока, установленного их производителем</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Start w:id="59" w:name="_Hlk160546057"/>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671FD883" w14:textId="294E171E" w:rsidR="00D50962" w:rsidRPr="004C6C85" w:rsidRDefault="00D50962" w:rsidP="00C0252B">
            <w:pPr>
              <w:ind w:left="114" w:right="113"/>
              <w:jc w:val="both"/>
              <w:rPr>
                <w:b/>
                <w:bCs/>
                <w:sz w:val="22"/>
                <w:szCs w:val="22"/>
              </w:rPr>
            </w:pPr>
            <w:r w:rsidRPr="00D50962">
              <w:rPr>
                <w:sz w:val="22"/>
                <w:szCs w:val="22"/>
              </w:rPr>
              <w:t xml:space="preserve">     </w:t>
            </w:r>
          </w:p>
          <w:p w14:paraId="774CEB95" w14:textId="192C0E42" w:rsidR="008D7CCC" w:rsidRPr="00351BD3" w:rsidRDefault="008D7CCC" w:rsidP="008D7CCC">
            <w:pPr>
              <w:shd w:val="clear" w:color="auto" w:fill="FFFFFF"/>
              <w:ind w:right="57"/>
              <w:jc w:val="both"/>
              <w:rPr>
                <w:b/>
                <w:bCs/>
                <w:sz w:val="24"/>
                <w:szCs w:val="24"/>
              </w:rPr>
            </w:pPr>
            <w:r w:rsidRPr="008D7CCC">
              <w:rPr>
                <w:sz w:val="24"/>
                <w:szCs w:val="24"/>
              </w:rPr>
              <w:t> </w:t>
            </w:r>
            <w:r w:rsidR="00957CEA" w:rsidRPr="00351BD3">
              <w:rPr>
                <w:b/>
                <w:bCs/>
                <w:sz w:val="24"/>
                <w:szCs w:val="24"/>
              </w:rPr>
              <w:t>7 689 279,08 (Семь миллионов шестьсот восемьдесят девять тысяч двести семьдесят девять) рублей, 08 коп</w:t>
            </w:r>
          </w:p>
          <w:p w14:paraId="5C60EAE6" w14:textId="77777777" w:rsidR="00957CEA" w:rsidRDefault="00957CEA" w:rsidP="008D7CCC">
            <w:pPr>
              <w:shd w:val="clear" w:color="auto" w:fill="FFFFFF"/>
              <w:ind w:right="57"/>
              <w:jc w:val="both"/>
              <w:rPr>
                <w:sz w:val="24"/>
                <w:szCs w:val="24"/>
              </w:rPr>
            </w:pPr>
          </w:p>
          <w:p w14:paraId="56F7F456" w14:textId="77777777" w:rsidR="00957CEA" w:rsidRDefault="00957CEA" w:rsidP="008D7CCC">
            <w:pPr>
              <w:shd w:val="clear" w:color="auto" w:fill="FFFFFF"/>
              <w:ind w:right="57"/>
              <w:jc w:val="both"/>
              <w:rPr>
                <w:sz w:val="24"/>
                <w:szCs w:val="24"/>
              </w:rPr>
            </w:pPr>
            <w:r>
              <w:rPr>
                <w:sz w:val="24"/>
                <w:szCs w:val="24"/>
              </w:rPr>
              <w:t>Лот №1</w:t>
            </w:r>
          </w:p>
          <w:p w14:paraId="08201306" w14:textId="6BA29340" w:rsidR="00957CEA" w:rsidRDefault="00957CEA" w:rsidP="008D7CCC">
            <w:pPr>
              <w:shd w:val="clear" w:color="auto" w:fill="FFFFFF"/>
              <w:ind w:right="57"/>
              <w:jc w:val="both"/>
              <w:rPr>
                <w:sz w:val="24"/>
                <w:szCs w:val="24"/>
              </w:rPr>
            </w:pPr>
            <w:r>
              <w:rPr>
                <w:sz w:val="24"/>
                <w:szCs w:val="24"/>
              </w:rPr>
              <w:t xml:space="preserve"> </w:t>
            </w:r>
            <w:r w:rsidRPr="00957CEA">
              <w:rPr>
                <w:sz w:val="24"/>
                <w:szCs w:val="24"/>
              </w:rPr>
              <w:t>1 196 039,48 (Один миллион сто девяносто шесть тысяч тридцать девять) рублей, 48 коп.</w:t>
            </w:r>
          </w:p>
          <w:p w14:paraId="2015C018" w14:textId="77777777" w:rsidR="00957CEA" w:rsidRDefault="00957CEA" w:rsidP="008D7CCC">
            <w:pPr>
              <w:shd w:val="clear" w:color="auto" w:fill="FFFFFF"/>
              <w:ind w:right="57"/>
              <w:jc w:val="both"/>
              <w:rPr>
                <w:sz w:val="24"/>
                <w:szCs w:val="24"/>
              </w:rPr>
            </w:pPr>
          </w:p>
          <w:p w14:paraId="6A811560" w14:textId="77777777" w:rsidR="00957CEA" w:rsidRDefault="00957CEA" w:rsidP="008D7CCC">
            <w:pPr>
              <w:shd w:val="clear" w:color="auto" w:fill="FFFFFF"/>
              <w:ind w:right="57"/>
              <w:jc w:val="both"/>
              <w:rPr>
                <w:sz w:val="24"/>
                <w:szCs w:val="24"/>
              </w:rPr>
            </w:pPr>
            <w:r>
              <w:rPr>
                <w:sz w:val="24"/>
                <w:szCs w:val="24"/>
              </w:rPr>
              <w:t xml:space="preserve">Лот №2 </w:t>
            </w:r>
          </w:p>
          <w:p w14:paraId="2AD122B7" w14:textId="751DE7AD" w:rsidR="00957CEA" w:rsidRDefault="00957CEA" w:rsidP="008D7CCC">
            <w:pPr>
              <w:shd w:val="clear" w:color="auto" w:fill="FFFFFF"/>
              <w:ind w:right="57"/>
              <w:jc w:val="both"/>
              <w:rPr>
                <w:sz w:val="24"/>
                <w:szCs w:val="24"/>
              </w:rPr>
            </w:pPr>
            <w:r w:rsidRPr="00957CEA">
              <w:rPr>
                <w:sz w:val="24"/>
                <w:szCs w:val="24"/>
              </w:rPr>
              <w:t>1016 823,98 (Один миллион шестнадцать тысяч восемьсот двадцать три) рубля,98 коп.</w:t>
            </w:r>
          </w:p>
          <w:p w14:paraId="5C214011" w14:textId="77777777" w:rsidR="00957CEA" w:rsidRDefault="00957CEA" w:rsidP="008D7CCC">
            <w:pPr>
              <w:shd w:val="clear" w:color="auto" w:fill="FFFFFF"/>
              <w:ind w:right="57"/>
              <w:jc w:val="both"/>
              <w:rPr>
                <w:sz w:val="24"/>
                <w:szCs w:val="24"/>
              </w:rPr>
            </w:pPr>
          </w:p>
          <w:p w14:paraId="7D37B894" w14:textId="77777777" w:rsidR="00957CEA" w:rsidRDefault="00957CEA" w:rsidP="008D7CCC">
            <w:pPr>
              <w:shd w:val="clear" w:color="auto" w:fill="FFFFFF"/>
              <w:ind w:right="57"/>
              <w:jc w:val="both"/>
              <w:rPr>
                <w:sz w:val="24"/>
                <w:szCs w:val="24"/>
              </w:rPr>
            </w:pPr>
            <w:r>
              <w:rPr>
                <w:sz w:val="24"/>
                <w:szCs w:val="24"/>
              </w:rPr>
              <w:t xml:space="preserve">Лот №3 </w:t>
            </w:r>
          </w:p>
          <w:p w14:paraId="2EB1DB6A" w14:textId="3C5AA9FA" w:rsidR="00957CEA" w:rsidRPr="008D7CCC" w:rsidRDefault="00957CEA" w:rsidP="008D7CCC">
            <w:pPr>
              <w:shd w:val="clear" w:color="auto" w:fill="FFFFFF"/>
              <w:ind w:right="57"/>
              <w:jc w:val="both"/>
              <w:rPr>
                <w:sz w:val="24"/>
                <w:szCs w:val="24"/>
              </w:rPr>
            </w:pPr>
            <w:r w:rsidRPr="00957CEA">
              <w:rPr>
                <w:sz w:val="24"/>
                <w:szCs w:val="24"/>
              </w:rPr>
              <w:t>5 476 415,62 (Пять миллионов четыреста семьдесят шесть тысяч четыреста пятнадцать) рублей, 62 коп.</w:t>
            </w:r>
          </w:p>
          <w:p w14:paraId="41A67758" w14:textId="77777777" w:rsidR="00C127DA" w:rsidRDefault="00C127DA" w:rsidP="00DA613A">
            <w:pPr>
              <w:ind w:left="114" w:right="113"/>
              <w:jc w:val="both"/>
              <w:rPr>
                <w:sz w:val="22"/>
                <w:szCs w:val="22"/>
              </w:rPr>
            </w:pPr>
          </w:p>
        </w:tc>
      </w:tr>
      <w:bookmarkEnd w:id="59"/>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5368122A"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460EEB" w14:textId="77777777" w:rsidR="0011340E" w:rsidRPr="0011340E" w:rsidRDefault="0011340E" w:rsidP="0011340E">
            <w:pPr>
              <w:spacing w:after="200"/>
              <w:ind w:left="112" w:right="121"/>
              <w:contextualSpacing/>
              <w:jc w:val="both"/>
              <w:rPr>
                <w:rFonts w:eastAsiaTheme="minorHAnsi"/>
                <w:bCs/>
                <w:sz w:val="22"/>
                <w:szCs w:val="22"/>
                <w:lang w:eastAsia="en-US"/>
              </w:rPr>
            </w:pPr>
            <w:r w:rsidRPr="0011340E">
              <w:rPr>
                <w:rFonts w:eastAsiaTheme="minorHAnsi"/>
                <w:bCs/>
                <w:sz w:val="22"/>
                <w:szCs w:val="22"/>
                <w:lang w:eastAsia="en-US"/>
              </w:rPr>
              <w:t>Цена договора сформирована с учетом причитающегося Подрядчику вознаграждения и компенсации ему всех издержек (затрат, расходов), связанных с исполнением настоящего договора, в том числе: расходы на приобретение всех необходимых для производства работ строительных и расходных материалов; затраты на использование во время работ (или приобретение для выполнение работ) строительных инструментов, оборудования, специальных машин и механизмов; расходы на оплату труда рабочих; затраты, связанных с уборкой строительного объекта; затраты, связанные со сбором, погрузкой/разгрузкой, вывозом и утилизацией строительного мусора, в том числе, расходы, связанные с утилизацией опасных отходов, требующих специальной утилизации, согласно требований законодательства РФ; издержки, связанные с использованием всех видов энергоносителей (топливо, ГСМ и прочее); расходы, связанные с доставкой, погрузкой/разгрузкой строительных и расходных материалов, строительных инструментов, оборудования, специальных машин и механизмов; расходы, связанные с установкой и пуско-наладкой оборудования, машин и механизмов; налоги, сборы и другие обязательные платежи; прочие сопутствующие издержки.</w:t>
            </w:r>
          </w:p>
          <w:p w14:paraId="41B14115" w14:textId="0C90D512" w:rsidR="007218F6" w:rsidRDefault="007218F6">
            <w:pPr>
              <w:ind w:right="113"/>
              <w:jc w:val="both"/>
              <w:rPr>
                <w:sz w:val="22"/>
                <w:szCs w:val="22"/>
                <w:shd w:val="clear" w:color="auto" w:fill="92D050"/>
              </w:rPr>
            </w:pP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60" w:name="_heading=h.sqyw64" w:colFirst="0" w:colLast="0"/>
            <w:bookmarkEnd w:id="60"/>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w:t>
            </w:r>
            <w:r>
              <w:rPr>
                <w:sz w:val="22"/>
                <w:szCs w:val="22"/>
              </w:rPr>
              <w:lastRenderedPageBreak/>
              <w:t xml:space="preserve">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099543E8" w:rsidR="00943687" w:rsidRDefault="00A91BD9" w:rsidP="00BC6238">
            <w:pPr>
              <w:widowControl w:val="0"/>
              <w:ind w:right="113"/>
              <w:jc w:val="both"/>
              <w:rPr>
                <w:sz w:val="22"/>
                <w:szCs w:val="22"/>
              </w:rPr>
            </w:pPr>
            <w:r w:rsidRPr="00A91BD9">
              <w:rPr>
                <w:sz w:val="22"/>
                <w:szCs w:val="22"/>
              </w:rPr>
              <w:lastRenderedPageBreak/>
              <w:t>Оплата осуществляется в течение 1</w:t>
            </w:r>
            <w:r w:rsidR="00202AFF">
              <w:rPr>
                <w:sz w:val="22"/>
                <w:szCs w:val="22"/>
              </w:rPr>
              <w:t>0</w:t>
            </w:r>
            <w:r w:rsidRPr="00A91BD9">
              <w:rPr>
                <w:sz w:val="22"/>
                <w:szCs w:val="22"/>
              </w:rPr>
              <w:t xml:space="preserve"> (</w:t>
            </w:r>
            <w:r w:rsidR="00202AFF">
              <w:rPr>
                <w:sz w:val="22"/>
                <w:szCs w:val="22"/>
              </w:rPr>
              <w:t>Десяти</w:t>
            </w:r>
            <w:r w:rsidRPr="00A91BD9">
              <w:rPr>
                <w:sz w:val="22"/>
                <w:szCs w:val="22"/>
              </w:rPr>
              <w:t xml:space="preserve">) рабочих дней с даты подписания Сторонами Акта о приемке выполненных работ по форме КС-2 и справки о стоимости выполненных работ и затрат по форме КС-3 </w:t>
            </w:r>
            <w:r w:rsidRPr="00A91BD9">
              <w:rPr>
                <w:sz w:val="22"/>
                <w:szCs w:val="22"/>
              </w:rPr>
              <w:lastRenderedPageBreak/>
              <w:t xml:space="preserve">на основании счета Подрядчика. Счет может быть выставлен только после подписания Сторонами Акта о приемке выполненных работ по форме КС-2 и справки о стоимости выполненных работ и затрат по форме КС-3.  </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2987DE09" w:rsidR="00943687" w:rsidRDefault="00BE4591">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1.</w:t>
            </w:r>
            <w:r w:rsidR="00FA5EC5">
              <w:rPr>
                <w:color w:val="000000"/>
                <w:sz w:val="22"/>
                <w:szCs w:val="22"/>
              </w:rPr>
              <w:t>Средства субсидии из федерального бюджета.</w:t>
            </w:r>
          </w:p>
          <w:p w14:paraId="01091505" w14:textId="77777777"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169B61A4" w14:textId="082FB76E" w:rsidR="00BE4591" w:rsidRPr="00BE4591" w:rsidRDefault="00BE4591" w:rsidP="00BE4591">
            <w:pPr>
              <w:pStyle w:val="a2"/>
              <w:ind w:hanging="428"/>
              <w:rPr>
                <w:b w:val="0"/>
                <w:color w:val="000000"/>
                <w:sz w:val="22"/>
                <w:szCs w:val="22"/>
              </w:rPr>
            </w:pPr>
            <w:r w:rsidRPr="00BE4591">
              <w:rPr>
                <w:b w:val="0"/>
                <w:color w:val="000000"/>
                <w:sz w:val="22"/>
                <w:szCs w:val="22"/>
              </w:rPr>
              <w:t>Уставная деятельность</w:t>
            </w:r>
            <w:r>
              <w:rPr>
                <w:b w:val="0"/>
                <w:color w:val="000000"/>
                <w:sz w:val="22"/>
                <w:szCs w:val="22"/>
              </w:rPr>
              <w:t>.</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1" w:name="_heading=h.3cqmetx" w:colFirst="0" w:colLast="0"/>
            <w:bookmarkEnd w:id="61"/>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45EFF" w14:textId="77777777"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14:paraId="71AD1162" w14:textId="40AE6A60"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w:t>
            </w:r>
            <w:r w:rsidR="00D60C04" w:rsidRPr="00C67E23">
              <w:rPr>
                <w:sz w:val="22"/>
                <w:szCs w:val="22"/>
              </w:rPr>
              <w:t xml:space="preserve">иметь </w:t>
            </w:r>
            <w:r w:rsidR="00D60C04">
              <w:rPr>
                <w:sz w:val="22"/>
                <w:szCs w:val="22"/>
              </w:rPr>
              <w:t>релевантный</w:t>
            </w:r>
            <w:r w:rsidR="000C61AD">
              <w:rPr>
                <w:sz w:val="22"/>
                <w:szCs w:val="22"/>
              </w:rPr>
              <w:t xml:space="preserve"> </w:t>
            </w:r>
            <w:r w:rsidR="003A7BDA">
              <w:rPr>
                <w:sz w:val="22"/>
                <w:szCs w:val="22"/>
              </w:rPr>
              <w:t xml:space="preserve">опыт по предмету </w:t>
            </w:r>
            <w:r w:rsidR="00D60C04">
              <w:rPr>
                <w:sz w:val="22"/>
                <w:szCs w:val="22"/>
              </w:rPr>
              <w:t>закупки не</w:t>
            </w:r>
            <w:r w:rsidR="00D714A2">
              <w:rPr>
                <w:sz w:val="22"/>
                <w:szCs w:val="22"/>
              </w:rPr>
              <w:t xml:space="preserve"> </w:t>
            </w:r>
            <w:r w:rsidR="00CA7623">
              <w:rPr>
                <w:sz w:val="22"/>
                <w:szCs w:val="22"/>
              </w:rPr>
              <w:t xml:space="preserve">менее </w:t>
            </w:r>
            <w:r w:rsidR="006C6F83">
              <w:rPr>
                <w:sz w:val="22"/>
                <w:szCs w:val="22"/>
              </w:rPr>
              <w:t>трех</w:t>
            </w:r>
            <w:r w:rsidR="00CA7623">
              <w:rPr>
                <w:sz w:val="22"/>
                <w:szCs w:val="22"/>
              </w:rPr>
              <w:t xml:space="preserve"> лет.</w:t>
            </w:r>
            <w:r w:rsidRPr="00C67E23">
              <w:rPr>
                <w:sz w:val="22"/>
                <w:szCs w:val="22"/>
              </w:rPr>
              <w:t xml:space="preserve">  </w:t>
            </w:r>
            <w:r w:rsidRPr="00D714A2">
              <w:rPr>
                <w:i/>
                <w:sz w:val="22"/>
                <w:szCs w:val="22"/>
              </w:rPr>
              <w:t>Подтверждается Выпиской из ЕГРЮЛ</w:t>
            </w:r>
          </w:p>
          <w:p w14:paraId="1780D803" w14:textId="3D2AD51B"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w:t>
            </w:r>
            <w:r w:rsidR="000C61AD">
              <w:rPr>
                <w:sz w:val="22"/>
                <w:szCs w:val="22"/>
              </w:rPr>
              <w:t>В</w:t>
            </w:r>
            <w:r w:rsidRPr="00C67E23">
              <w:rPr>
                <w:sz w:val="22"/>
                <w:szCs w:val="22"/>
              </w:rPr>
              <w:t>ыручка</w:t>
            </w:r>
            <w:r w:rsidR="0003179D">
              <w:rPr>
                <w:sz w:val="22"/>
                <w:szCs w:val="22"/>
              </w:rPr>
              <w:t xml:space="preserve"> за последни</w:t>
            </w:r>
            <w:r w:rsidR="00190E9A">
              <w:rPr>
                <w:sz w:val="22"/>
                <w:szCs w:val="22"/>
              </w:rPr>
              <w:t>й год, предшествующий подаче заявки (</w:t>
            </w:r>
            <w:r w:rsidR="00D714A2">
              <w:rPr>
                <w:sz w:val="22"/>
                <w:szCs w:val="22"/>
              </w:rPr>
              <w:t>20</w:t>
            </w:r>
            <w:r w:rsidR="00D714A2" w:rsidRPr="00104FEF">
              <w:rPr>
                <w:sz w:val="22"/>
                <w:szCs w:val="22"/>
              </w:rPr>
              <w:t>2</w:t>
            </w:r>
            <w:r w:rsidR="006E62CF">
              <w:rPr>
                <w:sz w:val="22"/>
                <w:szCs w:val="22"/>
              </w:rPr>
              <w:t>3</w:t>
            </w:r>
            <w:r w:rsidRPr="00C67E23">
              <w:rPr>
                <w:sz w:val="22"/>
                <w:szCs w:val="22"/>
              </w:rPr>
              <w:t>г</w:t>
            </w:r>
            <w:r w:rsidR="00190E9A">
              <w:rPr>
                <w:sz w:val="22"/>
                <w:szCs w:val="22"/>
              </w:rPr>
              <w:t>)</w:t>
            </w:r>
            <w:r w:rsidRPr="00C67E23">
              <w:rPr>
                <w:sz w:val="22"/>
                <w:szCs w:val="22"/>
              </w:rPr>
              <w:t xml:space="preserve"> должна быть не </w:t>
            </w:r>
            <w:r w:rsidR="006E62CF" w:rsidRPr="00C67E23">
              <w:rPr>
                <w:sz w:val="22"/>
                <w:szCs w:val="22"/>
              </w:rPr>
              <w:t xml:space="preserve">менее </w:t>
            </w:r>
            <w:r w:rsidR="00996862">
              <w:rPr>
                <w:sz w:val="22"/>
                <w:szCs w:val="22"/>
              </w:rPr>
              <w:t>5</w:t>
            </w:r>
            <w:r w:rsidR="006E62CF" w:rsidRPr="00C67E23">
              <w:rPr>
                <w:sz w:val="22"/>
                <w:szCs w:val="22"/>
              </w:rPr>
              <w:t>0</w:t>
            </w:r>
            <w:r w:rsidRPr="00104FEF">
              <w:rPr>
                <w:sz w:val="22"/>
                <w:szCs w:val="22"/>
              </w:rPr>
              <w:t xml:space="preserve"> млн. рублей</w:t>
            </w:r>
            <w:r w:rsidRPr="00D714A2">
              <w:rPr>
                <w:i/>
                <w:sz w:val="22"/>
                <w:szCs w:val="22"/>
              </w:rPr>
              <w:t xml:space="preserve">.         Подтверждается копией финансовой отчетности за указанный </w:t>
            </w:r>
            <w:r w:rsidR="006E62CF" w:rsidRPr="00D714A2">
              <w:rPr>
                <w:i/>
                <w:sz w:val="22"/>
                <w:szCs w:val="22"/>
              </w:rPr>
              <w:t>период (</w:t>
            </w:r>
            <w:r w:rsidRPr="00D714A2">
              <w:rPr>
                <w:i/>
                <w:sz w:val="22"/>
                <w:szCs w:val="22"/>
              </w:rPr>
              <w:t>бухгалтерский баланс – форма 0710001 по ОКУД, отчет о финансовых результатах – форма 0710002 по ОКУД).</w:t>
            </w:r>
          </w:p>
          <w:p w14:paraId="44EBA4DC" w14:textId="77777777"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02010D4D" w:rsidR="00943687" w:rsidRPr="00CA7623" w:rsidRDefault="00202AFF">
            <w:pPr>
              <w:keepNext/>
              <w:keepLines/>
              <w:widowControl w:val="0"/>
              <w:spacing w:line="264" w:lineRule="auto"/>
              <w:jc w:val="both"/>
              <w:rPr>
                <w:iCs/>
                <w:sz w:val="22"/>
                <w:szCs w:val="22"/>
              </w:rPr>
            </w:pPr>
            <w:r>
              <w:rPr>
                <w:iCs/>
                <w:sz w:val="22"/>
                <w:szCs w:val="22"/>
              </w:rPr>
              <w:t>П</w:t>
            </w:r>
            <w:r w:rsidR="00996862">
              <w:rPr>
                <w:iCs/>
                <w:sz w:val="22"/>
                <w:szCs w:val="22"/>
              </w:rPr>
              <w:t>о</w:t>
            </w:r>
            <w:r>
              <w:rPr>
                <w:iCs/>
                <w:sz w:val="22"/>
                <w:szCs w:val="22"/>
              </w:rPr>
              <w:t xml:space="preserve"> согласованию с Заказчиком. </w:t>
            </w:r>
            <w:r w:rsidR="00CA7623" w:rsidRPr="00CA7623">
              <w:rPr>
                <w:iCs/>
                <w:sz w:val="22"/>
                <w:szCs w:val="22"/>
              </w:rPr>
              <w:t>В случае привлечения субподрядчиков, подрядчик отвечает за действия таких лиц как за свои собственные.</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0AD96855" w:rsidR="00943687" w:rsidRPr="007C47E4" w:rsidRDefault="00CF07B0" w:rsidP="006E62CF">
            <w:pPr>
              <w:spacing w:line="264" w:lineRule="auto"/>
              <w:jc w:val="both"/>
              <w:rPr>
                <w:sz w:val="22"/>
                <w:szCs w:val="22"/>
              </w:rPr>
            </w:pPr>
            <w:bookmarkStart w:id="64" w:name="_heading=h.2r0uhxc" w:colFirst="0" w:colLast="0"/>
            <w:bookmarkEnd w:id="64"/>
            <w:r w:rsidRPr="00CF07B0">
              <w:rPr>
                <w:b/>
                <w:sz w:val="22"/>
                <w:szCs w:val="22"/>
              </w:rPr>
              <w:t xml:space="preserve"> </w:t>
            </w:r>
            <w:r w:rsidR="00996862">
              <w:rPr>
                <w:b/>
                <w:sz w:val="22"/>
                <w:szCs w:val="22"/>
              </w:rPr>
              <w:t xml:space="preserve">С </w:t>
            </w:r>
            <w:r w:rsidR="00DD68FE">
              <w:rPr>
                <w:b/>
                <w:sz w:val="22"/>
                <w:szCs w:val="22"/>
              </w:rPr>
              <w:t>10</w:t>
            </w:r>
            <w:r w:rsidR="00996862">
              <w:rPr>
                <w:b/>
                <w:sz w:val="22"/>
                <w:szCs w:val="22"/>
              </w:rPr>
              <w:t xml:space="preserve"> ию</w:t>
            </w:r>
            <w:r w:rsidR="00DD68FE">
              <w:rPr>
                <w:b/>
                <w:sz w:val="22"/>
                <w:szCs w:val="22"/>
              </w:rPr>
              <w:t>л</w:t>
            </w:r>
            <w:r w:rsidR="00996862">
              <w:rPr>
                <w:b/>
                <w:sz w:val="22"/>
                <w:szCs w:val="22"/>
              </w:rPr>
              <w:t xml:space="preserve">я 2024г. по </w:t>
            </w:r>
            <w:r w:rsidR="00DD68FE">
              <w:rPr>
                <w:b/>
                <w:sz w:val="22"/>
                <w:szCs w:val="22"/>
              </w:rPr>
              <w:t>17</w:t>
            </w:r>
            <w:r w:rsidR="00996862">
              <w:rPr>
                <w:b/>
                <w:sz w:val="22"/>
                <w:szCs w:val="22"/>
              </w:rPr>
              <w:t xml:space="preserve"> июля 2024г.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24DCE439" w:rsidR="00943687" w:rsidRDefault="006E62CF">
            <w:pPr>
              <w:shd w:val="clear" w:color="auto" w:fill="FFFFFF"/>
              <w:spacing w:line="264" w:lineRule="auto"/>
              <w:ind w:right="113"/>
              <w:jc w:val="both"/>
              <w:rPr>
                <w:sz w:val="22"/>
                <w:szCs w:val="22"/>
              </w:rPr>
            </w:pPr>
            <w:r>
              <w:rPr>
                <w:sz w:val="22"/>
                <w:szCs w:val="22"/>
              </w:rPr>
              <w:t>Заявка в</w:t>
            </w:r>
            <w:r w:rsidR="00FA5EC5">
              <w:rPr>
                <w:sz w:val="22"/>
                <w:szCs w:val="22"/>
              </w:rPr>
              <w:t xml:space="preserve"> электронной форме подается через функционал </w:t>
            </w:r>
            <w:r>
              <w:rPr>
                <w:sz w:val="22"/>
                <w:szCs w:val="22"/>
              </w:rPr>
              <w:t xml:space="preserve">ЭТП </w:t>
            </w:r>
            <w:r w:rsidRPr="00F66237">
              <w:rPr>
                <w:sz w:val="22"/>
                <w:szCs w:val="22"/>
              </w:rPr>
              <w:t>АО</w:t>
            </w:r>
            <w:r w:rsidR="00F66237" w:rsidRPr="00F66237">
              <w:rPr>
                <w:sz w:val="22"/>
                <w:szCs w:val="22"/>
              </w:rPr>
              <w:t xml:space="preserve"> «Сбербанк-</w:t>
            </w:r>
            <w:r w:rsidRPr="00F66237">
              <w:rPr>
                <w:sz w:val="22"/>
                <w:szCs w:val="22"/>
              </w:rPr>
              <w:t xml:space="preserve">АСТ» </w:t>
            </w:r>
            <w:r>
              <w:rPr>
                <w:sz w:val="22"/>
                <w:szCs w:val="22"/>
              </w:rPr>
              <w:t>в</w:t>
            </w:r>
            <w:r w:rsidR="00FA5EC5">
              <w:rPr>
                <w:sz w:val="22"/>
                <w:szCs w:val="22"/>
              </w:rPr>
              <w:t xml:space="preserve"> соответствии с регламентом площадки и в порядке, установленном настоящей документацией.</w:t>
            </w:r>
            <w:r w:rsidR="00F66237">
              <w:t xml:space="preserve"> </w:t>
            </w:r>
            <w:hyperlink r:id="rId14" w:history="1">
              <w:r w:rsidR="00F66237" w:rsidRPr="007C1830">
                <w:rPr>
                  <w:rStyle w:val="affa"/>
                  <w:sz w:val="22"/>
                  <w:szCs w:val="22"/>
                </w:rPr>
                <w:t>https://utp.sberbank-ast.ru</w:t>
              </w:r>
            </w:hyperlink>
            <w:r w:rsidR="00F66237">
              <w:rPr>
                <w:sz w:val="22"/>
                <w:szCs w:val="22"/>
              </w:rPr>
              <w:t xml:space="preserve"> </w:t>
            </w:r>
          </w:p>
          <w:p w14:paraId="61A43F43" w14:textId="57B7F523" w:rsidR="00943687" w:rsidRPr="00996862" w:rsidRDefault="00FA5EC5">
            <w:pPr>
              <w:spacing w:line="264" w:lineRule="auto"/>
              <w:ind w:right="113"/>
              <w:jc w:val="both"/>
              <w:rPr>
                <w:b/>
                <w:sz w:val="22"/>
                <w:szCs w:val="22"/>
              </w:rPr>
            </w:pPr>
            <w:r>
              <w:rPr>
                <w:sz w:val="22"/>
                <w:szCs w:val="22"/>
              </w:rPr>
              <w:t xml:space="preserve"> </w:t>
            </w:r>
            <w:r w:rsidRPr="00C875CD">
              <w:rPr>
                <w:b/>
                <w:sz w:val="22"/>
                <w:szCs w:val="22"/>
              </w:rPr>
              <w:t>Начало подачи:</w:t>
            </w:r>
            <w:r w:rsidR="00B32ADF">
              <w:rPr>
                <w:b/>
                <w:sz w:val="22"/>
                <w:szCs w:val="22"/>
              </w:rPr>
              <w:t xml:space="preserve"> </w:t>
            </w:r>
            <w:r w:rsidR="00DD68FE">
              <w:rPr>
                <w:b/>
                <w:sz w:val="22"/>
                <w:szCs w:val="22"/>
              </w:rPr>
              <w:t>10</w:t>
            </w:r>
            <w:r w:rsidR="00996862" w:rsidRPr="00996862">
              <w:rPr>
                <w:b/>
                <w:sz w:val="22"/>
                <w:szCs w:val="22"/>
              </w:rPr>
              <w:t xml:space="preserve"> ию</w:t>
            </w:r>
            <w:r w:rsidR="00DD68FE">
              <w:rPr>
                <w:b/>
                <w:sz w:val="22"/>
                <w:szCs w:val="22"/>
              </w:rPr>
              <w:t>л</w:t>
            </w:r>
            <w:r w:rsidR="00996862" w:rsidRPr="00996862">
              <w:rPr>
                <w:b/>
                <w:sz w:val="22"/>
                <w:szCs w:val="22"/>
              </w:rPr>
              <w:t>я</w:t>
            </w:r>
            <w:r w:rsidR="0083145E" w:rsidRPr="00996862">
              <w:rPr>
                <w:b/>
                <w:sz w:val="22"/>
                <w:szCs w:val="22"/>
              </w:rPr>
              <w:t xml:space="preserve"> 202</w:t>
            </w:r>
            <w:r w:rsidR="006E62CF" w:rsidRPr="00996862">
              <w:rPr>
                <w:b/>
                <w:sz w:val="22"/>
                <w:szCs w:val="22"/>
              </w:rPr>
              <w:t>4</w:t>
            </w:r>
            <w:r w:rsidR="00B26A30" w:rsidRPr="00996862">
              <w:rPr>
                <w:b/>
                <w:sz w:val="22"/>
                <w:szCs w:val="22"/>
              </w:rPr>
              <w:t>г.</w:t>
            </w:r>
          </w:p>
          <w:p w14:paraId="751BC514" w14:textId="71FC3F01" w:rsidR="00943687" w:rsidRPr="009E6A10" w:rsidRDefault="00B26A30">
            <w:pPr>
              <w:spacing w:line="264" w:lineRule="auto"/>
              <w:ind w:right="113"/>
              <w:jc w:val="both"/>
              <w:rPr>
                <w:sz w:val="22"/>
                <w:szCs w:val="22"/>
              </w:rPr>
            </w:pPr>
            <w:r w:rsidRPr="00996862">
              <w:rPr>
                <w:b/>
                <w:sz w:val="22"/>
                <w:szCs w:val="22"/>
              </w:rPr>
              <w:t xml:space="preserve"> </w:t>
            </w:r>
            <w:r w:rsidR="00FA5EC5" w:rsidRPr="00996862">
              <w:rPr>
                <w:b/>
                <w:sz w:val="22"/>
                <w:szCs w:val="22"/>
              </w:rPr>
              <w:t>Оконча</w:t>
            </w:r>
            <w:r w:rsidR="009F6CD8" w:rsidRPr="00996862">
              <w:rPr>
                <w:b/>
                <w:sz w:val="22"/>
                <w:szCs w:val="22"/>
              </w:rPr>
              <w:t xml:space="preserve">ние подачи: </w:t>
            </w:r>
            <w:r w:rsidR="00DD68FE">
              <w:rPr>
                <w:b/>
                <w:sz w:val="22"/>
                <w:szCs w:val="22"/>
              </w:rPr>
              <w:t>19</w:t>
            </w:r>
            <w:r w:rsidR="00996862" w:rsidRPr="00996862">
              <w:rPr>
                <w:b/>
                <w:sz w:val="22"/>
                <w:szCs w:val="22"/>
              </w:rPr>
              <w:t xml:space="preserve"> ию</w:t>
            </w:r>
            <w:r w:rsidR="00996862">
              <w:rPr>
                <w:b/>
                <w:sz w:val="22"/>
                <w:szCs w:val="22"/>
              </w:rPr>
              <w:t>л</w:t>
            </w:r>
            <w:r w:rsidR="00996862" w:rsidRPr="00996862">
              <w:rPr>
                <w:b/>
                <w:sz w:val="22"/>
                <w:szCs w:val="22"/>
              </w:rPr>
              <w:t>я</w:t>
            </w:r>
            <w:r w:rsidRPr="00996862">
              <w:rPr>
                <w:b/>
                <w:sz w:val="22"/>
                <w:szCs w:val="22"/>
              </w:rPr>
              <w:t xml:space="preserve"> </w:t>
            </w:r>
            <w:r w:rsidR="00FA5EC5" w:rsidRPr="00996862">
              <w:rPr>
                <w:b/>
                <w:sz w:val="22"/>
                <w:szCs w:val="22"/>
              </w:rPr>
              <w:t>202</w:t>
            </w:r>
            <w:r w:rsidR="006E62CF" w:rsidRPr="00996862">
              <w:rPr>
                <w:b/>
                <w:sz w:val="22"/>
                <w:szCs w:val="22"/>
              </w:rPr>
              <w:t>4</w:t>
            </w:r>
            <w:r w:rsidR="00FA5EC5" w:rsidRPr="00996862">
              <w:rPr>
                <w:b/>
                <w:sz w:val="22"/>
                <w:szCs w:val="22"/>
              </w:rPr>
              <w:t>г</w:t>
            </w:r>
            <w:r w:rsidR="00B9237A" w:rsidRPr="00996862">
              <w:rPr>
                <w:b/>
                <w:sz w:val="22"/>
                <w:szCs w:val="22"/>
              </w:rPr>
              <w:t>, 1</w:t>
            </w:r>
            <w:r w:rsidR="00996862" w:rsidRPr="00996862">
              <w:rPr>
                <w:b/>
                <w:sz w:val="22"/>
                <w:szCs w:val="22"/>
              </w:rPr>
              <w:t>4</w:t>
            </w:r>
            <w:r w:rsidR="00B9237A" w:rsidRPr="00996862">
              <w:rPr>
                <w:b/>
                <w:sz w:val="22"/>
                <w:szCs w:val="22"/>
              </w:rPr>
              <w:t>-00</w:t>
            </w:r>
            <w:r w:rsidR="00B9237A" w:rsidRPr="00C875CD">
              <w:rPr>
                <w:b/>
                <w:sz w:val="22"/>
                <w:szCs w:val="22"/>
              </w:rPr>
              <w:t xml:space="preserve"> </w:t>
            </w:r>
            <w:r w:rsidR="00FA5EC5" w:rsidRPr="00C875CD">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0B3864F0" w:rsidR="00943687" w:rsidRDefault="006E62CF">
            <w:pPr>
              <w:spacing w:line="264" w:lineRule="auto"/>
              <w:ind w:right="113" w:firstLine="539"/>
              <w:jc w:val="both"/>
              <w:rPr>
                <w:sz w:val="22"/>
                <w:szCs w:val="22"/>
              </w:rPr>
            </w:pPr>
            <w:r>
              <w:rPr>
                <w:sz w:val="22"/>
                <w:szCs w:val="22"/>
              </w:rPr>
              <w:t>1. «</w:t>
            </w:r>
            <w:r w:rsidR="00FA5EC5">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480E2AC" w14:textId="6B9A075D"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w:t>
            </w:r>
            <w:r w:rsidR="00E747DE">
              <w:rPr>
                <w:sz w:val="22"/>
                <w:szCs w:val="22"/>
              </w:rPr>
              <w:t>Приложение №</w:t>
            </w:r>
            <w:r w:rsidR="00FB0997">
              <w:rPr>
                <w:sz w:val="22"/>
                <w:szCs w:val="22"/>
              </w:rPr>
              <w:t>2</w:t>
            </w:r>
            <w:r>
              <w:rPr>
                <w:sz w:val="22"/>
                <w:szCs w:val="22"/>
              </w:rPr>
              <w:t xml:space="preserve"> «Согласие на обработк</w:t>
            </w:r>
            <w:r w:rsidR="005C4385">
              <w:rPr>
                <w:sz w:val="22"/>
                <w:szCs w:val="22"/>
              </w:rPr>
              <w:t>у персональных данных руководителя и главного бухгалтера</w:t>
            </w:r>
            <w:r>
              <w:rPr>
                <w:sz w:val="22"/>
                <w:szCs w:val="22"/>
              </w:rPr>
              <w:t xml:space="preserve"> Участника, персональных данных третьих </w:t>
            </w:r>
            <w:r w:rsidR="006E62CF">
              <w:rPr>
                <w:sz w:val="22"/>
                <w:szCs w:val="22"/>
              </w:rPr>
              <w:t>лиц в</w:t>
            </w:r>
            <w:r>
              <w:rPr>
                <w:sz w:val="22"/>
                <w:szCs w:val="22"/>
              </w:rPr>
              <w:t xml:space="preserve"> целях   прохождения процедур, необходимых для проведения </w:t>
            </w:r>
            <w:r w:rsidR="006E62CF">
              <w:rPr>
                <w:sz w:val="22"/>
                <w:szCs w:val="22"/>
              </w:rPr>
              <w:t>закупок, в</w:t>
            </w:r>
            <w:r>
              <w:rPr>
                <w:sz w:val="22"/>
                <w:szCs w:val="22"/>
              </w:rPr>
              <w:t xml:space="preserve"> соответствии с Положением о закупках товаров, работ, услуг Фонда развития интернет - инициатив». </w:t>
            </w:r>
            <w:r w:rsidR="00E747DE">
              <w:rPr>
                <w:sz w:val="22"/>
                <w:szCs w:val="22"/>
              </w:rPr>
              <w:t xml:space="preserve">(Форма </w:t>
            </w:r>
            <w:r w:rsidR="00FB0997">
              <w:rPr>
                <w:sz w:val="22"/>
                <w:szCs w:val="22"/>
              </w:rPr>
              <w:t>4</w:t>
            </w:r>
            <w:r>
              <w:rPr>
                <w:sz w:val="22"/>
                <w:szCs w:val="22"/>
              </w:rPr>
              <w:t xml:space="preserve"> </w:t>
            </w:r>
            <w:r w:rsidR="006E62CF">
              <w:rPr>
                <w:sz w:val="22"/>
                <w:szCs w:val="22"/>
              </w:rPr>
              <w:t xml:space="preserve">части IV </w:t>
            </w:r>
            <w:r w:rsidR="006E62CF">
              <w:rPr>
                <w:sz w:val="22"/>
                <w:szCs w:val="22"/>
              </w:rPr>
              <w:lastRenderedPageBreak/>
              <w:t>«</w:t>
            </w:r>
            <w:r>
              <w:rPr>
                <w:sz w:val="22"/>
                <w:szCs w:val="22"/>
              </w:rPr>
              <w:t xml:space="preserve">ОБРАЗЦЫ ФОРМ И ДОКУМЕНТОВ ДЛЯ ЗАПОЛНЕНИЯ УЧАСТНИКАМИ ЗАКУПКИ»). </w:t>
            </w:r>
          </w:p>
          <w:p w14:paraId="5E2FE394" w14:textId="5D9064AD" w:rsidR="00993861" w:rsidRDefault="00993861">
            <w:pPr>
              <w:spacing w:line="264" w:lineRule="auto"/>
              <w:ind w:right="113" w:firstLine="539"/>
              <w:jc w:val="both"/>
              <w:rPr>
                <w:sz w:val="22"/>
                <w:szCs w:val="22"/>
              </w:rPr>
            </w:pPr>
            <w:r>
              <w:rPr>
                <w:sz w:val="22"/>
                <w:szCs w:val="22"/>
              </w:rPr>
              <w:t>Приложение №</w:t>
            </w:r>
            <w:r w:rsidR="00FB0997">
              <w:rPr>
                <w:sz w:val="22"/>
                <w:szCs w:val="22"/>
              </w:rPr>
              <w:t>3</w:t>
            </w:r>
            <w:r>
              <w:rPr>
                <w:sz w:val="22"/>
                <w:szCs w:val="22"/>
              </w:rPr>
              <w:t xml:space="preserve"> «Справка о репутации»</w:t>
            </w:r>
            <w:r>
              <w:t xml:space="preserve"> </w:t>
            </w:r>
            <w:r w:rsidRPr="00993861">
              <w:rPr>
                <w:sz w:val="22"/>
                <w:szCs w:val="22"/>
              </w:rPr>
              <w:t xml:space="preserve">(Форма </w:t>
            </w:r>
            <w:r w:rsidR="00FB0997">
              <w:rPr>
                <w:sz w:val="22"/>
                <w:szCs w:val="22"/>
              </w:rPr>
              <w:t>5</w:t>
            </w:r>
            <w:r w:rsidRPr="00993861">
              <w:rPr>
                <w:sz w:val="22"/>
                <w:szCs w:val="22"/>
              </w:rPr>
              <w:t xml:space="preserve"> </w:t>
            </w:r>
            <w:r w:rsidR="006E62CF" w:rsidRPr="00993861">
              <w:rPr>
                <w:sz w:val="22"/>
                <w:szCs w:val="22"/>
              </w:rPr>
              <w:t>части IV «</w:t>
            </w:r>
            <w:r w:rsidRPr="00993861">
              <w:rPr>
                <w:sz w:val="22"/>
                <w:szCs w:val="22"/>
              </w:rPr>
              <w:t>ОБРАЗЦЫ ФОРМ И ДОКУМЕНТОВ ДЛЯ ЗАПОЛНЕНИЯ УЧАСТНИКАМИ ЗАКУПКИ).</w:t>
            </w:r>
          </w:p>
          <w:p w14:paraId="60A10E2F" w14:textId="2D3D120C" w:rsidR="001A12C5" w:rsidRDefault="001A12C5">
            <w:pPr>
              <w:spacing w:line="264" w:lineRule="auto"/>
              <w:ind w:right="113" w:firstLine="539"/>
              <w:jc w:val="both"/>
              <w:rPr>
                <w:sz w:val="22"/>
                <w:szCs w:val="22"/>
              </w:rPr>
            </w:pPr>
            <w:r>
              <w:rPr>
                <w:sz w:val="22"/>
                <w:szCs w:val="22"/>
              </w:rPr>
              <w:t xml:space="preserve">Приложение №4 «Справка об опыте» (Форма 6 </w:t>
            </w:r>
            <w:r w:rsidRPr="001A12C5">
              <w:rPr>
                <w:sz w:val="22"/>
                <w:szCs w:val="22"/>
              </w:rPr>
              <w:t>части IV «ОБРАЗЦЫ ФОРМ И ДОКУМЕНТОВ ДЛЯ ЗАПОЛНЕНИЯ УЧАСТНИКАМИ ЗАКУПКИ</w:t>
            </w:r>
          </w:p>
          <w:p w14:paraId="314BDB11"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02AF16F1"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 xml:space="preserve">Выписка из </w:t>
            </w:r>
            <w:r w:rsidR="006E62CF">
              <w:rPr>
                <w:color w:val="000000"/>
                <w:sz w:val="22"/>
                <w:szCs w:val="22"/>
              </w:rPr>
              <w:t xml:space="preserve">ЕГРЮЛ, </w:t>
            </w:r>
            <w:r w:rsidR="006E62CF">
              <w:rPr>
                <w:color w:val="000000"/>
                <w:sz w:val="22"/>
                <w:szCs w:val="22"/>
              </w:rPr>
              <w:tab/>
            </w:r>
            <w:r>
              <w:rPr>
                <w:color w:val="000000"/>
                <w:sz w:val="22"/>
                <w:szCs w:val="22"/>
              </w:rPr>
              <w:t xml:space="preserve">полученная не ранее чем за шесть месяцев до дня размещения </w:t>
            </w:r>
            <w:r w:rsidR="006E62CF">
              <w:rPr>
                <w:color w:val="000000"/>
                <w:sz w:val="22"/>
                <w:szCs w:val="22"/>
              </w:rPr>
              <w:t>на сайте</w:t>
            </w:r>
            <w:r>
              <w:rPr>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6E62CF">
              <w:rPr>
                <w:color w:val="000000"/>
                <w:sz w:val="22"/>
                <w:szCs w:val="22"/>
              </w:rPr>
              <w:t>www.nalog.ru в</w:t>
            </w:r>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374339E" w14:textId="592CC3BA" w:rsidR="008A79E4" w:rsidRDefault="008A79E4">
            <w:pPr>
              <w:numPr>
                <w:ilvl w:val="0"/>
                <w:numId w:val="26"/>
              </w:numPr>
              <w:pBdr>
                <w:top w:val="nil"/>
                <w:left w:val="nil"/>
                <w:bottom w:val="nil"/>
                <w:right w:val="nil"/>
                <w:between w:val="nil"/>
              </w:pBdr>
              <w:tabs>
                <w:tab w:val="left" w:pos="1134"/>
              </w:tabs>
              <w:ind w:left="0" w:right="113" w:firstLine="539"/>
              <w:jc w:val="both"/>
              <w:rPr>
                <w:color w:val="000000"/>
                <w:sz w:val="22"/>
                <w:szCs w:val="22"/>
              </w:rPr>
            </w:pPr>
            <w:r w:rsidRPr="008A79E4">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6D42B5F1" w14:textId="77C85A8F"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Копия финансовой отчетности за последни</w:t>
            </w:r>
            <w:r w:rsidR="00C57AE0">
              <w:rPr>
                <w:color w:val="000000"/>
                <w:sz w:val="22"/>
                <w:szCs w:val="22"/>
              </w:rPr>
              <w:t>й год</w:t>
            </w:r>
            <w:r>
              <w:rPr>
                <w:color w:val="000000"/>
                <w:sz w:val="22"/>
                <w:szCs w:val="22"/>
              </w:rPr>
              <w:t>, предшествующи</w:t>
            </w:r>
            <w:r w:rsidR="00C57AE0">
              <w:rPr>
                <w:color w:val="000000"/>
                <w:sz w:val="22"/>
                <w:szCs w:val="22"/>
              </w:rPr>
              <w:t>й</w:t>
            </w:r>
            <w:r>
              <w:rPr>
                <w:color w:val="000000"/>
                <w:sz w:val="22"/>
                <w:szCs w:val="22"/>
              </w:rPr>
              <w:t xml:space="preserve"> дате подачи заявки </w:t>
            </w:r>
            <w:r w:rsidR="00313999">
              <w:rPr>
                <w:color w:val="000000"/>
                <w:sz w:val="22"/>
                <w:szCs w:val="22"/>
              </w:rPr>
              <w:t>(</w:t>
            </w:r>
            <w:r w:rsidR="00C57AE0">
              <w:rPr>
                <w:color w:val="000000"/>
                <w:sz w:val="22"/>
                <w:szCs w:val="22"/>
              </w:rPr>
              <w:t>2023</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050CFFA2"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r w:rsidR="006E62CF">
              <w:rPr>
                <w:color w:val="000000"/>
                <w:sz w:val="22"/>
                <w:szCs w:val="22"/>
              </w:rPr>
              <w:t>НДС, в</w:t>
            </w:r>
            <w:r>
              <w:rPr>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76A51B45" w14:textId="5EB79C80" w:rsidR="00B30032" w:rsidRPr="006E62CF" w:rsidRDefault="00B30032" w:rsidP="006E62CF">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 xml:space="preserve">Другие документы, прикладываемые по усмотрению участника </w:t>
            </w:r>
            <w:r w:rsidR="00FA5EC5" w:rsidRPr="00B30032">
              <w:rPr>
                <w:b w:val="0"/>
                <w:sz w:val="22"/>
                <w:szCs w:val="22"/>
                <w:highlight w:val="white"/>
              </w:rPr>
              <w:lastRenderedPageBreak/>
              <w:t>закупки.</w:t>
            </w: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0732CA12" w:rsidR="00943687" w:rsidRDefault="00FA5EC5" w:rsidP="006E62CF">
            <w:pPr>
              <w:pBdr>
                <w:top w:val="nil"/>
                <w:left w:val="nil"/>
                <w:bottom w:val="nil"/>
                <w:right w:val="nil"/>
                <w:between w:val="nil"/>
              </w:pBdr>
              <w:spacing w:after="60"/>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CF07B0">
              <w:rPr>
                <w:color w:val="000000"/>
                <w:sz w:val="22"/>
                <w:szCs w:val="22"/>
                <w:highlight w:val="white"/>
              </w:rPr>
              <w:t>4</w:t>
            </w:r>
            <w:r>
              <w:rPr>
                <w:color w:val="000000"/>
                <w:sz w:val="22"/>
                <w:szCs w:val="22"/>
                <w:highlight w:val="white"/>
              </w:rPr>
              <w:t xml:space="preserve"> часов 00 минут по московскому </w:t>
            </w:r>
            <w:r w:rsidR="009B4683">
              <w:rPr>
                <w:b/>
                <w:bCs/>
                <w:color w:val="000000"/>
                <w:sz w:val="22"/>
                <w:szCs w:val="22"/>
              </w:rPr>
              <w:t>19</w:t>
            </w:r>
            <w:r w:rsidR="00996862" w:rsidRPr="00996862">
              <w:rPr>
                <w:b/>
                <w:bCs/>
                <w:color w:val="000000"/>
                <w:sz w:val="22"/>
                <w:szCs w:val="22"/>
              </w:rPr>
              <w:t xml:space="preserve"> ию</w:t>
            </w:r>
            <w:r w:rsidR="00996862">
              <w:rPr>
                <w:b/>
                <w:bCs/>
                <w:color w:val="000000"/>
                <w:sz w:val="22"/>
                <w:szCs w:val="22"/>
              </w:rPr>
              <w:t>л</w:t>
            </w:r>
            <w:r w:rsidR="00996862" w:rsidRPr="00996862">
              <w:rPr>
                <w:b/>
                <w:bCs/>
                <w:color w:val="000000"/>
                <w:sz w:val="22"/>
                <w:szCs w:val="22"/>
              </w:rPr>
              <w:t>я</w:t>
            </w:r>
            <w:r w:rsidR="002A563C" w:rsidRPr="00996862">
              <w:rPr>
                <w:b/>
                <w:color w:val="000000"/>
                <w:sz w:val="22"/>
                <w:szCs w:val="22"/>
              </w:rPr>
              <w:t xml:space="preserve"> 202</w:t>
            </w:r>
            <w:r w:rsidR="006E62CF" w:rsidRPr="00996862">
              <w:rPr>
                <w:b/>
                <w:color w:val="000000"/>
                <w:sz w:val="22"/>
                <w:szCs w:val="22"/>
              </w:rPr>
              <w:t>4</w:t>
            </w:r>
            <w:r w:rsidRPr="00996862">
              <w:rPr>
                <w:b/>
                <w:color w:val="000000"/>
                <w:sz w:val="22"/>
                <w:szCs w:val="22"/>
              </w:rPr>
              <w:t xml:space="preserve"> года</w:t>
            </w:r>
            <w:r w:rsidRPr="00CF07B0">
              <w:rPr>
                <w:b/>
                <w:color w:val="000000"/>
                <w:sz w:val="22"/>
                <w:szCs w:val="22"/>
              </w:rPr>
              <w:t xml:space="preserve"> </w:t>
            </w:r>
            <w:r>
              <w:rPr>
                <w:color w:val="000000"/>
                <w:sz w:val="22"/>
                <w:szCs w:val="22"/>
                <w:highlight w:val="white"/>
              </w:rPr>
              <w:t xml:space="preserve">по адресу: </w:t>
            </w:r>
            <w:r w:rsidR="006E62CF">
              <w:rPr>
                <w:color w:val="000000"/>
                <w:sz w:val="22"/>
                <w:szCs w:val="22"/>
                <w:highlight w:val="white"/>
              </w:rPr>
              <w:t>101000, г.</w:t>
            </w:r>
            <w:r>
              <w:rPr>
                <w:color w:val="000000"/>
                <w:sz w:val="22"/>
                <w:szCs w:val="22"/>
                <w:highlight w:val="white"/>
              </w:rPr>
              <w:t xml:space="preserve"> </w:t>
            </w:r>
            <w:r w:rsidR="006E62CF">
              <w:rPr>
                <w:color w:val="000000"/>
                <w:sz w:val="22"/>
                <w:szCs w:val="22"/>
                <w:highlight w:val="white"/>
              </w:rPr>
              <w:t>Москва, Мясницкая</w:t>
            </w:r>
            <w:r>
              <w:rPr>
                <w:color w:val="000000"/>
                <w:sz w:val="22"/>
                <w:szCs w:val="22"/>
                <w:highlight w:val="white"/>
              </w:rPr>
              <w:t xml:space="preserve"> ул., д.13, стр.18, 3 этаж. </w:t>
            </w:r>
            <w:hyperlink r:id="rId15" w:history="1">
              <w:r w:rsidR="00F57915" w:rsidRPr="002C05B2">
                <w:rPr>
                  <w:rStyle w:val="affa"/>
                  <w:sz w:val="22"/>
                  <w:szCs w:val="22"/>
                </w:rPr>
                <w:t>https://utp.sberbank-ast.ru</w:t>
              </w:r>
            </w:hyperlink>
            <w:r w:rsidR="00F57915">
              <w:rPr>
                <w:color w:val="000000"/>
                <w:sz w:val="22"/>
                <w:szCs w:val="22"/>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759018C1" w:rsidR="00943687" w:rsidRDefault="00FA5EC5" w:rsidP="00DF2453">
            <w:pPr>
              <w:pBdr>
                <w:top w:val="nil"/>
                <w:left w:val="nil"/>
                <w:bottom w:val="nil"/>
                <w:right w:val="nil"/>
                <w:between w:val="nil"/>
              </w:pBdr>
              <w:spacing w:after="60"/>
              <w:ind w:right="121"/>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начиная </w:t>
            </w:r>
            <w:r>
              <w:rPr>
                <w:color w:val="000000"/>
                <w:sz w:val="22"/>
                <w:szCs w:val="22"/>
                <w:highlight w:val="white"/>
              </w:rPr>
              <w:t xml:space="preserve">с </w:t>
            </w:r>
            <w:r w:rsidR="00BD2566" w:rsidRPr="00CF07B0">
              <w:rPr>
                <w:b/>
                <w:bCs/>
                <w:color w:val="000000"/>
                <w:sz w:val="22"/>
                <w:szCs w:val="22"/>
              </w:rPr>
              <w:t>1</w:t>
            </w:r>
            <w:r w:rsidR="00CF07B0" w:rsidRPr="00CF07B0">
              <w:rPr>
                <w:b/>
                <w:bCs/>
                <w:color w:val="000000"/>
                <w:sz w:val="22"/>
                <w:szCs w:val="22"/>
              </w:rPr>
              <w:t>4</w:t>
            </w:r>
            <w:r w:rsidR="00BD2566" w:rsidRPr="00CF07B0">
              <w:rPr>
                <w:b/>
                <w:bCs/>
                <w:color w:val="000000"/>
                <w:sz w:val="22"/>
                <w:szCs w:val="22"/>
              </w:rPr>
              <w:t xml:space="preserve">-00 </w:t>
            </w:r>
            <w:r w:rsidR="009B4683">
              <w:rPr>
                <w:b/>
                <w:bCs/>
                <w:color w:val="000000"/>
                <w:sz w:val="22"/>
                <w:szCs w:val="22"/>
              </w:rPr>
              <w:t>19</w:t>
            </w:r>
            <w:r w:rsidR="00254353" w:rsidRPr="00996862">
              <w:rPr>
                <w:b/>
                <w:bCs/>
                <w:color w:val="000000"/>
                <w:sz w:val="22"/>
                <w:szCs w:val="22"/>
              </w:rPr>
              <w:t xml:space="preserve"> </w:t>
            </w:r>
            <w:r w:rsidR="00996862" w:rsidRPr="00996862">
              <w:rPr>
                <w:b/>
                <w:bCs/>
                <w:color w:val="000000"/>
                <w:sz w:val="22"/>
                <w:szCs w:val="22"/>
              </w:rPr>
              <w:t>июля</w:t>
            </w:r>
            <w:r w:rsidR="006E62CF" w:rsidRPr="00996862">
              <w:rPr>
                <w:b/>
                <w:color w:val="000000"/>
                <w:sz w:val="22"/>
                <w:szCs w:val="22"/>
              </w:rPr>
              <w:t xml:space="preserve"> 2024 года</w:t>
            </w:r>
            <w:r w:rsidRPr="00996862">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1" w:name="_heading=h.43ky6rz" w:colFirst="0" w:colLast="0"/>
            <w:bookmarkEnd w:id="71"/>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2" w:name="bookmark=id.2iq8gzs" w:colFirst="0" w:colLast="0"/>
            <w:bookmarkEnd w:id="72"/>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19D08DFC" w:rsidR="00943687" w:rsidRDefault="00FA5EC5" w:rsidP="00DF2453">
            <w:pPr>
              <w:pBdr>
                <w:top w:val="nil"/>
                <w:left w:val="nil"/>
                <w:bottom w:val="nil"/>
                <w:right w:val="nil"/>
                <w:between w:val="nil"/>
              </w:pBdr>
              <w:spacing w:after="60"/>
              <w:ind w:right="121"/>
              <w:jc w:val="both"/>
              <w:rPr>
                <w:color w:val="000000"/>
                <w:sz w:val="22"/>
                <w:szCs w:val="22"/>
              </w:rPr>
            </w:pPr>
            <w:r>
              <w:rPr>
                <w:color w:val="000000"/>
                <w:sz w:val="22"/>
                <w:szCs w:val="22"/>
              </w:rPr>
              <w:t xml:space="preserve">Подведение итогов закупки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3 этаж. Срок оценки и сопоставления заявок не может </w:t>
            </w:r>
            <w:r w:rsidR="006E62CF">
              <w:rPr>
                <w:color w:val="000000"/>
                <w:sz w:val="22"/>
                <w:szCs w:val="22"/>
              </w:rPr>
              <w:t>превышать десяти</w:t>
            </w:r>
            <w:r>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3" w:name="_heading=h.xvir7l" w:colFirst="0" w:colLast="0"/>
            <w:bookmarkEnd w:id="73"/>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4" w:name="bookmark=id.3hv69ve" w:colFirst="0" w:colLast="0"/>
            <w:bookmarkEnd w:id="74"/>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1x0gk37" w:colFirst="0" w:colLast="0"/>
            <w:bookmarkEnd w:id="75"/>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4h042r0" w:colFirst="0" w:colLast="0"/>
            <w:bookmarkEnd w:id="76"/>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2w5ecyt" w:colFirst="0" w:colLast="0"/>
            <w:bookmarkEnd w:id="77"/>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8" w:name="_heading=h.1baon6m" w:colFirst="0" w:colLast="0"/>
            <w:bookmarkEnd w:id="78"/>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6ACA9D81" w:rsidR="00943687" w:rsidRDefault="00FA5EC5">
            <w:pPr>
              <w:spacing w:line="264" w:lineRule="auto"/>
              <w:ind w:right="113"/>
              <w:jc w:val="both"/>
              <w:rPr>
                <w:sz w:val="22"/>
                <w:szCs w:val="22"/>
              </w:rPr>
            </w:pPr>
            <w:r>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6E62CF">
              <w:rPr>
                <w:sz w:val="22"/>
                <w:szCs w:val="22"/>
              </w:rPr>
              <w:t>закупки, предложение</w:t>
            </w:r>
            <w:r>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0CD1D4E8" w14:textId="77777777" w:rsidR="00DF2453" w:rsidRDefault="00DF2453" w:rsidP="006850C1">
      <w:pPr>
        <w:suppressLineNumbers/>
        <w:suppressAutoHyphens/>
        <w:ind w:left="-567"/>
        <w:jc w:val="right"/>
        <w:rPr>
          <w:sz w:val="22"/>
          <w:szCs w:val="22"/>
        </w:rPr>
      </w:pPr>
    </w:p>
    <w:p w14:paraId="2C24E0DC" w14:textId="77777777" w:rsidR="00DF2453" w:rsidRDefault="00DF2453" w:rsidP="006850C1">
      <w:pPr>
        <w:suppressLineNumbers/>
        <w:suppressAutoHyphens/>
        <w:ind w:left="-567"/>
        <w:jc w:val="right"/>
        <w:rPr>
          <w:sz w:val="22"/>
          <w:szCs w:val="22"/>
        </w:rPr>
      </w:pPr>
    </w:p>
    <w:p w14:paraId="469100E5" w14:textId="77777777" w:rsidR="00DF2453" w:rsidRDefault="00DF2453" w:rsidP="006850C1">
      <w:pPr>
        <w:suppressLineNumbers/>
        <w:suppressAutoHyphens/>
        <w:ind w:left="-567"/>
        <w:jc w:val="right"/>
        <w:rPr>
          <w:sz w:val="22"/>
          <w:szCs w:val="22"/>
        </w:rPr>
      </w:pPr>
    </w:p>
    <w:p w14:paraId="72824B85" w14:textId="77777777" w:rsidR="00DF2453" w:rsidRDefault="00DF2453" w:rsidP="006850C1">
      <w:pPr>
        <w:suppressLineNumbers/>
        <w:suppressAutoHyphens/>
        <w:ind w:left="-567"/>
        <w:jc w:val="right"/>
        <w:rPr>
          <w:sz w:val="22"/>
          <w:szCs w:val="22"/>
        </w:rPr>
      </w:pPr>
    </w:p>
    <w:p w14:paraId="6822988B" w14:textId="77777777" w:rsidR="00DF2453" w:rsidRDefault="00DF2453" w:rsidP="006850C1">
      <w:pPr>
        <w:suppressLineNumbers/>
        <w:suppressAutoHyphens/>
        <w:ind w:left="-567"/>
        <w:jc w:val="right"/>
        <w:rPr>
          <w:sz w:val="22"/>
          <w:szCs w:val="22"/>
        </w:rPr>
      </w:pPr>
    </w:p>
    <w:p w14:paraId="622A1E63" w14:textId="77777777" w:rsidR="00E96899" w:rsidRPr="00E96899" w:rsidRDefault="00E96899" w:rsidP="00E96899">
      <w:pPr>
        <w:suppressLineNumbers/>
        <w:suppressAutoHyphens/>
        <w:jc w:val="right"/>
        <w:rPr>
          <w:sz w:val="22"/>
          <w:szCs w:val="22"/>
        </w:rPr>
      </w:pPr>
      <w:r w:rsidRPr="00E96899">
        <w:rPr>
          <w:sz w:val="22"/>
          <w:szCs w:val="22"/>
        </w:rPr>
        <w:t>Приложение № 1 к «ИНФОРМАЦИОННОЙ КАРТЕ»</w:t>
      </w:r>
    </w:p>
    <w:p w14:paraId="04DCB1C2" w14:textId="77777777" w:rsidR="00E96899" w:rsidRPr="00E96899" w:rsidRDefault="00E96899" w:rsidP="00E96899">
      <w:pPr>
        <w:rPr>
          <w:sz w:val="22"/>
          <w:szCs w:val="22"/>
        </w:rPr>
      </w:pPr>
    </w:p>
    <w:p w14:paraId="219C0145" w14:textId="77777777" w:rsidR="00E96899" w:rsidRPr="00E96899" w:rsidRDefault="00E96899" w:rsidP="00E96899">
      <w:pPr>
        <w:widowControl w:val="0"/>
        <w:ind w:firstLine="709"/>
        <w:jc w:val="center"/>
        <w:rPr>
          <w:b/>
          <w:sz w:val="22"/>
          <w:szCs w:val="22"/>
        </w:rPr>
      </w:pPr>
      <w:r w:rsidRPr="00E96899">
        <w:rPr>
          <w:b/>
          <w:sz w:val="22"/>
          <w:szCs w:val="22"/>
        </w:rPr>
        <w:t>КРИТЕРИИ ОЦЕНКИ ЗАЯВОК НА УЧАСТИЕ В ЗАКУПКЕ, ИХ СОДЕРЖАНИЕ И ЗНАЧИМОСТЬ</w:t>
      </w:r>
    </w:p>
    <w:p w14:paraId="78E98AD5" w14:textId="77777777" w:rsidR="00E96899" w:rsidRPr="00E96899" w:rsidRDefault="00E96899" w:rsidP="00E96899">
      <w:pPr>
        <w:widowControl w:val="0"/>
        <w:spacing w:afterLines="20" w:after="48"/>
        <w:ind w:firstLine="709"/>
        <w:rPr>
          <w:sz w:val="22"/>
          <w:szCs w:val="22"/>
        </w:rPr>
      </w:pPr>
      <w:r w:rsidRPr="00E96899">
        <w:rPr>
          <w:sz w:val="22"/>
          <w:szCs w:val="22"/>
        </w:rPr>
        <w:t>Оценка заявок на участие в закупке проводится по следующим критериям:</w:t>
      </w:r>
    </w:p>
    <w:p w14:paraId="327FF442" w14:textId="77777777" w:rsidR="00E96899" w:rsidRPr="00E96899" w:rsidRDefault="00E96899" w:rsidP="00E96899">
      <w:pPr>
        <w:ind w:firstLine="709"/>
        <w:rPr>
          <w:color w:val="000000"/>
          <w:sz w:val="22"/>
          <w:szCs w:val="22"/>
        </w:rPr>
      </w:pPr>
      <w:r w:rsidRPr="00E96899">
        <w:rPr>
          <w:sz w:val="22"/>
          <w:szCs w:val="22"/>
        </w:rPr>
        <w:t xml:space="preserve">а) Цена </w:t>
      </w:r>
      <w:r w:rsidRPr="00E96899">
        <w:rPr>
          <w:color w:val="000000"/>
          <w:sz w:val="22"/>
          <w:szCs w:val="22"/>
        </w:rPr>
        <w:t>за единицу услуги (с учетом налогов и сборов)</w:t>
      </w:r>
      <w:r w:rsidRPr="00E96899">
        <w:rPr>
          <w:sz w:val="22"/>
          <w:szCs w:val="22"/>
        </w:rPr>
        <w:t>.</w:t>
      </w:r>
    </w:p>
    <w:p w14:paraId="71CA4A96" w14:textId="77777777" w:rsidR="00E96899" w:rsidRPr="00E96899" w:rsidRDefault="00E96899" w:rsidP="00E96899">
      <w:pPr>
        <w:widowControl w:val="0"/>
        <w:spacing w:afterLines="20" w:after="48"/>
        <w:ind w:firstLine="709"/>
        <w:rPr>
          <w:sz w:val="22"/>
          <w:szCs w:val="22"/>
        </w:rPr>
      </w:pPr>
      <w:r w:rsidRPr="00E96899">
        <w:rPr>
          <w:sz w:val="22"/>
          <w:szCs w:val="22"/>
        </w:rPr>
        <w:t xml:space="preserve">б) Качество товаров, работ, услуг, квалификация участника закупки. </w:t>
      </w:r>
    </w:p>
    <w:p w14:paraId="1E9D6CDE" w14:textId="77777777" w:rsidR="00E96899" w:rsidRPr="00E96899" w:rsidRDefault="00E96899" w:rsidP="00E96899">
      <w:pPr>
        <w:widowControl w:val="0"/>
        <w:spacing w:afterLines="20" w:after="48"/>
        <w:ind w:firstLine="400"/>
        <w:rPr>
          <w:sz w:val="22"/>
          <w:szCs w:val="22"/>
        </w:rPr>
      </w:pPr>
    </w:p>
    <w:p w14:paraId="18664DE7" w14:textId="77777777" w:rsidR="00E96899" w:rsidRPr="00E96899" w:rsidRDefault="00E96899" w:rsidP="00E96899">
      <w:pPr>
        <w:widowControl w:val="0"/>
        <w:autoSpaceDE w:val="0"/>
        <w:autoSpaceDN w:val="0"/>
        <w:adjustRightInd w:val="0"/>
        <w:jc w:val="center"/>
        <w:rPr>
          <w:b/>
          <w:sz w:val="22"/>
          <w:szCs w:val="22"/>
        </w:rPr>
      </w:pPr>
      <w:r w:rsidRPr="00E96899">
        <w:rPr>
          <w:b/>
          <w:sz w:val="22"/>
          <w:szCs w:val="22"/>
        </w:rPr>
        <w:t>ПОРЯДОК ОЦЕНКИ И СОПОСТАВЛЕНИЯ ПРЕДЛОЖЕНИЙ НА УЧАСТИЕ В ЗАКУПКЕ</w:t>
      </w:r>
    </w:p>
    <w:p w14:paraId="27C754CF" w14:textId="77777777" w:rsidR="00E96899" w:rsidRPr="00E96899" w:rsidRDefault="00E96899" w:rsidP="001D1E08">
      <w:pPr>
        <w:numPr>
          <w:ilvl w:val="0"/>
          <w:numId w:val="34"/>
        </w:numPr>
        <w:autoSpaceDE w:val="0"/>
        <w:autoSpaceDN w:val="0"/>
        <w:adjustRightInd w:val="0"/>
        <w:spacing w:after="160" w:line="259" w:lineRule="auto"/>
        <w:ind w:left="0" w:firstLine="426"/>
        <w:contextualSpacing/>
        <w:jc w:val="both"/>
        <w:rPr>
          <w:sz w:val="22"/>
          <w:szCs w:val="22"/>
        </w:rPr>
      </w:pPr>
      <w:r w:rsidRPr="00E96899">
        <w:rPr>
          <w:sz w:val="22"/>
          <w:szCs w:val="22"/>
        </w:rPr>
        <w:t>Оценка заявок осуществляется в следующем порядке.</w:t>
      </w:r>
    </w:p>
    <w:p w14:paraId="250D6464" w14:textId="77777777" w:rsidR="00E96899" w:rsidRPr="00E96899" w:rsidRDefault="00E96899" w:rsidP="001D1E08">
      <w:pPr>
        <w:numPr>
          <w:ilvl w:val="0"/>
          <w:numId w:val="35"/>
        </w:numPr>
        <w:autoSpaceDE w:val="0"/>
        <w:autoSpaceDN w:val="0"/>
        <w:adjustRightInd w:val="0"/>
        <w:spacing w:after="160" w:line="259" w:lineRule="auto"/>
        <w:ind w:left="0" w:firstLine="426"/>
        <w:contextualSpacing/>
        <w:jc w:val="both"/>
        <w:rPr>
          <w:sz w:val="22"/>
          <w:szCs w:val="22"/>
        </w:rPr>
      </w:pPr>
      <w:r w:rsidRPr="00E96899">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DD105FB" w14:textId="77777777" w:rsidR="00E96899" w:rsidRPr="00E96899" w:rsidRDefault="00E96899" w:rsidP="001D1E08">
      <w:pPr>
        <w:numPr>
          <w:ilvl w:val="0"/>
          <w:numId w:val="35"/>
        </w:numPr>
        <w:autoSpaceDE w:val="0"/>
        <w:autoSpaceDN w:val="0"/>
        <w:adjustRightInd w:val="0"/>
        <w:spacing w:after="160" w:line="259" w:lineRule="auto"/>
        <w:ind w:left="0" w:firstLine="426"/>
        <w:contextualSpacing/>
        <w:jc w:val="both"/>
        <w:rPr>
          <w:sz w:val="22"/>
          <w:szCs w:val="22"/>
        </w:rPr>
      </w:pPr>
      <w:r w:rsidRPr="00E96899">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6DF23C2" w14:textId="77777777" w:rsidR="00E96899" w:rsidRPr="00E96899" w:rsidRDefault="00E96899" w:rsidP="001D1E08">
      <w:pPr>
        <w:numPr>
          <w:ilvl w:val="0"/>
          <w:numId w:val="35"/>
        </w:numPr>
        <w:autoSpaceDE w:val="0"/>
        <w:autoSpaceDN w:val="0"/>
        <w:adjustRightInd w:val="0"/>
        <w:spacing w:after="160" w:line="259" w:lineRule="auto"/>
        <w:ind w:left="0" w:firstLine="426"/>
        <w:contextualSpacing/>
        <w:jc w:val="both"/>
        <w:rPr>
          <w:sz w:val="22"/>
          <w:szCs w:val="22"/>
        </w:rPr>
      </w:pPr>
      <w:r w:rsidRPr="00E96899">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96B9E72" w14:textId="77777777" w:rsidR="00E96899" w:rsidRPr="00E96899" w:rsidRDefault="00E96899" w:rsidP="00E96899">
      <w:pPr>
        <w:autoSpaceDE w:val="0"/>
        <w:autoSpaceDN w:val="0"/>
        <w:adjustRightInd w:val="0"/>
        <w:jc w:val="both"/>
        <w:rPr>
          <w:sz w:val="22"/>
          <w:szCs w:val="22"/>
        </w:rPr>
      </w:pPr>
    </w:p>
    <w:p w14:paraId="10AA5482" w14:textId="77777777" w:rsidR="00E96899" w:rsidRPr="00E96899" w:rsidRDefault="00E96899" w:rsidP="001D1E08">
      <w:pPr>
        <w:numPr>
          <w:ilvl w:val="0"/>
          <w:numId w:val="34"/>
        </w:numPr>
        <w:autoSpaceDE w:val="0"/>
        <w:autoSpaceDN w:val="0"/>
        <w:adjustRightInd w:val="0"/>
        <w:spacing w:after="160" w:line="259" w:lineRule="auto"/>
        <w:ind w:firstLine="426"/>
        <w:contextualSpacing/>
        <w:rPr>
          <w:sz w:val="22"/>
          <w:szCs w:val="22"/>
        </w:rPr>
      </w:pPr>
      <w:r w:rsidRPr="00E96899">
        <w:rPr>
          <w:sz w:val="22"/>
          <w:szCs w:val="22"/>
        </w:rPr>
        <w:t>Порядок оценки заявок по критериям оценки заявок</w:t>
      </w:r>
    </w:p>
    <w:p w14:paraId="7178B193" w14:textId="77777777" w:rsidR="00E96899" w:rsidRPr="00E96899" w:rsidRDefault="00E96899" w:rsidP="00E96899">
      <w:pPr>
        <w:autoSpaceDE w:val="0"/>
        <w:autoSpaceDN w:val="0"/>
        <w:adjustRightInd w:val="0"/>
        <w:jc w:val="center"/>
        <w:outlineLvl w:val="0"/>
        <w:rPr>
          <w:sz w:val="22"/>
          <w:szCs w:val="22"/>
        </w:rPr>
      </w:pPr>
    </w:p>
    <w:p w14:paraId="3E415701" w14:textId="77777777" w:rsidR="00E96899" w:rsidRPr="00E96899" w:rsidRDefault="00E96899" w:rsidP="00E96899">
      <w:pPr>
        <w:jc w:val="center"/>
        <w:rPr>
          <w:b/>
          <w:bCs/>
          <w:sz w:val="22"/>
          <w:szCs w:val="22"/>
        </w:rPr>
      </w:pPr>
      <w:r w:rsidRPr="00E96899">
        <w:rPr>
          <w:b/>
          <w:bCs/>
          <w:sz w:val="22"/>
          <w:szCs w:val="22"/>
        </w:rPr>
        <w:t>2.1 Оценка заявок по критерию "цена договора"</w:t>
      </w:r>
    </w:p>
    <w:p w14:paraId="6BB38BEA" w14:textId="77777777" w:rsidR="00E96899" w:rsidRPr="00E96899" w:rsidRDefault="00E96899" w:rsidP="00E96899">
      <w:pPr>
        <w:jc w:val="center"/>
        <w:rPr>
          <w:b/>
          <w:bCs/>
          <w:sz w:val="22"/>
          <w:szCs w:val="22"/>
        </w:rPr>
      </w:pPr>
      <w:r w:rsidRPr="00E96899">
        <w:rPr>
          <w:b/>
          <w:bCs/>
          <w:sz w:val="22"/>
          <w:szCs w:val="22"/>
        </w:rPr>
        <w:t>("цена договора за единицу товара, работы, услуги")</w:t>
      </w:r>
    </w:p>
    <w:p w14:paraId="620B85F1" w14:textId="77777777" w:rsidR="00E96899" w:rsidRPr="00E96899" w:rsidRDefault="00E96899" w:rsidP="00E96899">
      <w:pPr>
        <w:autoSpaceDE w:val="0"/>
        <w:autoSpaceDN w:val="0"/>
        <w:adjustRightInd w:val="0"/>
        <w:ind w:firstLine="540"/>
        <w:jc w:val="both"/>
        <w:rPr>
          <w:sz w:val="22"/>
          <w:szCs w:val="22"/>
        </w:rPr>
      </w:pPr>
    </w:p>
    <w:p w14:paraId="6F1E6B27"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D01B9FD"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64924CF"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F15E373" w14:textId="77777777" w:rsidR="00E96899" w:rsidRPr="00E96899" w:rsidRDefault="00E96899" w:rsidP="00E96899">
      <w:pPr>
        <w:autoSpaceDE w:val="0"/>
        <w:autoSpaceDN w:val="0"/>
        <w:adjustRightInd w:val="0"/>
        <w:ind w:firstLine="540"/>
        <w:jc w:val="both"/>
        <w:rPr>
          <w:sz w:val="22"/>
          <w:szCs w:val="22"/>
        </w:rPr>
      </w:pPr>
    </w:p>
    <w:p w14:paraId="05C3B335" w14:textId="77777777" w:rsidR="00E96899" w:rsidRPr="00E96899" w:rsidRDefault="00E96899" w:rsidP="00E96899">
      <w:pPr>
        <w:autoSpaceDE w:val="0"/>
        <w:autoSpaceDN w:val="0"/>
        <w:adjustRightInd w:val="0"/>
        <w:ind w:firstLine="540"/>
        <w:rPr>
          <w:sz w:val="22"/>
          <w:szCs w:val="22"/>
          <w:lang w:val="en-US"/>
        </w:rPr>
      </w:pPr>
      <w:r w:rsidRPr="00E96899">
        <w:rPr>
          <w:sz w:val="22"/>
          <w:szCs w:val="22"/>
          <w:lang w:val="en-US"/>
        </w:rPr>
        <w:t>A</w:t>
      </w:r>
      <w:r w:rsidRPr="00E96899">
        <w:rPr>
          <w:sz w:val="22"/>
          <w:szCs w:val="22"/>
          <w:vertAlign w:val="subscript"/>
          <w:lang w:val="en-US"/>
        </w:rPr>
        <w:t>max</w:t>
      </w:r>
      <w:r w:rsidRPr="00E96899">
        <w:rPr>
          <w:sz w:val="22"/>
          <w:szCs w:val="22"/>
          <w:lang w:val="en-US"/>
        </w:rPr>
        <w:t xml:space="preserve"> - A</w:t>
      </w:r>
      <w:r w:rsidRPr="00E96899">
        <w:rPr>
          <w:sz w:val="22"/>
          <w:szCs w:val="22"/>
          <w:vertAlign w:val="subscript"/>
          <w:lang w:val="en-US"/>
        </w:rPr>
        <w:t>i</w:t>
      </w:r>
    </w:p>
    <w:p w14:paraId="3FBEB89E" w14:textId="77777777" w:rsidR="00E96899" w:rsidRPr="00E96899" w:rsidRDefault="00E96899" w:rsidP="00E96899">
      <w:pPr>
        <w:autoSpaceDE w:val="0"/>
        <w:autoSpaceDN w:val="0"/>
        <w:adjustRightInd w:val="0"/>
        <w:rPr>
          <w:sz w:val="22"/>
          <w:szCs w:val="22"/>
          <w:lang w:val="en-US"/>
        </w:rPr>
      </w:pPr>
      <w:r w:rsidRPr="00E96899">
        <w:rPr>
          <w:sz w:val="22"/>
          <w:szCs w:val="22"/>
          <w:lang w:val="en-US"/>
        </w:rPr>
        <w:t>Ra</w:t>
      </w:r>
      <w:r w:rsidRPr="00E96899">
        <w:rPr>
          <w:sz w:val="22"/>
          <w:szCs w:val="22"/>
          <w:vertAlign w:val="subscript"/>
          <w:lang w:val="en-US"/>
        </w:rPr>
        <w:t>i</w:t>
      </w:r>
      <w:r w:rsidRPr="00E96899">
        <w:rPr>
          <w:sz w:val="22"/>
          <w:szCs w:val="22"/>
          <w:lang w:val="en-US"/>
        </w:rPr>
        <w:t xml:space="preserve">  = -------------- x 100,</w:t>
      </w:r>
    </w:p>
    <w:p w14:paraId="12BD605D" w14:textId="77777777" w:rsidR="00E96899" w:rsidRPr="00E96899" w:rsidRDefault="00E96899" w:rsidP="00E96899">
      <w:pPr>
        <w:autoSpaceDE w:val="0"/>
        <w:autoSpaceDN w:val="0"/>
        <w:adjustRightInd w:val="0"/>
        <w:rPr>
          <w:sz w:val="22"/>
          <w:szCs w:val="22"/>
          <w:lang w:val="en-US"/>
        </w:rPr>
      </w:pPr>
      <w:r w:rsidRPr="00E96899">
        <w:rPr>
          <w:sz w:val="22"/>
          <w:szCs w:val="22"/>
          <w:lang w:val="en-US"/>
        </w:rPr>
        <w:tab/>
        <w:t>A</w:t>
      </w:r>
      <w:r w:rsidRPr="00E96899">
        <w:rPr>
          <w:sz w:val="22"/>
          <w:szCs w:val="22"/>
          <w:vertAlign w:val="subscript"/>
          <w:lang w:val="en-US"/>
        </w:rPr>
        <w:t>max</w:t>
      </w:r>
    </w:p>
    <w:p w14:paraId="062696E5" w14:textId="77777777" w:rsidR="00E96899" w:rsidRPr="00E96899" w:rsidRDefault="00E96899" w:rsidP="00E96899">
      <w:pPr>
        <w:autoSpaceDE w:val="0"/>
        <w:autoSpaceDN w:val="0"/>
        <w:adjustRightInd w:val="0"/>
        <w:rPr>
          <w:sz w:val="22"/>
          <w:szCs w:val="22"/>
          <w:lang w:val="en-US"/>
        </w:rPr>
      </w:pPr>
      <w:r w:rsidRPr="00E96899">
        <w:rPr>
          <w:sz w:val="22"/>
          <w:szCs w:val="22"/>
        </w:rPr>
        <w:t>где</w:t>
      </w:r>
      <w:r w:rsidRPr="00E96899">
        <w:rPr>
          <w:sz w:val="22"/>
          <w:szCs w:val="22"/>
          <w:lang w:val="en-US"/>
        </w:rPr>
        <w:t>:</w:t>
      </w:r>
    </w:p>
    <w:p w14:paraId="11779122" w14:textId="77777777" w:rsidR="00E96899" w:rsidRPr="00E96899" w:rsidRDefault="00E96899" w:rsidP="00E96899">
      <w:pPr>
        <w:autoSpaceDE w:val="0"/>
        <w:autoSpaceDN w:val="0"/>
        <w:adjustRightInd w:val="0"/>
        <w:ind w:firstLine="567"/>
        <w:rPr>
          <w:sz w:val="22"/>
          <w:szCs w:val="22"/>
        </w:rPr>
      </w:pPr>
      <w:r w:rsidRPr="00E96899">
        <w:rPr>
          <w:sz w:val="22"/>
          <w:szCs w:val="22"/>
        </w:rPr>
        <w:t>Ra</w:t>
      </w:r>
      <w:r w:rsidRPr="00E96899">
        <w:rPr>
          <w:sz w:val="22"/>
          <w:szCs w:val="22"/>
          <w:vertAlign w:val="subscript"/>
        </w:rPr>
        <w:t xml:space="preserve">i – </w:t>
      </w:r>
      <w:r w:rsidRPr="00E96899">
        <w:rPr>
          <w:sz w:val="22"/>
          <w:szCs w:val="22"/>
        </w:rPr>
        <w:t>рейтинг, присуждаемый i-й заявке по указанному критерию;</w:t>
      </w:r>
    </w:p>
    <w:p w14:paraId="330772D6" w14:textId="77777777" w:rsidR="00E96899" w:rsidRPr="00E96899" w:rsidRDefault="00E96899" w:rsidP="00E96899">
      <w:pPr>
        <w:autoSpaceDE w:val="0"/>
        <w:autoSpaceDN w:val="0"/>
        <w:adjustRightInd w:val="0"/>
        <w:ind w:firstLine="567"/>
        <w:jc w:val="both"/>
        <w:rPr>
          <w:sz w:val="22"/>
          <w:szCs w:val="22"/>
        </w:rPr>
      </w:pPr>
      <w:r w:rsidRPr="00E96899">
        <w:rPr>
          <w:sz w:val="22"/>
          <w:szCs w:val="22"/>
        </w:rPr>
        <w:t>A</w:t>
      </w:r>
      <w:r w:rsidRPr="00E96899">
        <w:rPr>
          <w:sz w:val="22"/>
          <w:szCs w:val="22"/>
          <w:vertAlign w:val="subscript"/>
        </w:rPr>
        <w:t>max</w:t>
      </w:r>
      <w:r w:rsidRPr="00E96899">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FCD3909" w14:textId="77777777" w:rsidR="00E96899" w:rsidRPr="00E96899" w:rsidRDefault="00E96899" w:rsidP="00E96899">
      <w:pPr>
        <w:autoSpaceDE w:val="0"/>
        <w:autoSpaceDN w:val="0"/>
        <w:adjustRightInd w:val="0"/>
        <w:ind w:firstLine="567"/>
        <w:jc w:val="both"/>
        <w:rPr>
          <w:sz w:val="22"/>
          <w:szCs w:val="22"/>
        </w:rPr>
      </w:pPr>
      <w:r w:rsidRPr="00E96899">
        <w:rPr>
          <w:sz w:val="22"/>
          <w:szCs w:val="22"/>
        </w:rPr>
        <w:t>A</w:t>
      </w:r>
      <w:r w:rsidRPr="00E96899">
        <w:rPr>
          <w:sz w:val="22"/>
          <w:szCs w:val="22"/>
          <w:vertAlign w:val="subscript"/>
        </w:rPr>
        <w:t>i</w:t>
      </w:r>
      <w:r w:rsidRPr="00E96899">
        <w:rPr>
          <w:sz w:val="22"/>
          <w:szCs w:val="22"/>
        </w:rPr>
        <w:t xml:space="preserve"> – предложение  i-го участника закупки по цене договора (по сумме цен за единицу товара, работы, услуги).</w:t>
      </w:r>
    </w:p>
    <w:p w14:paraId="3F11D813"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 xml:space="preserve">Для расчета итогового рейтинга по заявке в соответствии с </w:t>
      </w:r>
      <w:hyperlink r:id="rId16" w:anchor="Par108" w:history="1">
        <w:r w:rsidRPr="00E96899">
          <w:rPr>
            <w:color w:val="0000FF"/>
            <w:sz w:val="22"/>
            <w:szCs w:val="22"/>
            <w:u w:val="single"/>
          </w:rPr>
          <w:t xml:space="preserve">пунктом </w:t>
        </w:r>
      </w:hyperlink>
      <w:r w:rsidRPr="00E96899">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2A9B2785"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D47F242" w14:textId="77777777" w:rsidR="00E96899" w:rsidRPr="00E96899" w:rsidRDefault="00E96899" w:rsidP="00E96899">
      <w:pPr>
        <w:autoSpaceDE w:val="0"/>
        <w:autoSpaceDN w:val="0"/>
        <w:adjustRightInd w:val="0"/>
        <w:spacing w:line="360" w:lineRule="auto"/>
        <w:ind w:firstLine="540"/>
        <w:jc w:val="both"/>
        <w:rPr>
          <w:sz w:val="22"/>
          <w:szCs w:val="22"/>
        </w:rPr>
      </w:pPr>
      <w:r w:rsidRPr="00E96899">
        <w:rPr>
          <w:sz w:val="22"/>
          <w:szCs w:val="22"/>
        </w:rPr>
        <w:t>Договор заключается на условиях по данному критерию, указанных в заявке.</w:t>
      </w:r>
    </w:p>
    <w:p w14:paraId="6C2598C1" w14:textId="77777777" w:rsidR="00E96899" w:rsidRPr="00E96899" w:rsidRDefault="00E96899" w:rsidP="00E96899">
      <w:pPr>
        <w:jc w:val="center"/>
        <w:rPr>
          <w:b/>
          <w:sz w:val="22"/>
          <w:szCs w:val="22"/>
        </w:rPr>
      </w:pPr>
      <w:r w:rsidRPr="00E96899">
        <w:rPr>
          <w:b/>
          <w:sz w:val="22"/>
          <w:szCs w:val="22"/>
        </w:rPr>
        <w:lastRenderedPageBreak/>
        <w:t>2.2. Оценка заявок по критерию "качество работ, услуг</w:t>
      </w:r>
    </w:p>
    <w:p w14:paraId="79620897" w14:textId="77777777" w:rsidR="00E96899" w:rsidRPr="00E96899" w:rsidRDefault="00E96899" w:rsidP="00E96899">
      <w:pPr>
        <w:jc w:val="center"/>
        <w:rPr>
          <w:b/>
          <w:sz w:val="22"/>
          <w:szCs w:val="22"/>
        </w:rPr>
      </w:pPr>
    </w:p>
    <w:p w14:paraId="40F07906" w14:textId="77777777" w:rsidR="00E96899" w:rsidRPr="00E96899" w:rsidRDefault="00E96899" w:rsidP="00E96899">
      <w:pPr>
        <w:jc w:val="center"/>
        <w:rPr>
          <w:sz w:val="22"/>
          <w:szCs w:val="22"/>
        </w:rPr>
      </w:pPr>
      <w:r w:rsidRPr="00E96899">
        <w:rPr>
          <w:sz w:val="22"/>
          <w:szCs w:val="22"/>
        </w:rPr>
        <w:t>и (или) квалификация участника закупки"</w:t>
      </w:r>
    </w:p>
    <w:p w14:paraId="645FB1DF"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63797EB"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DCBFF64"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611842E"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908C549" w14:textId="77777777" w:rsidR="00E96899" w:rsidRPr="00E96899" w:rsidRDefault="00E96899" w:rsidP="001D1E08">
      <w:pPr>
        <w:numPr>
          <w:ilvl w:val="0"/>
          <w:numId w:val="36"/>
        </w:numPr>
        <w:autoSpaceDE w:val="0"/>
        <w:autoSpaceDN w:val="0"/>
        <w:adjustRightInd w:val="0"/>
        <w:spacing w:after="160" w:line="259" w:lineRule="auto"/>
        <w:ind w:firstLine="426"/>
        <w:contextualSpacing/>
        <w:jc w:val="both"/>
        <w:rPr>
          <w:sz w:val="22"/>
          <w:szCs w:val="22"/>
        </w:rPr>
      </w:pPr>
      <w:r w:rsidRPr="00E96899">
        <w:rPr>
          <w:sz w:val="22"/>
          <w:szCs w:val="22"/>
        </w:rPr>
        <w:t>предмет оценки и исчерпывающий перечень показателей по данному критерию;</w:t>
      </w:r>
    </w:p>
    <w:p w14:paraId="00853CA4" w14:textId="77777777" w:rsidR="00E96899" w:rsidRPr="00E96899" w:rsidRDefault="00E96899" w:rsidP="001D1E08">
      <w:pPr>
        <w:numPr>
          <w:ilvl w:val="0"/>
          <w:numId w:val="36"/>
        </w:numPr>
        <w:autoSpaceDE w:val="0"/>
        <w:autoSpaceDN w:val="0"/>
        <w:adjustRightInd w:val="0"/>
        <w:spacing w:after="160" w:line="259" w:lineRule="auto"/>
        <w:ind w:firstLine="426"/>
        <w:contextualSpacing/>
        <w:jc w:val="both"/>
        <w:rPr>
          <w:sz w:val="22"/>
          <w:szCs w:val="22"/>
        </w:rPr>
      </w:pPr>
      <w:r w:rsidRPr="00E96899">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2741F1F" w14:textId="77777777" w:rsidR="00E96899" w:rsidRPr="00E96899" w:rsidRDefault="00E96899" w:rsidP="001D1E08">
      <w:pPr>
        <w:numPr>
          <w:ilvl w:val="0"/>
          <w:numId w:val="36"/>
        </w:numPr>
        <w:autoSpaceDE w:val="0"/>
        <w:autoSpaceDN w:val="0"/>
        <w:adjustRightInd w:val="0"/>
        <w:spacing w:after="160" w:line="259" w:lineRule="auto"/>
        <w:ind w:firstLine="426"/>
        <w:contextualSpacing/>
        <w:jc w:val="both"/>
        <w:rPr>
          <w:sz w:val="22"/>
          <w:szCs w:val="22"/>
        </w:rPr>
      </w:pPr>
      <w:r w:rsidRPr="00E96899">
        <w:rPr>
          <w:sz w:val="22"/>
          <w:szCs w:val="22"/>
        </w:rPr>
        <w:t>максимальное значение в баллах для указанного критерия, равное 100 баллам, - в случае неприменения показателей.</w:t>
      </w:r>
    </w:p>
    <w:p w14:paraId="0BDA9CF1"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CC37CC3" w14:textId="77777777" w:rsidR="00E96899" w:rsidRPr="00E96899" w:rsidRDefault="00E96899" w:rsidP="00E96899">
      <w:pPr>
        <w:autoSpaceDE w:val="0"/>
        <w:autoSpaceDN w:val="0"/>
        <w:adjustRightInd w:val="0"/>
        <w:ind w:firstLine="567"/>
        <w:rPr>
          <w:sz w:val="22"/>
          <w:szCs w:val="22"/>
          <w:lang w:val="en-US"/>
        </w:rPr>
      </w:pPr>
      <w:r w:rsidRPr="00E96899">
        <w:rPr>
          <w:sz w:val="22"/>
          <w:szCs w:val="22"/>
          <w:lang w:val="en-US"/>
        </w:rPr>
        <w:t>Rc</w:t>
      </w:r>
      <w:r w:rsidRPr="00E96899">
        <w:rPr>
          <w:sz w:val="22"/>
          <w:szCs w:val="22"/>
          <w:vertAlign w:val="subscript"/>
          <w:lang w:val="en-US"/>
        </w:rPr>
        <w:t>i</w:t>
      </w:r>
      <w:r w:rsidRPr="00E96899">
        <w:rPr>
          <w:sz w:val="22"/>
          <w:szCs w:val="22"/>
          <w:lang w:val="en-US"/>
        </w:rPr>
        <w:t xml:space="preserve">  = C</w:t>
      </w:r>
      <w:r w:rsidRPr="00E96899">
        <w:rPr>
          <w:sz w:val="22"/>
          <w:szCs w:val="22"/>
          <w:vertAlign w:val="superscript"/>
          <w:lang w:val="en-US"/>
        </w:rPr>
        <w:t>i</w:t>
      </w:r>
      <w:r w:rsidRPr="00E96899">
        <w:rPr>
          <w:sz w:val="22"/>
          <w:szCs w:val="22"/>
          <w:vertAlign w:val="subscript"/>
          <w:lang w:val="en-US"/>
        </w:rPr>
        <w:t>1</w:t>
      </w:r>
      <w:r w:rsidRPr="00E96899">
        <w:rPr>
          <w:sz w:val="22"/>
          <w:szCs w:val="22"/>
          <w:lang w:val="en-US"/>
        </w:rPr>
        <w:t xml:space="preserve">  + C</w:t>
      </w:r>
      <w:r w:rsidRPr="00E96899">
        <w:rPr>
          <w:sz w:val="22"/>
          <w:szCs w:val="22"/>
          <w:vertAlign w:val="superscript"/>
          <w:lang w:val="en-US"/>
        </w:rPr>
        <w:t>i</w:t>
      </w:r>
      <w:r w:rsidRPr="00E96899">
        <w:rPr>
          <w:sz w:val="22"/>
          <w:szCs w:val="22"/>
          <w:vertAlign w:val="subscript"/>
          <w:lang w:val="en-US"/>
        </w:rPr>
        <w:t>2</w:t>
      </w:r>
      <w:r w:rsidRPr="00E96899">
        <w:rPr>
          <w:sz w:val="22"/>
          <w:szCs w:val="22"/>
          <w:lang w:val="en-US"/>
        </w:rPr>
        <w:t xml:space="preserve">  + ... + C</w:t>
      </w:r>
      <w:r w:rsidRPr="00E96899">
        <w:rPr>
          <w:sz w:val="22"/>
          <w:szCs w:val="22"/>
          <w:vertAlign w:val="superscript"/>
          <w:lang w:val="en-US"/>
        </w:rPr>
        <w:t>i</w:t>
      </w:r>
      <w:r w:rsidRPr="00E96899">
        <w:rPr>
          <w:sz w:val="22"/>
          <w:szCs w:val="22"/>
          <w:vertAlign w:val="subscript"/>
          <w:lang w:val="en-US"/>
        </w:rPr>
        <w:t>k</w:t>
      </w:r>
      <w:r w:rsidRPr="00E96899">
        <w:rPr>
          <w:sz w:val="22"/>
          <w:szCs w:val="22"/>
          <w:lang w:val="en-US"/>
        </w:rPr>
        <w:t xml:space="preserve"> ,</w:t>
      </w:r>
    </w:p>
    <w:p w14:paraId="529637AB" w14:textId="77777777" w:rsidR="00E96899" w:rsidRPr="002608B4" w:rsidRDefault="00E96899" w:rsidP="00E96899">
      <w:pPr>
        <w:autoSpaceDE w:val="0"/>
        <w:autoSpaceDN w:val="0"/>
        <w:adjustRightInd w:val="0"/>
        <w:ind w:firstLine="567"/>
        <w:rPr>
          <w:sz w:val="22"/>
          <w:szCs w:val="22"/>
        </w:rPr>
      </w:pPr>
      <w:r w:rsidRPr="00E96899">
        <w:rPr>
          <w:sz w:val="22"/>
          <w:szCs w:val="22"/>
          <w:lang w:val="en-US"/>
        </w:rPr>
        <w:t xml:space="preserve">    </w:t>
      </w:r>
      <w:r w:rsidRPr="00E96899">
        <w:rPr>
          <w:sz w:val="22"/>
          <w:szCs w:val="22"/>
        </w:rPr>
        <w:t>где</w:t>
      </w:r>
      <w:r w:rsidRPr="002608B4">
        <w:rPr>
          <w:sz w:val="22"/>
          <w:szCs w:val="22"/>
        </w:rPr>
        <w:t>:</w:t>
      </w:r>
    </w:p>
    <w:p w14:paraId="67E26FCA" w14:textId="77777777" w:rsidR="00E96899" w:rsidRPr="00E96899" w:rsidRDefault="00E96899" w:rsidP="00E96899">
      <w:pPr>
        <w:autoSpaceDE w:val="0"/>
        <w:autoSpaceDN w:val="0"/>
        <w:adjustRightInd w:val="0"/>
        <w:ind w:firstLine="567"/>
        <w:jc w:val="both"/>
        <w:rPr>
          <w:sz w:val="22"/>
          <w:szCs w:val="22"/>
        </w:rPr>
      </w:pPr>
      <w:r w:rsidRPr="00E96899">
        <w:rPr>
          <w:sz w:val="22"/>
          <w:szCs w:val="22"/>
          <w:lang w:val="en-US"/>
        </w:rPr>
        <w:t>Rc</w:t>
      </w:r>
      <w:r w:rsidRPr="00E96899">
        <w:rPr>
          <w:sz w:val="22"/>
          <w:szCs w:val="22"/>
          <w:vertAlign w:val="subscript"/>
          <w:lang w:val="en-US"/>
        </w:rPr>
        <w:t>i</w:t>
      </w:r>
      <w:r w:rsidRPr="00E96899">
        <w:rPr>
          <w:sz w:val="22"/>
          <w:szCs w:val="22"/>
        </w:rPr>
        <w:t xml:space="preserve">  - рейтинг, присуждаемый i-й заявке по указанному критерию;</w:t>
      </w:r>
    </w:p>
    <w:p w14:paraId="74E77BF6" w14:textId="77777777" w:rsidR="00E96899" w:rsidRPr="00E96899" w:rsidRDefault="00E96899" w:rsidP="00E96899">
      <w:pPr>
        <w:autoSpaceDE w:val="0"/>
        <w:autoSpaceDN w:val="0"/>
        <w:adjustRightInd w:val="0"/>
        <w:ind w:firstLine="567"/>
        <w:jc w:val="both"/>
        <w:rPr>
          <w:sz w:val="22"/>
          <w:szCs w:val="22"/>
        </w:rPr>
      </w:pPr>
      <w:r w:rsidRPr="00E96899">
        <w:rPr>
          <w:sz w:val="22"/>
          <w:szCs w:val="22"/>
          <w:lang w:val="en-US"/>
        </w:rPr>
        <w:t>C</w:t>
      </w:r>
      <w:r w:rsidRPr="00E96899">
        <w:rPr>
          <w:sz w:val="22"/>
          <w:szCs w:val="22"/>
          <w:vertAlign w:val="superscript"/>
          <w:lang w:val="en-US"/>
        </w:rPr>
        <w:t>i</w:t>
      </w:r>
      <w:r w:rsidRPr="00E96899">
        <w:rPr>
          <w:sz w:val="22"/>
          <w:szCs w:val="22"/>
          <w:vertAlign w:val="subscript"/>
          <w:lang w:val="en-US"/>
        </w:rPr>
        <w:t>k</w:t>
      </w:r>
      <w:r w:rsidRPr="00E96899">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6F8B7590"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A166A"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 xml:space="preserve">Для получения итогового рейтинга по заявке в соответствии с </w:t>
      </w:r>
      <w:hyperlink r:id="rId17" w:anchor="Par108" w:history="1">
        <w:r w:rsidRPr="00E96899">
          <w:rPr>
            <w:color w:val="0000FF"/>
            <w:sz w:val="22"/>
            <w:szCs w:val="22"/>
            <w:u w:val="single"/>
          </w:rPr>
          <w:t xml:space="preserve">пунктом </w:t>
        </w:r>
      </w:hyperlink>
      <w:r w:rsidRPr="00E96899">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6DAAB925"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98DBC13"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9266FB9" w14:textId="77777777" w:rsidR="00E96899" w:rsidRPr="00E96899" w:rsidRDefault="00E96899" w:rsidP="00E96899">
      <w:pPr>
        <w:jc w:val="center"/>
        <w:rPr>
          <w:b/>
          <w:sz w:val="24"/>
          <w:szCs w:val="24"/>
        </w:rPr>
      </w:pPr>
      <w:r w:rsidRPr="00E96899">
        <w:rPr>
          <w:b/>
          <w:sz w:val="24"/>
          <w:szCs w:val="24"/>
        </w:rPr>
        <w:t xml:space="preserve">                                                                                                                            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E96899" w:rsidRPr="00E96899" w14:paraId="387A7A6D" w14:textId="77777777" w:rsidTr="001968FD">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5298FD46" w14:textId="77777777" w:rsidR="00E96899" w:rsidRPr="00E96899" w:rsidRDefault="00E96899" w:rsidP="00E96899">
            <w:pPr>
              <w:tabs>
                <w:tab w:val="num" w:pos="1980"/>
              </w:tabs>
              <w:contextualSpacing/>
              <w:jc w:val="center"/>
              <w:rPr>
                <w:rFonts w:eastAsia="Calibri"/>
                <w:b/>
                <w:sz w:val="22"/>
                <w:szCs w:val="22"/>
                <w:lang w:val="en-US" w:eastAsia="en-US"/>
              </w:rPr>
            </w:pPr>
            <w:r w:rsidRPr="00E96899">
              <w:rPr>
                <w:sz w:val="24"/>
                <w:szCs w:val="24"/>
              </w:rPr>
              <w:t xml:space="preserve">                                                                                                                                          </w:t>
            </w:r>
            <w:r w:rsidRPr="00E96899">
              <w:rPr>
                <w:rFonts w:eastAsia="Calibri"/>
                <w:b/>
                <w:sz w:val="22"/>
                <w:szCs w:val="22"/>
                <w:lang w:val="en-US" w:eastAsia="en-US"/>
              </w:rPr>
              <w:t xml:space="preserve">Критерии оценки </w:t>
            </w:r>
            <w:r w:rsidRPr="00E96899">
              <w:rPr>
                <w:rFonts w:eastAsia="Calibri"/>
                <w:b/>
                <w:sz w:val="22"/>
                <w:szCs w:val="22"/>
                <w:lang w:val="en-US" w:eastAsia="en-US"/>
              </w:rPr>
              <w:br/>
              <w:t>заявок</w:t>
            </w:r>
          </w:p>
        </w:tc>
        <w:tc>
          <w:tcPr>
            <w:tcW w:w="4143" w:type="dxa"/>
            <w:tcBorders>
              <w:top w:val="single" w:sz="4" w:space="0" w:color="auto"/>
              <w:left w:val="single" w:sz="4" w:space="0" w:color="auto"/>
              <w:bottom w:val="single" w:sz="4" w:space="0" w:color="auto"/>
              <w:right w:val="single" w:sz="4" w:space="0" w:color="auto"/>
            </w:tcBorders>
            <w:hideMark/>
          </w:tcPr>
          <w:p w14:paraId="52394404" w14:textId="77777777" w:rsidR="00E96899" w:rsidRPr="00E96899" w:rsidRDefault="00E96899" w:rsidP="00E96899">
            <w:pPr>
              <w:tabs>
                <w:tab w:val="left" w:pos="708"/>
                <w:tab w:val="num" w:pos="1980"/>
              </w:tabs>
              <w:contextualSpacing/>
              <w:jc w:val="center"/>
              <w:rPr>
                <w:rFonts w:eastAsia="Calibri"/>
                <w:b/>
                <w:sz w:val="22"/>
                <w:szCs w:val="22"/>
                <w:lang w:val="en-US" w:eastAsia="en-US"/>
              </w:rPr>
            </w:pPr>
            <w:r w:rsidRPr="00E96899">
              <w:rPr>
                <w:rFonts w:eastAsia="Calibri"/>
                <w:b/>
                <w:bCs/>
                <w:color w:val="000000"/>
                <w:sz w:val="22"/>
                <w:szCs w:val="22"/>
                <w:lang w:val="en-US" w:eastAsia="en-US"/>
              </w:rPr>
              <w:t>Показатели</w:t>
            </w:r>
          </w:p>
        </w:tc>
        <w:tc>
          <w:tcPr>
            <w:tcW w:w="2660" w:type="dxa"/>
            <w:tcBorders>
              <w:top w:val="single" w:sz="4" w:space="0" w:color="auto"/>
              <w:left w:val="single" w:sz="4" w:space="0" w:color="auto"/>
              <w:bottom w:val="single" w:sz="4" w:space="0" w:color="auto"/>
              <w:right w:val="single" w:sz="4" w:space="0" w:color="auto"/>
            </w:tcBorders>
            <w:hideMark/>
          </w:tcPr>
          <w:p w14:paraId="79F32245" w14:textId="77777777" w:rsidR="00E96899" w:rsidRPr="00E96899" w:rsidRDefault="00E96899" w:rsidP="00E96899">
            <w:pPr>
              <w:tabs>
                <w:tab w:val="left" w:pos="708"/>
                <w:tab w:val="num" w:pos="1980"/>
                <w:tab w:val="left" w:pos="6521"/>
              </w:tabs>
              <w:contextualSpacing/>
              <w:jc w:val="center"/>
              <w:rPr>
                <w:rFonts w:eastAsia="Calibri"/>
                <w:b/>
                <w:sz w:val="22"/>
                <w:szCs w:val="22"/>
                <w:lang w:val="en-US" w:eastAsia="en-US"/>
              </w:rPr>
            </w:pPr>
            <w:r w:rsidRPr="00E96899">
              <w:rPr>
                <w:rFonts w:eastAsia="Calibri"/>
                <w:b/>
                <w:bCs/>
                <w:color w:val="000000"/>
                <w:sz w:val="22"/>
                <w:szCs w:val="22"/>
                <w:lang w:val="en-US" w:eastAsia="en-US"/>
              </w:rPr>
              <w:t>Подтверждающие документы и сведения</w:t>
            </w:r>
          </w:p>
        </w:tc>
        <w:tc>
          <w:tcPr>
            <w:tcW w:w="1701" w:type="dxa"/>
            <w:tcBorders>
              <w:top w:val="single" w:sz="4" w:space="0" w:color="auto"/>
              <w:left w:val="single" w:sz="4" w:space="0" w:color="auto"/>
              <w:bottom w:val="single" w:sz="4" w:space="0" w:color="auto"/>
              <w:right w:val="single" w:sz="4" w:space="0" w:color="auto"/>
            </w:tcBorders>
          </w:tcPr>
          <w:p w14:paraId="7F76A294" w14:textId="77777777" w:rsidR="00E96899" w:rsidRPr="00E96899" w:rsidRDefault="00E96899" w:rsidP="00E96899">
            <w:pPr>
              <w:tabs>
                <w:tab w:val="left" w:pos="0"/>
                <w:tab w:val="num" w:pos="1980"/>
              </w:tabs>
              <w:contextualSpacing/>
              <w:jc w:val="center"/>
              <w:rPr>
                <w:rFonts w:eastAsia="Calibri"/>
                <w:b/>
                <w:sz w:val="22"/>
                <w:szCs w:val="22"/>
                <w:lang w:val="en-US" w:eastAsia="en-US"/>
              </w:rPr>
            </w:pPr>
            <w:r w:rsidRPr="00E96899">
              <w:rPr>
                <w:rFonts w:eastAsia="Calibri"/>
                <w:b/>
                <w:sz w:val="22"/>
                <w:szCs w:val="22"/>
                <w:lang w:val="en-US" w:eastAsia="en-US"/>
              </w:rPr>
              <w:t>Значимость критериев в процентах.</w:t>
            </w:r>
          </w:p>
          <w:p w14:paraId="05480F2A" w14:textId="77777777" w:rsidR="00E96899" w:rsidRPr="00E96899" w:rsidRDefault="00E96899" w:rsidP="00E96899">
            <w:pPr>
              <w:tabs>
                <w:tab w:val="left" w:pos="708"/>
                <w:tab w:val="num" w:pos="1980"/>
              </w:tabs>
              <w:contextualSpacing/>
              <w:jc w:val="center"/>
              <w:rPr>
                <w:rFonts w:eastAsia="Calibri"/>
                <w:b/>
                <w:sz w:val="22"/>
                <w:szCs w:val="22"/>
                <w:lang w:val="en-US" w:eastAsia="en-US"/>
              </w:rPr>
            </w:pPr>
          </w:p>
        </w:tc>
      </w:tr>
      <w:tr w:rsidR="00E96899" w:rsidRPr="00E96899" w14:paraId="1B770C36" w14:textId="77777777" w:rsidTr="001968FD">
        <w:trPr>
          <w:trHeight w:val="364"/>
        </w:trPr>
        <w:tc>
          <w:tcPr>
            <w:tcW w:w="1560" w:type="dxa"/>
            <w:tcBorders>
              <w:top w:val="single" w:sz="4" w:space="0" w:color="auto"/>
              <w:left w:val="single" w:sz="4" w:space="0" w:color="auto"/>
              <w:bottom w:val="single" w:sz="4" w:space="0" w:color="auto"/>
              <w:right w:val="single" w:sz="4" w:space="0" w:color="auto"/>
            </w:tcBorders>
            <w:hideMark/>
          </w:tcPr>
          <w:p w14:paraId="4DB77BF7" w14:textId="77777777" w:rsidR="00E96899" w:rsidRPr="00E96899" w:rsidRDefault="00E96899" w:rsidP="001D1E08">
            <w:pPr>
              <w:numPr>
                <w:ilvl w:val="0"/>
                <w:numId w:val="37"/>
              </w:numPr>
              <w:tabs>
                <w:tab w:val="num" w:pos="1980"/>
              </w:tabs>
              <w:spacing w:after="160" w:line="259" w:lineRule="auto"/>
              <w:ind w:left="349"/>
              <w:contextualSpacing/>
              <w:rPr>
                <w:rFonts w:eastAsia="Calibri"/>
                <w:sz w:val="22"/>
                <w:szCs w:val="22"/>
                <w:lang w:val="en-US" w:eastAsia="en-US"/>
              </w:rPr>
            </w:pPr>
            <w:r w:rsidRPr="00E96899">
              <w:rPr>
                <w:rFonts w:eastAsia="Calibri"/>
                <w:b/>
                <w:color w:val="000000"/>
                <w:sz w:val="22"/>
                <w:szCs w:val="22"/>
                <w:lang w:eastAsia="en-US"/>
              </w:rPr>
              <w:t>Ц</w:t>
            </w:r>
            <w:r w:rsidRPr="00E96899">
              <w:rPr>
                <w:rFonts w:eastAsia="Calibri"/>
                <w:b/>
                <w:color w:val="000000"/>
                <w:sz w:val="22"/>
                <w:szCs w:val="22"/>
                <w:lang w:val="en-US" w:eastAsia="en-US"/>
              </w:rPr>
              <w:t>ена Договора</w:t>
            </w:r>
          </w:p>
        </w:tc>
        <w:tc>
          <w:tcPr>
            <w:tcW w:w="4143" w:type="dxa"/>
            <w:tcBorders>
              <w:top w:val="single" w:sz="4" w:space="0" w:color="auto"/>
              <w:left w:val="single" w:sz="4" w:space="0" w:color="auto"/>
              <w:bottom w:val="single" w:sz="4" w:space="0" w:color="auto"/>
              <w:right w:val="single" w:sz="4" w:space="0" w:color="auto"/>
            </w:tcBorders>
            <w:hideMark/>
          </w:tcPr>
          <w:p w14:paraId="131BA0CE" w14:textId="77777777" w:rsidR="00E96899" w:rsidRPr="00E96899" w:rsidRDefault="00E96899" w:rsidP="00E96899">
            <w:pPr>
              <w:rPr>
                <w:rFonts w:eastAsia="Calibri"/>
                <w:sz w:val="22"/>
                <w:szCs w:val="22"/>
                <w:lang w:val="en-US" w:eastAsia="en-US"/>
              </w:rPr>
            </w:pPr>
            <w:r w:rsidRPr="00E96899">
              <w:rPr>
                <w:rFonts w:eastAsia="Calibri"/>
                <w:sz w:val="22"/>
                <w:szCs w:val="22"/>
                <w:lang w:eastAsia="en-US"/>
              </w:rPr>
              <w:t xml:space="preserve">          </w:t>
            </w:r>
            <w:r w:rsidRPr="00E96899">
              <w:rPr>
                <w:rFonts w:eastAsia="Calibri"/>
                <w:sz w:val="22"/>
                <w:szCs w:val="22"/>
                <w:lang w:val="en-US" w:eastAsia="en-US"/>
              </w:rPr>
              <w:t>A</w:t>
            </w:r>
            <w:r w:rsidRPr="00E96899">
              <w:rPr>
                <w:rFonts w:eastAsia="Calibri"/>
                <w:sz w:val="22"/>
                <w:szCs w:val="22"/>
                <w:vertAlign w:val="subscript"/>
                <w:lang w:val="en-US" w:eastAsia="en-US"/>
              </w:rPr>
              <w:t>max</w:t>
            </w:r>
            <w:r w:rsidRPr="00E96899">
              <w:rPr>
                <w:rFonts w:eastAsia="Calibri"/>
                <w:sz w:val="22"/>
                <w:szCs w:val="22"/>
                <w:lang w:val="en-US" w:eastAsia="en-US"/>
              </w:rPr>
              <w:t xml:space="preserve"> - A</w:t>
            </w:r>
            <w:r w:rsidRPr="00E96899">
              <w:rPr>
                <w:rFonts w:eastAsia="Calibri"/>
                <w:sz w:val="22"/>
                <w:szCs w:val="22"/>
                <w:vertAlign w:val="subscript"/>
                <w:lang w:val="en-US" w:eastAsia="en-US"/>
              </w:rPr>
              <w:t>i</w:t>
            </w:r>
          </w:p>
          <w:p w14:paraId="25F4ABCB" w14:textId="77777777" w:rsidR="00E96899" w:rsidRPr="00E96899" w:rsidRDefault="00E96899" w:rsidP="00E96899">
            <w:pPr>
              <w:rPr>
                <w:rFonts w:eastAsia="Calibri"/>
                <w:sz w:val="22"/>
                <w:szCs w:val="22"/>
                <w:lang w:val="en-US" w:eastAsia="en-US"/>
              </w:rPr>
            </w:pPr>
            <w:r w:rsidRPr="00E96899">
              <w:rPr>
                <w:rFonts w:eastAsia="Calibri"/>
                <w:sz w:val="22"/>
                <w:szCs w:val="22"/>
                <w:lang w:val="en-US" w:eastAsia="en-US"/>
              </w:rPr>
              <w:t>Ra</w:t>
            </w:r>
            <w:r w:rsidRPr="00E96899">
              <w:rPr>
                <w:rFonts w:eastAsia="Calibri"/>
                <w:sz w:val="22"/>
                <w:szCs w:val="22"/>
                <w:vertAlign w:val="subscript"/>
                <w:lang w:val="en-US" w:eastAsia="en-US"/>
              </w:rPr>
              <w:t>i</w:t>
            </w:r>
            <w:r w:rsidRPr="00E96899">
              <w:rPr>
                <w:rFonts w:eastAsia="Calibri"/>
                <w:sz w:val="22"/>
                <w:szCs w:val="22"/>
                <w:lang w:val="en-US" w:eastAsia="en-US"/>
              </w:rPr>
              <w:t xml:space="preserve">  = -------------- x 100,</w:t>
            </w:r>
          </w:p>
          <w:p w14:paraId="366F63FD" w14:textId="77777777" w:rsidR="00E96899" w:rsidRPr="00E96899" w:rsidRDefault="00E96899" w:rsidP="00E96899">
            <w:pPr>
              <w:rPr>
                <w:rFonts w:eastAsia="Calibri"/>
                <w:sz w:val="22"/>
                <w:szCs w:val="22"/>
                <w:lang w:val="en-US" w:eastAsia="en-US"/>
              </w:rPr>
            </w:pPr>
            <w:r w:rsidRPr="00E96899">
              <w:rPr>
                <w:rFonts w:eastAsia="Calibri"/>
                <w:sz w:val="22"/>
                <w:szCs w:val="22"/>
                <w:lang w:val="en-US" w:eastAsia="en-US"/>
              </w:rPr>
              <w:tab/>
              <w:t>A</w:t>
            </w:r>
            <w:r w:rsidRPr="00E96899">
              <w:rPr>
                <w:rFonts w:eastAsia="Calibri"/>
                <w:sz w:val="22"/>
                <w:szCs w:val="22"/>
                <w:vertAlign w:val="subscript"/>
                <w:lang w:val="en-US" w:eastAsia="en-US"/>
              </w:rPr>
              <w:t>max</w:t>
            </w:r>
          </w:p>
          <w:p w14:paraId="6A5BA132" w14:textId="77777777" w:rsidR="00E96899" w:rsidRPr="00E96899" w:rsidRDefault="00E96899" w:rsidP="00E96899">
            <w:pPr>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5843F585" w14:textId="77777777" w:rsidR="00E96899" w:rsidRPr="00E96899" w:rsidRDefault="00E96899" w:rsidP="00E96899">
            <w:pPr>
              <w:tabs>
                <w:tab w:val="left" w:pos="708"/>
                <w:tab w:val="num" w:pos="1980"/>
                <w:tab w:val="left" w:pos="6521"/>
              </w:tabs>
              <w:contextualSpacing/>
              <w:rPr>
                <w:rFonts w:eastAsia="Calibri"/>
                <w:sz w:val="22"/>
                <w:szCs w:val="22"/>
                <w:lang w:eastAsia="en-US"/>
              </w:rPr>
            </w:pPr>
            <w:r w:rsidRPr="00E96899">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422EE0E8" w14:textId="77777777" w:rsidR="00E96899" w:rsidRPr="00E96899" w:rsidRDefault="00E96899" w:rsidP="00E96899">
            <w:pPr>
              <w:tabs>
                <w:tab w:val="left" w:pos="708"/>
                <w:tab w:val="num" w:pos="1980"/>
              </w:tabs>
              <w:contextualSpacing/>
              <w:rPr>
                <w:rFonts w:eastAsia="Calibri"/>
                <w:sz w:val="22"/>
                <w:szCs w:val="22"/>
                <w:lang w:eastAsia="en-US"/>
              </w:rPr>
            </w:pPr>
            <w:r w:rsidRPr="00E96899">
              <w:rPr>
                <w:rFonts w:eastAsia="Calibri"/>
                <w:sz w:val="22"/>
                <w:szCs w:val="22"/>
                <w:lang w:eastAsia="en-US"/>
              </w:rPr>
              <w:t>40%</w:t>
            </w:r>
          </w:p>
        </w:tc>
      </w:tr>
      <w:tr w:rsidR="00E96899" w:rsidRPr="00E96899" w14:paraId="156AB894" w14:textId="77777777" w:rsidTr="001968FD">
        <w:trPr>
          <w:trHeight w:val="1254"/>
        </w:trPr>
        <w:tc>
          <w:tcPr>
            <w:tcW w:w="1560" w:type="dxa"/>
            <w:tcBorders>
              <w:top w:val="single" w:sz="4" w:space="0" w:color="auto"/>
              <w:left w:val="single" w:sz="4" w:space="0" w:color="auto"/>
              <w:bottom w:val="single" w:sz="4" w:space="0" w:color="auto"/>
              <w:right w:val="single" w:sz="4" w:space="0" w:color="auto"/>
            </w:tcBorders>
          </w:tcPr>
          <w:p w14:paraId="411C249F" w14:textId="628B3C31" w:rsidR="00E96899" w:rsidRPr="00E96899" w:rsidRDefault="00E96899" w:rsidP="00E96899">
            <w:pPr>
              <w:tabs>
                <w:tab w:val="num" w:pos="1980"/>
              </w:tabs>
              <w:contextualSpacing/>
              <w:rPr>
                <w:rFonts w:eastAsia="Calibri"/>
                <w:b/>
                <w:color w:val="000000"/>
                <w:sz w:val="22"/>
                <w:szCs w:val="22"/>
                <w:lang w:eastAsia="en-US"/>
              </w:rPr>
            </w:pPr>
            <w:r w:rsidRPr="00E96899">
              <w:rPr>
                <w:rFonts w:eastAsia="Calibri"/>
                <w:b/>
                <w:color w:val="000000"/>
                <w:sz w:val="22"/>
                <w:szCs w:val="22"/>
                <w:lang w:eastAsia="en-US"/>
              </w:rPr>
              <w:t>2.</w:t>
            </w:r>
            <w:r w:rsidR="00A71EBB">
              <w:rPr>
                <w:rFonts w:eastAsia="Calibri"/>
                <w:b/>
                <w:color w:val="000000"/>
                <w:sz w:val="22"/>
                <w:szCs w:val="22"/>
                <w:lang w:eastAsia="en-US"/>
              </w:rPr>
              <w:t xml:space="preserve"> </w:t>
            </w:r>
            <w:r w:rsidRPr="00E96899">
              <w:rPr>
                <w:rFonts w:eastAsia="Calibri"/>
                <w:b/>
                <w:color w:val="000000"/>
                <w:sz w:val="22"/>
                <w:szCs w:val="22"/>
                <w:lang w:eastAsia="en-US"/>
              </w:rPr>
              <w:t>Качество работ и квалификация участника</w:t>
            </w:r>
          </w:p>
          <w:p w14:paraId="6FB5B9A8" w14:textId="77777777" w:rsidR="00E96899" w:rsidRPr="00E96899" w:rsidRDefault="00E96899" w:rsidP="00E96899">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29A05054" w14:textId="77777777" w:rsidR="00E96899" w:rsidRPr="000308ED" w:rsidRDefault="00E96899" w:rsidP="00E96899">
            <w:pPr>
              <w:tabs>
                <w:tab w:val="left" w:pos="708"/>
                <w:tab w:val="num" w:pos="1980"/>
              </w:tabs>
              <w:contextualSpacing/>
              <w:rPr>
                <w:rFonts w:eastAsia="Calibri"/>
                <w:b/>
                <w:sz w:val="22"/>
                <w:szCs w:val="22"/>
                <w:lang w:eastAsia="en-US"/>
              </w:rPr>
            </w:pPr>
            <w:r w:rsidRPr="000308ED">
              <w:rPr>
                <w:rFonts w:eastAsia="Calibri"/>
                <w:b/>
                <w:sz w:val="22"/>
                <w:szCs w:val="22"/>
                <w:lang w:eastAsia="en-US"/>
              </w:rPr>
              <w:t xml:space="preserve">С1. Опыт участника </w:t>
            </w:r>
          </w:p>
          <w:p w14:paraId="1ACE62F5" w14:textId="77777777" w:rsidR="00C17F37" w:rsidRPr="000308ED" w:rsidRDefault="00C17F37" w:rsidP="00E96899">
            <w:pPr>
              <w:tabs>
                <w:tab w:val="left" w:pos="708"/>
                <w:tab w:val="num" w:pos="1980"/>
              </w:tabs>
              <w:contextualSpacing/>
              <w:rPr>
                <w:rFonts w:eastAsia="Calibri"/>
                <w:b/>
                <w:sz w:val="22"/>
                <w:szCs w:val="22"/>
                <w:lang w:eastAsia="en-US"/>
              </w:rPr>
            </w:pPr>
          </w:p>
          <w:p w14:paraId="67E85151" w14:textId="10B499B4" w:rsidR="00C17F37" w:rsidRPr="00C17F37" w:rsidRDefault="00C17F37" w:rsidP="00C17F37">
            <w:pPr>
              <w:autoSpaceDE w:val="0"/>
              <w:autoSpaceDN w:val="0"/>
              <w:adjustRightInd w:val="0"/>
              <w:jc w:val="both"/>
              <w:rPr>
                <w:iCs/>
                <w:sz w:val="22"/>
                <w:szCs w:val="22"/>
              </w:rPr>
            </w:pPr>
            <w:r w:rsidRPr="000308ED">
              <w:rPr>
                <w:sz w:val="22"/>
                <w:szCs w:val="22"/>
              </w:rPr>
              <w:t xml:space="preserve">Оценивается опыт выполнения </w:t>
            </w:r>
            <w:r w:rsidRPr="00C17F37">
              <w:rPr>
                <w:sz w:val="22"/>
                <w:szCs w:val="22"/>
              </w:rPr>
              <w:t xml:space="preserve">аналогичных  работ за последние 3 года до даты подачи заявки на участие в настоящем </w:t>
            </w:r>
            <w:r w:rsidRPr="000308ED">
              <w:rPr>
                <w:sz w:val="22"/>
                <w:szCs w:val="22"/>
              </w:rPr>
              <w:t>запросе предложений</w:t>
            </w:r>
            <w:r w:rsidRPr="00C17F37">
              <w:rPr>
                <w:sz w:val="22"/>
                <w:szCs w:val="22"/>
              </w:rPr>
              <w:t xml:space="preserve"> в электронной форме. </w:t>
            </w:r>
            <w:r w:rsidRPr="000308ED">
              <w:rPr>
                <w:sz w:val="22"/>
                <w:szCs w:val="22"/>
              </w:rPr>
              <w:t>Н</w:t>
            </w:r>
            <w:r w:rsidRPr="00C17F37">
              <w:rPr>
                <w:iCs/>
                <w:sz w:val="22"/>
                <w:szCs w:val="22"/>
              </w:rPr>
              <w:t xml:space="preserve">адлежащим </w:t>
            </w:r>
            <w:r w:rsidRPr="00C17F37">
              <w:rPr>
                <w:iCs/>
                <w:sz w:val="22"/>
                <w:szCs w:val="22"/>
              </w:rPr>
              <w:lastRenderedPageBreak/>
              <w:t xml:space="preserve">выполнением аналогичных работ по представленным договорам </w:t>
            </w:r>
            <w:r w:rsidRPr="000308ED">
              <w:rPr>
                <w:iCs/>
                <w:sz w:val="22"/>
                <w:szCs w:val="22"/>
              </w:rPr>
              <w:t xml:space="preserve">признаются работы </w:t>
            </w:r>
            <w:r w:rsidRPr="00C17F37">
              <w:rPr>
                <w:iCs/>
                <w:sz w:val="22"/>
                <w:szCs w:val="22"/>
              </w:rPr>
              <w:t>при соблюдении следующих условий: в отношении подрядчика не применялись штрафные санкции; работы по договору были выполнены без нарушений предусмотренных сроков, акт сдачи-приемки выполненных работ подписан сторонами.</w:t>
            </w:r>
          </w:p>
          <w:p w14:paraId="5684907A" w14:textId="64758BF8" w:rsidR="00C17F37" w:rsidRPr="00C17F37" w:rsidRDefault="00C17F37" w:rsidP="00C17F37">
            <w:pPr>
              <w:autoSpaceDE w:val="0"/>
              <w:autoSpaceDN w:val="0"/>
              <w:adjustRightInd w:val="0"/>
              <w:jc w:val="both"/>
              <w:rPr>
                <w:iCs/>
                <w:color w:val="000000"/>
                <w:sz w:val="22"/>
                <w:szCs w:val="22"/>
                <w:shd w:val="clear" w:color="auto" w:fill="FFFFFF"/>
              </w:rPr>
            </w:pPr>
            <w:r w:rsidRPr="00C17F37">
              <w:rPr>
                <w:iCs/>
                <w:sz w:val="22"/>
                <w:szCs w:val="22"/>
              </w:rPr>
              <w:t xml:space="preserve"> </w:t>
            </w:r>
            <w:r w:rsidRPr="000308ED">
              <w:rPr>
                <w:iCs/>
                <w:color w:val="000000"/>
                <w:sz w:val="22"/>
                <w:szCs w:val="22"/>
                <w:shd w:val="clear" w:color="auto" w:fill="FFFFFF"/>
              </w:rPr>
              <w:t>Аналогичными следует считать работы,</w:t>
            </w:r>
            <w:r w:rsidRPr="00C17F37">
              <w:rPr>
                <w:iCs/>
                <w:color w:val="000000"/>
                <w:sz w:val="22"/>
                <w:szCs w:val="22"/>
                <w:shd w:val="clear" w:color="auto" w:fill="FFFFFF"/>
              </w:rPr>
              <w:t xml:space="preserve"> относящихся к той же группе</w:t>
            </w:r>
            <w:r w:rsidRPr="000308ED">
              <w:rPr>
                <w:iCs/>
                <w:color w:val="000000"/>
                <w:sz w:val="22"/>
                <w:szCs w:val="22"/>
                <w:shd w:val="clear" w:color="auto" w:fill="FFFFFF"/>
              </w:rPr>
              <w:t xml:space="preserve"> </w:t>
            </w:r>
            <w:r w:rsidRPr="00C17F37">
              <w:rPr>
                <w:iCs/>
                <w:color w:val="000000"/>
                <w:sz w:val="22"/>
                <w:szCs w:val="22"/>
                <w:shd w:val="clear" w:color="auto" w:fill="FFFFFF"/>
              </w:rPr>
              <w:t xml:space="preserve"> работ, на выполнение которых заключается договор</w:t>
            </w:r>
            <w:r w:rsidRPr="000308ED">
              <w:rPr>
                <w:iCs/>
                <w:color w:val="000000"/>
                <w:sz w:val="22"/>
                <w:szCs w:val="22"/>
                <w:shd w:val="clear" w:color="auto" w:fill="FFFFFF"/>
              </w:rPr>
              <w:t xml:space="preserve"> (</w:t>
            </w:r>
            <w:r w:rsidRPr="00C17F37">
              <w:rPr>
                <w:iCs/>
                <w:color w:val="000000"/>
                <w:sz w:val="22"/>
                <w:szCs w:val="22"/>
                <w:shd w:val="clear" w:color="auto" w:fill="FFFFFF"/>
              </w:rPr>
              <w:t>текущ</w:t>
            </w:r>
            <w:r w:rsidRPr="000308ED">
              <w:rPr>
                <w:iCs/>
                <w:color w:val="000000"/>
                <w:sz w:val="22"/>
                <w:szCs w:val="22"/>
                <w:shd w:val="clear" w:color="auto" w:fill="FFFFFF"/>
              </w:rPr>
              <w:t>ий</w:t>
            </w:r>
            <w:r w:rsidRPr="00C17F37">
              <w:rPr>
                <w:iCs/>
                <w:color w:val="000000"/>
                <w:sz w:val="22"/>
                <w:szCs w:val="22"/>
                <w:shd w:val="clear" w:color="auto" w:fill="FFFFFF"/>
              </w:rPr>
              <w:t xml:space="preserve"> ремонт</w:t>
            </w:r>
            <w:r w:rsidR="00B242F0" w:rsidRPr="000308ED">
              <w:rPr>
                <w:iCs/>
                <w:color w:val="000000"/>
                <w:sz w:val="22"/>
                <w:szCs w:val="22"/>
                <w:shd w:val="clear" w:color="auto" w:fill="FFFFFF"/>
              </w:rPr>
              <w:t>)</w:t>
            </w:r>
            <w:r w:rsidRPr="00C17F37">
              <w:rPr>
                <w:iCs/>
                <w:color w:val="000000"/>
                <w:sz w:val="22"/>
                <w:szCs w:val="22"/>
                <w:shd w:val="clear" w:color="auto" w:fill="FFFFFF"/>
              </w:rPr>
              <w:t>.</w:t>
            </w:r>
          </w:p>
          <w:p w14:paraId="596A7D68" w14:textId="77777777" w:rsidR="00C17F37" w:rsidRPr="000308ED" w:rsidRDefault="00C17F37" w:rsidP="00E96899">
            <w:pPr>
              <w:tabs>
                <w:tab w:val="left" w:pos="708"/>
                <w:tab w:val="num" w:pos="1980"/>
              </w:tabs>
              <w:contextualSpacing/>
              <w:rPr>
                <w:rFonts w:eastAsia="Calibri"/>
                <w:b/>
                <w:sz w:val="22"/>
                <w:szCs w:val="22"/>
                <w:lang w:eastAsia="en-US"/>
              </w:rPr>
            </w:pPr>
          </w:p>
          <w:p w14:paraId="45C37BCF" w14:textId="77777777" w:rsidR="00C17F37" w:rsidRPr="000308ED" w:rsidRDefault="00C17F37" w:rsidP="00E96899">
            <w:pPr>
              <w:tabs>
                <w:tab w:val="left" w:pos="708"/>
                <w:tab w:val="num" w:pos="1980"/>
              </w:tabs>
              <w:contextualSpacing/>
              <w:rPr>
                <w:rFonts w:eastAsia="Calibri"/>
                <w:sz w:val="22"/>
                <w:szCs w:val="22"/>
                <w:lang w:eastAsia="en-US"/>
              </w:rPr>
            </w:pPr>
          </w:p>
          <w:p w14:paraId="06366862" w14:textId="08FF7266"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 xml:space="preserve">Оценивается   количество исполненных договоров на выполнение работ по </w:t>
            </w:r>
            <w:r w:rsidR="00B242F0" w:rsidRPr="000308ED">
              <w:rPr>
                <w:rFonts w:eastAsia="Calibri"/>
                <w:sz w:val="22"/>
                <w:szCs w:val="22"/>
                <w:lang w:eastAsia="en-US"/>
              </w:rPr>
              <w:t>текущему ремонту</w:t>
            </w:r>
            <w:r w:rsidRPr="000308ED">
              <w:rPr>
                <w:rFonts w:eastAsia="Calibri"/>
                <w:sz w:val="22"/>
                <w:szCs w:val="22"/>
                <w:lang w:eastAsia="en-US"/>
              </w:rPr>
              <w:t xml:space="preserve"> с ценой договора не менее </w:t>
            </w:r>
            <w:r w:rsidR="00E60A78" w:rsidRPr="000308ED">
              <w:rPr>
                <w:rFonts w:eastAsia="Calibri"/>
                <w:sz w:val="22"/>
                <w:szCs w:val="22"/>
                <w:lang w:eastAsia="en-US"/>
              </w:rPr>
              <w:t>50% от начальной (максимальной) цены закупки</w:t>
            </w:r>
            <w:r w:rsidRPr="000308ED">
              <w:rPr>
                <w:rFonts w:eastAsia="Calibri"/>
                <w:sz w:val="22"/>
                <w:szCs w:val="22"/>
                <w:lang w:eastAsia="en-US"/>
              </w:rPr>
              <w:t>.</w:t>
            </w:r>
          </w:p>
          <w:p w14:paraId="704F1E1D" w14:textId="77777777"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От 1 до 5 договоров -20 баллов</w:t>
            </w:r>
          </w:p>
          <w:p w14:paraId="26432650" w14:textId="77777777"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От 6 до 10 договоров – 35 баллов</w:t>
            </w:r>
          </w:p>
          <w:p w14:paraId="79219490" w14:textId="77777777"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От 11 и более   – 50 баллов.</w:t>
            </w:r>
          </w:p>
          <w:p w14:paraId="184D5FC9" w14:textId="77777777" w:rsidR="00E96899" w:rsidRPr="000308ED" w:rsidRDefault="00E96899" w:rsidP="00E96899">
            <w:pPr>
              <w:tabs>
                <w:tab w:val="left" w:pos="708"/>
                <w:tab w:val="num" w:pos="1980"/>
              </w:tabs>
              <w:contextualSpacing/>
              <w:rPr>
                <w:rFonts w:eastAsia="Calibri"/>
                <w:sz w:val="22"/>
                <w:szCs w:val="22"/>
                <w:lang w:eastAsia="en-US"/>
              </w:rPr>
            </w:pPr>
          </w:p>
          <w:p w14:paraId="6B606514" w14:textId="77777777" w:rsidR="00E96899" w:rsidRPr="000308ED" w:rsidRDefault="00E96899" w:rsidP="00E96899">
            <w:pPr>
              <w:tabs>
                <w:tab w:val="left" w:pos="708"/>
                <w:tab w:val="num" w:pos="1980"/>
              </w:tabs>
              <w:contextualSpacing/>
              <w:rPr>
                <w:rFonts w:eastAsia="Calibri"/>
                <w:sz w:val="22"/>
                <w:szCs w:val="22"/>
                <w:lang w:eastAsia="en-US"/>
              </w:rPr>
            </w:pPr>
          </w:p>
          <w:p w14:paraId="6C129FE8" w14:textId="77777777" w:rsidR="00E96899" w:rsidRPr="000308ED" w:rsidRDefault="00E96899" w:rsidP="00E96899">
            <w:pPr>
              <w:tabs>
                <w:tab w:val="left" w:pos="268"/>
                <w:tab w:val="num" w:pos="1980"/>
              </w:tabs>
              <w:contextualSpacing/>
              <w:rPr>
                <w:rFonts w:eastAsia="Calibri"/>
                <w:b/>
                <w:sz w:val="22"/>
                <w:szCs w:val="22"/>
                <w:lang w:eastAsia="en-US"/>
              </w:rPr>
            </w:pPr>
            <w:r w:rsidRPr="000308ED">
              <w:rPr>
                <w:rFonts w:eastAsia="Calibri"/>
                <w:b/>
                <w:sz w:val="22"/>
                <w:szCs w:val="22"/>
                <w:lang w:eastAsia="en-US"/>
              </w:rPr>
              <w:t>Максимальное количество баллов по подкритерию – 50</w:t>
            </w:r>
          </w:p>
          <w:p w14:paraId="218D7A00" w14:textId="77777777" w:rsidR="00E96899" w:rsidRPr="000308ED" w:rsidRDefault="00E96899" w:rsidP="00E96899">
            <w:pPr>
              <w:tabs>
                <w:tab w:val="left" w:pos="268"/>
                <w:tab w:val="num" w:pos="1980"/>
              </w:tabs>
              <w:contextualSpacing/>
              <w:rPr>
                <w:rFonts w:eastAsia="Calibri"/>
                <w:b/>
                <w:sz w:val="22"/>
                <w:szCs w:val="22"/>
                <w:lang w:eastAsia="en-US"/>
              </w:rPr>
            </w:pPr>
          </w:p>
          <w:p w14:paraId="4B8E0912" w14:textId="77777777" w:rsidR="00E96899" w:rsidRPr="000308ED" w:rsidRDefault="00E96899" w:rsidP="00E96899">
            <w:pPr>
              <w:tabs>
                <w:tab w:val="left" w:pos="268"/>
                <w:tab w:val="num" w:pos="1980"/>
              </w:tabs>
              <w:contextualSpacing/>
              <w:rPr>
                <w:rFonts w:eastAsia="Calibri"/>
                <w:b/>
                <w:sz w:val="22"/>
                <w:szCs w:val="22"/>
                <w:lang w:eastAsia="en-US"/>
              </w:rPr>
            </w:pPr>
          </w:p>
          <w:p w14:paraId="22FEE4C9" w14:textId="77777777" w:rsidR="00E96899" w:rsidRPr="000308ED" w:rsidRDefault="00E96899" w:rsidP="00E96899">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279BC66B" w14:textId="77777777" w:rsidR="00E96899" w:rsidRPr="00E96899" w:rsidRDefault="00E96899" w:rsidP="00E96899">
            <w:pPr>
              <w:tabs>
                <w:tab w:val="left" w:pos="708"/>
                <w:tab w:val="num" w:pos="1980"/>
                <w:tab w:val="left" w:pos="6521"/>
              </w:tabs>
              <w:contextualSpacing/>
              <w:rPr>
                <w:rFonts w:eastAsia="Calibri"/>
                <w:sz w:val="22"/>
                <w:szCs w:val="22"/>
                <w:lang w:eastAsia="en-US"/>
              </w:rPr>
            </w:pPr>
            <w:r w:rsidRPr="00E96899">
              <w:rPr>
                <w:rFonts w:eastAsia="Calibri"/>
                <w:sz w:val="22"/>
                <w:szCs w:val="22"/>
                <w:lang w:eastAsia="en-US"/>
              </w:rPr>
              <w:lastRenderedPageBreak/>
              <w:t xml:space="preserve">С1 Подтверждается справкой об опыте исполнения релевантных договоров </w:t>
            </w:r>
            <w:r w:rsidRPr="00E96899">
              <w:rPr>
                <w:rFonts w:eastAsia="Calibri"/>
                <w:sz w:val="22"/>
                <w:szCs w:val="22"/>
                <w:shd w:val="clear" w:color="auto" w:fill="FFFFFF"/>
                <w:lang w:eastAsia="en-US"/>
              </w:rPr>
              <w:t>(Форма 5</w:t>
            </w:r>
            <w:r w:rsidRPr="00E96899">
              <w:rPr>
                <w:rFonts w:eastAsia="Calibri"/>
                <w:sz w:val="22"/>
                <w:szCs w:val="22"/>
                <w:lang w:eastAsia="en-US"/>
              </w:rPr>
              <w:t xml:space="preserve">) с приложением копий исполненных договоров с закрывающими </w:t>
            </w:r>
            <w:r w:rsidRPr="00E96899">
              <w:rPr>
                <w:rFonts w:eastAsia="Calibri"/>
                <w:sz w:val="22"/>
                <w:szCs w:val="22"/>
                <w:lang w:eastAsia="en-US"/>
              </w:rPr>
              <w:lastRenderedPageBreak/>
              <w:t xml:space="preserve">документами (акты выполненных работ, принятые заказчиками). </w:t>
            </w:r>
          </w:p>
          <w:p w14:paraId="1E17B0B8" w14:textId="77777777" w:rsidR="00E96899" w:rsidRPr="00E96899" w:rsidRDefault="00E96899" w:rsidP="00E96899">
            <w:pPr>
              <w:tabs>
                <w:tab w:val="left" w:pos="708"/>
                <w:tab w:val="num" w:pos="1980"/>
                <w:tab w:val="left" w:pos="6521"/>
              </w:tabs>
              <w:contextualSpacing/>
              <w:rPr>
                <w:rFonts w:eastAsia="Calibri"/>
                <w:sz w:val="22"/>
                <w:szCs w:val="22"/>
                <w:lang w:eastAsia="en-US"/>
              </w:rPr>
            </w:pPr>
          </w:p>
          <w:p w14:paraId="0DE33F04" w14:textId="77777777" w:rsidR="00E96899" w:rsidRPr="00E96899" w:rsidRDefault="00E96899" w:rsidP="00E96899">
            <w:pPr>
              <w:tabs>
                <w:tab w:val="left" w:pos="708"/>
                <w:tab w:val="num" w:pos="1980"/>
                <w:tab w:val="left" w:pos="6521"/>
              </w:tabs>
              <w:contextualSpacing/>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1F52A75" w14:textId="1AA2EC7A" w:rsidR="00E96899" w:rsidRPr="00E96899" w:rsidRDefault="002442D0" w:rsidP="00E96899">
            <w:pPr>
              <w:tabs>
                <w:tab w:val="left" w:pos="708"/>
                <w:tab w:val="num" w:pos="1980"/>
              </w:tabs>
              <w:contextualSpacing/>
              <w:rPr>
                <w:rFonts w:eastAsia="Calibri"/>
                <w:sz w:val="22"/>
                <w:szCs w:val="22"/>
                <w:lang w:val="en-US" w:eastAsia="en-US"/>
              </w:rPr>
            </w:pPr>
            <w:r>
              <w:rPr>
                <w:rFonts w:eastAsia="Calibri"/>
                <w:sz w:val="22"/>
                <w:szCs w:val="22"/>
                <w:lang w:eastAsia="en-US"/>
              </w:rPr>
              <w:lastRenderedPageBreak/>
              <w:t>6</w:t>
            </w:r>
            <w:r w:rsidR="00E96899" w:rsidRPr="00E96899">
              <w:rPr>
                <w:rFonts w:eastAsia="Calibri"/>
                <w:sz w:val="22"/>
                <w:szCs w:val="22"/>
                <w:lang w:val="en-US" w:eastAsia="en-US"/>
              </w:rPr>
              <w:t>0%</w:t>
            </w:r>
          </w:p>
        </w:tc>
      </w:tr>
      <w:tr w:rsidR="00E96899" w:rsidRPr="00E96899" w14:paraId="7DA45F55" w14:textId="77777777" w:rsidTr="001968FD">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3A37B2B9" w14:textId="77777777" w:rsidR="00E96899" w:rsidRPr="00E96899" w:rsidRDefault="00E96899" w:rsidP="00E96899">
            <w:pPr>
              <w:rPr>
                <w:rFonts w:eastAsia="Calibri"/>
                <w:b/>
                <w:bCs/>
                <w:sz w:val="22"/>
                <w:szCs w:val="22"/>
                <w:lang w:eastAsia="en-US"/>
              </w:rPr>
            </w:pPr>
            <w:r w:rsidRPr="00E96899">
              <w:rPr>
                <w:rFonts w:eastAsia="Calibri"/>
                <w:b/>
                <w:bCs/>
                <w:sz w:val="22"/>
                <w:szCs w:val="22"/>
                <w:lang w:eastAsia="en-US"/>
              </w:rPr>
              <w:t>С2</w:t>
            </w:r>
          </w:p>
        </w:tc>
        <w:tc>
          <w:tcPr>
            <w:tcW w:w="4143" w:type="dxa"/>
            <w:tcBorders>
              <w:top w:val="single" w:sz="4" w:space="0" w:color="auto"/>
              <w:left w:val="single" w:sz="4" w:space="0" w:color="auto"/>
              <w:bottom w:val="single" w:sz="4" w:space="0" w:color="auto"/>
              <w:right w:val="single" w:sz="4" w:space="0" w:color="auto"/>
            </w:tcBorders>
          </w:tcPr>
          <w:p w14:paraId="05D03C73" w14:textId="77777777" w:rsidR="00E96899" w:rsidRDefault="00E96899" w:rsidP="00E96899">
            <w:pPr>
              <w:tabs>
                <w:tab w:val="left" w:pos="708"/>
                <w:tab w:val="num" w:pos="1980"/>
              </w:tabs>
              <w:contextualSpacing/>
              <w:rPr>
                <w:rFonts w:eastAsia="Calibri"/>
                <w:b/>
                <w:sz w:val="22"/>
                <w:szCs w:val="22"/>
                <w:lang w:eastAsia="en-US"/>
              </w:rPr>
            </w:pPr>
            <w:r w:rsidRPr="00E96899">
              <w:rPr>
                <w:rFonts w:eastAsia="Calibri"/>
                <w:b/>
                <w:sz w:val="22"/>
                <w:szCs w:val="22"/>
                <w:lang w:eastAsia="en-US"/>
              </w:rPr>
              <w:t>Деловая репутация</w:t>
            </w:r>
          </w:p>
          <w:p w14:paraId="2C26CD83" w14:textId="77777777" w:rsidR="00EE1B38" w:rsidRPr="00E96899" w:rsidRDefault="00EE1B38" w:rsidP="00E96899">
            <w:pPr>
              <w:tabs>
                <w:tab w:val="left" w:pos="708"/>
                <w:tab w:val="num" w:pos="1980"/>
              </w:tabs>
              <w:contextualSpacing/>
              <w:rPr>
                <w:rFonts w:eastAsia="Calibri"/>
                <w:b/>
                <w:sz w:val="22"/>
                <w:szCs w:val="22"/>
                <w:lang w:eastAsia="en-US"/>
              </w:rPr>
            </w:pPr>
          </w:p>
          <w:p w14:paraId="20ABC811" w14:textId="25AB389D" w:rsidR="00E96899" w:rsidRPr="005F1DF9" w:rsidRDefault="00E96899" w:rsidP="00E96899">
            <w:pPr>
              <w:tabs>
                <w:tab w:val="left" w:pos="708"/>
                <w:tab w:val="num" w:pos="1980"/>
              </w:tabs>
              <w:contextualSpacing/>
              <w:rPr>
                <w:rFonts w:eastAsia="Calibri"/>
                <w:bCs/>
                <w:sz w:val="22"/>
                <w:szCs w:val="22"/>
                <w:lang w:eastAsia="en-US"/>
              </w:rPr>
            </w:pPr>
            <w:r w:rsidRPr="00E96899">
              <w:rPr>
                <w:rFonts w:eastAsia="Calibri"/>
                <w:bCs/>
                <w:sz w:val="22"/>
                <w:szCs w:val="22"/>
                <w:lang w:eastAsia="en-US"/>
              </w:rPr>
              <w:t>С 2.1 Оценивается на основании предоставленных участниками закупки подтверждающих документов о наличии (отсутствии) претензий и исков</w:t>
            </w:r>
            <w:r w:rsidR="0017499C">
              <w:rPr>
                <w:rFonts w:eastAsia="Calibri"/>
                <w:bCs/>
                <w:sz w:val="22"/>
                <w:szCs w:val="22"/>
                <w:lang w:eastAsia="en-US"/>
              </w:rPr>
              <w:t xml:space="preserve"> за последние три года, предшествующих подаче заявки.</w:t>
            </w:r>
          </w:p>
          <w:p w14:paraId="7927082B"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69714B36" w14:textId="77777777" w:rsidR="00E96899" w:rsidRDefault="00E96899" w:rsidP="00E96899">
            <w:pPr>
              <w:tabs>
                <w:tab w:val="left" w:pos="708"/>
                <w:tab w:val="num" w:pos="1980"/>
              </w:tabs>
              <w:contextualSpacing/>
              <w:rPr>
                <w:rFonts w:eastAsia="Calibri"/>
                <w:sz w:val="22"/>
                <w:szCs w:val="22"/>
                <w:lang w:eastAsia="en-US"/>
              </w:rPr>
            </w:pPr>
            <w:r w:rsidRPr="00E96899">
              <w:rPr>
                <w:rFonts w:eastAsia="Calibri"/>
                <w:sz w:val="22"/>
                <w:szCs w:val="22"/>
                <w:lang w:eastAsia="en-US"/>
              </w:rPr>
              <w:t>При отсутствии претензий/исков выставляется 30 баллов.</w:t>
            </w:r>
          </w:p>
          <w:p w14:paraId="2313000C" w14:textId="77777777" w:rsidR="00EE1B38" w:rsidRPr="00E96899" w:rsidRDefault="00EE1B38" w:rsidP="00E96899">
            <w:pPr>
              <w:tabs>
                <w:tab w:val="left" w:pos="708"/>
                <w:tab w:val="num" w:pos="1980"/>
              </w:tabs>
              <w:contextualSpacing/>
              <w:rPr>
                <w:rFonts w:eastAsia="Calibri"/>
                <w:bCs/>
                <w:sz w:val="22"/>
                <w:szCs w:val="22"/>
                <w:lang w:eastAsia="en-US"/>
              </w:rPr>
            </w:pPr>
          </w:p>
          <w:p w14:paraId="3A5F3E8B" w14:textId="77777777" w:rsidR="00E96899" w:rsidRPr="00E96899" w:rsidRDefault="00E96899" w:rsidP="00E96899">
            <w:pPr>
              <w:tabs>
                <w:tab w:val="left" w:pos="708"/>
                <w:tab w:val="num" w:pos="1980"/>
              </w:tabs>
              <w:contextualSpacing/>
              <w:rPr>
                <w:rFonts w:eastAsia="Calibri"/>
                <w:sz w:val="22"/>
                <w:szCs w:val="22"/>
                <w:lang w:eastAsia="en-US"/>
              </w:rPr>
            </w:pPr>
            <w:r w:rsidRPr="00E96899">
              <w:rPr>
                <w:rFonts w:eastAsia="Calibri"/>
                <w:sz w:val="22"/>
                <w:szCs w:val="22"/>
                <w:lang w:eastAsia="en-US"/>
              </w:rPr>
              <w:t>С 2.1 При предоставлении положительных отзывов, рекомендаций, благодарностей в количестве не менее 5 штук, участнику присваивается до 20 баллов.</w:t>
            </w:r>
          </w:p>
          <w:p w14:paraId="72EF31DC" w14:textId="77777777" w:rsidR="00E96899" w:rsidRPr="00E96899" w:rsidRDefault="00E96899" w:rsidP="00E96899">
            <w:pPr>
              <w:tabs>
                <w:tab w:val="left" w:pos="708"/>
                <w:tab w:val="num" w:pos="1980"/>
              </w:tabs>
              <w:contextualSpacing/>
              <w:rPr>
                <w:rFonts w:eastAsia="Calibri"/>
                <w:sz w:val="22"/>
                <w:szCs w:val="22"/>
                <w:lang w:eastAsia="en-US"/>
              </w:rPr>
            </w:pPr>
          </w:p>
          <w:p w14:paraId="5D58BD2E" w14:textId="77777777" w:rsidR="00E96899" w:rsidRPr="00E96899" w:rsidRDefault="00E96899" w:rsidP="00E96899">
            <w:pPr>
              <w:spacing w:after="160" w:line="259" w:lineRule="auto"/>
              <w:rPr>
                <w:rFonts w:eastAsia="Calibri"/>
                <w:b/>
                <w:sz w:val="22"/>
                <w:szCs w:val="22"/>
                <w:lang w:eastAsia="en-US"/>
              </w:rPr>
            </w:pPr>
            <w:r w:rsidRPr="00E96899">
              <w:rPr>
                <w:rFonts w:eastAsia="Calibri"/>
                <w:b/>
                <w:sz w:val="22"/>
                <w:szCs w:val="22"/>
                <w:lang w:eastAsia="en-US"/>
              </w:rPr>
              <w:t>Максимальное количество баллов по данному подкритерию – 50.</w:t>
            </w:r>
          </w:p>
          <w:p w14:paraId="305E7C15" w14:textId="77777777" w:rsidR="00E96899" w:rsidRPr="00E96899" w:rsidRDefault="00E96899" w:rsidP="00E96899">
            <w:pPr>
              <w:tabs>
                <w:tab w:val="left" w:pos="708"/>
                <w:tab w:val="num" w:pos="1980"/>
              </w:tabs>
              <w:contextualSpacing/>
              <w:rPr>
                <w:rFonts w:eastAsia="Calibri"/>
                <w:b/>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33CAFA76"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С 2 Подтверждается Справкой о наличии (отсутствии) претензий и исков к участнику (Форма</w:t>
            </w:r>
          </w:p>
          <w:p w14:paraId="0CF749A0"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При наличии претензий/исков выставляется 0 баллов.</w:t>
            </w:r>
          </w:p>
          <w:p w14:paraId="05D040EA"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При отсутствии претензий/исков выставляется 30 баллов.</w:t>
            </w:r>
          </w:p>
          <w:p w14:paraId="215716EB"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С 2.1 подтверждается копиями рекомендаций и отзывов.</w:t>
            </w:r>
            <w:r w:rsidRPr="00E96899">
              <w:rPr>
                <w:rFonts w:ascii="Aptos" w:eastAsia="Aptos" w:hAnsi="Aptos"/>
                <w:kern w:val="2"/>
                <w:sz w:val="22"/>
                <w:szCs w:val="22"/>
                <w:lang w:eastAsia="en-US"/>
                <w14:ligatures w14:val="standardContextual"/>
              </w:rPr>
              <w:t xml:space="preserve"> </w:t>
            </w:r>
            <w:r w:rsidRPr="00E96899">
              <w:rPr>
                <w:rFonts w:eastAsia="Calibri"/>
                <w:sz w:val="22"/>
                <w:szCs w:val="22"/>
                <w:lang w:eastAsia="en-US"/>
              </w:rPr>
              <w:t>При предоставлении рекомендаций и отзывов  участнику присваивается до 20 баллов.</w:t>
            </w:r>
          </w:p>
        </w:tc>
        <w:tc>
          <w:tcPr>
            <w:tcW w:w="1701" w:type="dxa"/>
            <w:tcBorders>
              <w:top w:val="single" w:sz="4" w:space="0" w:color="auto"/>
              <w:left w:val="single" w:sz="4" w:space="0" w:color="auto"/>
              <w:bottom w:val="single" w:sz="4" w:space="0" w:color="auto"/>
              <w:right w:val="single" w:sz="4" w:space="0" w:color="auto"/>
            </w:tcBorders>
            <w:vAlign w:val="center"/>
          </w:tcPr>
          <w:p w14:paraId="2516FAE8" w14:textId="77777777" w:rsidR="00E96899" w:rsidRPr="00E96899" w:rsidRDefault="00E96899" w:rsidP="00E96899">
            <w:pPr>
              <w:rPr>
                <w:rFonts w:eastAsia="Calibri"/>
                <w:sz w:val="22"/>
                <w:szCs w:val="22"/>
                <w:lang w:eastAsia="en-US"/>
              </w:rPr>
            </w:pPr>
          </w:p>
        </w:tc>
      </w:tr>
    </w:tbl>
    <w:p w14:paraId="53AE22E5" w14:textId="77777777" w:rsidR="00DF2453" w:rsidRDefault="00DF2453" w:rsidP="006850C1">
      <w:pPr>
        <w:suppressLineNumbers/>
        <w:suppressAutoHyphens/>
        <w:ind w:left="-567"/>
        <w:jc w:val="right"/>
        <w:rPr>
          <w:sz w:val="22"/>
          <w:szCs w:val="22"/>
        </w:rPr>
      </w:pPr>
    </w:p>
    <w:p w14:paraId="59516071" w14:textId="77777777" w:rsidR="00DF2453" w:rsidRDefault="00DF2453" w:rsidP="006850C1">
      <w:pPr>
        <w:suppressLineNumbers/>
        <w:suppressAutoHyphens/>
        <w:ind w:left="-567"/>
        <w:jc w:val="right"/>
        <w:rPr>
          <w:sz w:val="22"/>
          <w:szCs w:val="22"/>
        </w:rPr>
      </w:pPr>
    </w:p>
    <w:p w14:paraId="14EDA36D" w14:textId="77777777" w:rsidR="00A81E53" w:rsidRPr="00A81E53" w:rsidRDefault="00A81E53" w:rsidP="00A81E53"/>
    <w:p w14:paraId="1D495C69" w14:textId="226ADC99" w:rsidR="009B6474" w:rsidRDefault="009B6474" w:rsidP="006850C1"/>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79" w:name="_heading=h.2afmg28" w:colFirst="0" w:colLast="0"/>
      <w:bookmarkEnd w:id="79"/>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0" w:name="_heading=h.pkwqa1" w:colFirst="0" w:colLast="0"/>
      <w:bookmarkEnd w:id="80"/>
      <w:r>
        <w:rPr>
          <w:b/>
          <w:sz w:val="22"/>
          <w:szCs w:val="22"/>
        </w:rPr>
        <w:t>ОПИСЬ ДОКУМЕНТОВ</w:t>
      </w:r>
    </w:p>
    <w:p w14:paraId="3A9C7884" w14:textId="39EC806B" w:rsidR="003C0315" w:rsidRPr="003C0315" w:rsidRDefault="00FA5EC5" w:rsidP="003C0315">
      <w:pPr>
        <w:jc w:val="center"/>
        <w:rPr>
          <w:b/>
          <w:sz w:val="22"/>
          <w:szCs w:val="22"/>
        </w:rPr>
      </w:pPr>
      <w:bookmarkStart w:id="81" w:name="_heading=h.39kk8xu" w:colFirst="0" w:colLast="0"/>
      <w:bookmarkEnd w:id="81"/>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1F7AB9" w:rsidRPr="001F7AB9">
        <w:rPr>
          <w:b/>
          <w:sz w:val="22"/>
          <w:szCs w:val="22"/>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1FC82E8E" w14:textId="3C1BE220" w:rsidR="00943687" w:rsidRDefault="00A81E53">
      <w:pPr>
        <w:jc w:val="center"/>
        <w:rPr>
          <w:sz w:val="22"/>
          <w:szCs w:val="22"/>
        </w:rPr>
      </w:pPr>
      <w:r>
        <w:rPr>
          <w:b/>
          <w:sz w:val="22"/>
          <w:szCs w:val="22"/>
        </w:rPr>
        <w:t>Реестровый номер закупки КСУ/</w:t>
      </w:r>
      <w:r w:rsidR="00351BD3">
        <w:rPr>
          <w:b/>
          <w:sz w:val="22"/>
          <w:szCs w:val="22"/>
        </w:rPr>
        <w:t>3</w:t>
      </w:r>
      <w:r w:rsidR="009972C8">
        <w:rPr>
          <w:b/>
          <w:sz w:val="22"/>
          <w:szCs w:val="22"/>
        </w:rPr>
        <w:t>-</w:t>
      </w:r>
      <w:r w:rsidR="00351BD3">
        <w:rPr>
          <w:b/>
          <w:sz w:val="22"/>
          <w:szCs w:val="22"/>
        </w:rPr>
        <w:t>5</w:t>
      </w:r>
      <w:r w:rsidR="009972C8">
        <w:rPr>
          <w:b/>
          <w:sz w:val="22"/>
          <w:szCs w:val="22"/>
        </w:rPr>
        <w:t>-2</w:t>
      </w:r>
      <w:r w:rsidR="006E62CF">
        <w:rPr>
          <w:b/>
          <w:sz w:val="22"/>
          <w:szCs w:val="22"/>
        </w:rPr>
        <w:t>4</w:t>
      </w:r>
      <w:r w:rsidR="00192524">
        <w:rPr>
          <w:b/>
          <w:sz w:val="22"/>
          <w:szCs w:val="22"/>
        </w:rPr>
        <w:t xml:space="preserve"> </w:t>
      </w:r>
    </w:p>
    <w:p w14:paraId="5DAEC5D1" w14:textId="77777777" w:rsidR="00943687" w:rsidRDefault="00943687">
      <w:pPr>
        <w:jc w:val="both"/>
        <w:rPr>
          <w:sz w:val="22"/>
          <w:szCs w:val="22"/>
        </w:rPr>
      </w:pP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2A443C63" w:rsidR="00943687" w:rsidRDefault="004C4681">
            <w:pPr>
              <w:jc w:val="both"/>
              <w:rPr>
                <w:sz w:val="22"/>
                <w:szCs w:val="22"/>
              </w:rPr>
            </w:pPr>
            <w:r w:rsidRPr="004C4681">
              <w:rPr>
                <w:sz w:val="22"/>
                <w:szCs w:val="22"/>
              </w:rPr>
              <w:t>Приложение №2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39C6026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23A58FB" w14:textId="77777777"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6374619C" w14:textId="08AD58DA" w:rsidR="00943687" w:rsidRDefault="004C4681">
            <w:pPr>
              <w:jc w:val="both"/>
              <w:rPr>
                <w:sz w:val="22"/>
                <w:szCs w:val="22"/>
              </w:rPr>
            </w:pPr>
            <w:r w:rsidRPr="004C4681">
              <w:rPr>
                <w:sz w:val="22"/>
                <w:szCs w:val="22"/>
              </w:rPr>
              <w:t>Приложение №</w:t>
            </w:r>
            <w:r>
              <w:rPr>
                <w:sz w:val="22"/>
                <w:szCs w:val="22"/>
              </w:rPr>
              <w:t>3</w:t>
            </w:r>
            <w:r w:rsidRPr="004C4681">
              <w:rPr>
                <w:sz w:val="22"/>
                <w:szCs w:val="22"/>
              </w:rPr>
              <w:t xml:space="preserve"> «Справка о репутации» (Форма </w:t>
            </w:r>
            <w:r>
              <w:rPr>
                <w:sz w:val="22"/>
                <w:szCs w:val="22"/>
              </w:rPr>
              <w:t>5</w:t>
            </w:r>
            <w:r w:rsidRPr="004C4681">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2D1820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751C28" w14:textId="77777777" w:rsidR="00943687" w:rsidRDefault="00943687">
            <w:pPr>
              <w:rPr>
                <w:sz w:val="22"/>
                <w:szCs w:val="22"/>
              </w:rPr>
            </w:pPr>
          </w:p>
        </w:tc>
      </w:tr>
      <w:tr w:rsidR="00543166" w14:paraId="4509E9F8"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24CA2870" w14:textId="3618774F" w:rsidR="00543166" w:rsidRDefault="00543166">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14:paraId="7A7E1F6F" w14:textId="46B6BA77" w:rsidR="00543166" w:rsidRPr="004C4681" w:rsidRDefault="00543166">
            <w:pPr>
              <w:jc w:val="both"/>
              <w:rPr>
                <w:sz w:val="22"/>
                <w:szCs w:val="22"/>
              </w:rPr>
            </w:pPr>
            <w:r>
              <w:rPr>
                <w:sz w:val="22"/>
                <w:szCs w:val="22"/>
              </w:rPr>
              <w:t>Приложение №4 «Справка об опыте» (Форма 6</w:t>
            </w:r>
            <w:r>
              <w:t xml:space="preserve"> </w:t>
            </w:r>
            <w:r w:rsidRPr="00543166">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388E1DB" w14:textId="77777777" w:rsidR="00543166" w:rsidRDefault="00543166">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4D6434" w14:textId="77777777" w:rsidR="00543166" w:rsidRDefault="00543166">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lastRenderedPageBreak/>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763B84EA" w:rsidR="00943687" w:rsidRDefault="00FA5EC5">
            <w:pPr>
              <w:jc w:val="both"/>
              <w:rPr>
                <w:sz w:val="22"/>
                <w:szCs w:val="22"/>
              </w:rPr>
            </w:pPr>
            <w:r>
              <w:rPr>
                <w:sz w:val="22"/>
                <w:szCs w:val="22"/>
              </w:rPr>
              <w:t>Копия фина</w:t>
            </w:r>
            <w:r w:rsidR="00980705">
              <w:rPr>
                <w:sz w:val="22"/>
                <w:szCs w:val="22"/>
              </w:rPr>
              <w:t>нсовой отчетности за последни</w:t>
            </w:r>
            <w:r w:rsidR="00CE32CC">
              <w:rPr>
                <w:sz w:val="22"/>
                <w:szCs w:val="22"/>
              </w:rPr>
              <w:t>й</w:t>
            </w:r>
            <w:r w:rsidR="00980705">
              <w:rPr>
                <w:sz w:val="22"/>
                <w:szCs w:val="22"/>
              </w:rPr>
              <w:t xml:space="preserve"> </w:t>
            </w:r>
            <w:r>
              <w:rPr>
                <w:sz w:val="22"/>
                <w:szCs w:val="22"/>
              </w:rPr>
              <w:t xml:space="preserve"> год, предшествующи</w:t>
            </w:r>
            <w:r w:rsidR="00CE32CC">
              <w:rPr>
                <w:sz w:val="22"/>
                <w:szCs w:val="22"/>
              </w:rPr>
              <w:t>й</w:t>
            </w:r>
            <w:r>
              <w:rPr>
                <w:sz w:val="22"/>
                <w:szCs w:val="22"/>
              </w:rPr>
              <w:t xml:space="preserve"> дате подачи заявки </w:t>
            </w:r>
            <w:r w:rsidR="003C1552">
              <w:rPr>
                <w:sz w:val="22"/>
                <w:szCs w:val="22"/>
              </w:rPr>
              <w:t>(20</w:t>
            </w:r>
            <w:r w:rsidR="00CE32CC">
              <w:rPr>
                <w:sz w:val="22"/>
                <w:szCs w:val="22"/>
              </w:rPr>
              <w:t>23</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65913EC3" w14:textId="0DB026F3" w:rsidR="00943687" w:rsidRDefault="00FA5EC5" w:rsidP="003C355F">
      <w:pPr>
        <w:rPr>
          <w:sz w:val="22"/>
          <w:szCs w:val="22"/>
        </w:rPr>
      </w:pPr>
      <w:bookmarkStart w:id="83" w:name="_heading=h.48pi1tg" w:colFirst="0" w:colLast="0"/>
      <w:bookmarkEnd w:id="83"/>
      <w:r>
        <w:br w:type="page"/>
      </w:r>
    </w:p>
    <w:p w14:paraId="76952706" w14:textId="77777777" w:rsidR="00943687" w:rsidRDefault="00943687">
      <w:pPr>
        <w:ind w:firstLine="709"/>
        <w:rPr>
          <w:sz w:val="22"/>
          <w:szCs w:val="22"/>
          <w:vertAlign w:val="superscript"/>
        </w:rPr>
      </w:pPr>
    </w:p>
    <w:p w14:paraId="40DBCD3D" w14:textId="77777777" w:rsidR="009A2F5D" w:rsidRPr="009A2F5D" w:rsidRDefault="009A2F5D" w:rsidP="009A2F5D">
      <w:pPr>
        <w:rPr>
          <w:b/>
          <w:sz w:val="22"/>
          <w:szCs w:val="22"/>
        </w:rPr>
      </w:pPr>
      <w:bookmarkStart w:id="84" w:name="bookmark=id.haapch" w:colFirst="0" w:colLast="0"/>
      <w:bookmarkStart w:id="85" w:name="_heading=h.2250f4o" w:colFirst="0" w:colLast="0"/>
      <w:bookmarkEnd w:id="84"/>
      <w:bookmarkEnd w:id="85"/>
      <w:r w:rsidRPr="009A2F5D">
        <w:rPr>
          <w:b/>
          <w:sz w:val="22"/>
          <w:szCs w:val="22"/>
        </w:rPr>
        <w:t>ФОРМА 2</w:t>
      </w:r>
      <w:r w:rsidRPr="009A2F5D">
        <w:rPr>
          <w:sz w:val="22"/>
          <w:szCs w:val="22"/>
        </w:rPr>
        <w:t xml:space="preserve">. </w:t>
      </w:r>
      <w:r w:rsidRPr="009A2F5D">
        <w:rPr>
          <w:b/>
          <w:sz w:val="22"/>
          <w:szCs w:val="22"/>
        </w:rPr>
        <w:t>ПРЕДЛОЖЕНИЕ НА УЧАСТИЕ В ЗАКУПКЕ</w:t>
      </w:r>
    </w:p>
    <w:p w14:paraId="4B5D6FCE" w14:textId="77777777" w:rsidR="009A2F5D" w:rsidRPr="009A2F5D" w:rsidRDefault="009A2F5D" w:rsidP="009A2F5D">
      <w:pPr>
        <w:rPr>
          <w:sz w:val="22"/>
          <w:szCs w:val="22"/>
        </w:rPr>
      </w:pPr>
      <w:r w:rsidRPr="009A2F5D">
        <w:rPr>
          <w:sz w:val="22"/>
          <w:szCs w:val="22"/>
        </w:rPr>
        <w:t>На бланке участника закупки</w:t>
      </w:r>
    </w:p>
    <w:p w14:paraId="5A971916" w14:textId="77777777" w:rsidR="009A2F5D" w:rsidRPr="009A2F5D" w:rsidRDefault="009A2F5D" w:rsidP="009A2F5D">
      <w:pPr>
        <w:rPr>
          <w:sz w:val="22"/>
          <w:szCs w:val="22"/>
        </w:rPr>
      </w:pPr>
      <w:r w:rsidRPr="009A2F5D">
        <w:rPr>
          <w:sz w:val="22"/>
          <w:szCs w:val="22"/>
        </w:rPr>
        <w:t>(по возможности)</w:t>
      </w:r>
    </w:p>
    <w:p w14:paraId="71AA465E" w14:textId="77777777" w:rsidR="009A2F5D" w:rsidRPr="009A2F5D" w:rsidRDefault="009A2F5D" w:rsidP="009A2F5D">
      <w:pPr>
        <w:jc w:val="right"/>
        <w:rPr>
          <w:sz w:val="22"/>
          <w:szCs w:val="22"/>
        </w:rPr>
      </w:pPr>
      <w:r w:rsidRPr="009A2F5D">
        <w:rPr>
          <w:sz w:val="22"/>
          <w:szCs w:val="22"/>
        </w:rPr>
        <w:t>Дата, исх. номер</w:t>
      </w:r>
    </w:p>
    <w:p w14:paraId="2C5A7B23" w14:textId="77777777" w:rsidR="009A2F5D" w:rsidRPr="009A2F5D" w:rsidRDefault="009A2F5D" w:rsidP="009A2F5D">
      <w:pPr>
        <w:ind w:left="4536"/>
        <w:jc w:val="right"/>
        <w:rPr>
          <w:sz w:val="22"/>
          <w:szCs w:val="22"/>
        </w:rPr>
      </w:pPr>
      <w:r w:rsidRPr="009A2F5D">
        <w:rPr>
          <w:sz w:val="22"/>
          <w:szCs w:val="22"/>
        </w:rPr>
        <w:t>Фонд развития интернет-инициатив</w:t>
      </w:r>
    </w:p>
    <w:p w14:paraId="2632B247" w14:textId="77777777" w:rsidR="009A2F5D" w:rsidRPr="009A2F5D" w:rsidRDefault="009A2F5D" w:rsidP="009A2F5D">
      <w:pPr>
        <w:ind w:left="4536"/>
        <w:jc w:val="right"/>
        <w:rPr>
          <w:sz w:val="22"/>
          <w:szCs w:val="22"/>
        </w:rPr>
      </w:pPr>
      <w:r w:rsidRPr="009A2F5D">
        <w:rPr>
          <w:sz w:val="22"/>
          <w:szCs w:val="22"/>
        </w:rPr>
        <w:t>Местонахождение: 101000,  г. Москва,  Мясницкая ул., д.13, стр.18, 3 этаж</w:t>
      </w:r>
    </w:p>
    <w:p w14:paraId="01EE08FE" w14:textId="77777777"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9A2F5D">
        <w:rPr>
          <w:b/>
          <w:color w:val="000000"/>
          <w:sz w:val="22"/>
          <w:szCs w:val="22"/>
        </w:rPr>
        <w:t xml:space="preserve">ЗАЯВКА НА УЧАСТИЕ В ЗАПРОСЕ   ПРЕДЛОЖЕНИЙ </w:t>
      </w:r>
    </w:p>
    <w:p w14:paraId="23DB986B" w14:textId="6D7E224B"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9A2F5D">
        <w:rPr>
          <w:b/>
          <w:color w:val="000000"/>
          <w:sz w:val="22"/>
          <w:szCs w:val="22"/>
        </w:rPr>
        <w:t xml:space="preserve">на выполнение работ по </w:t>
      </w:r>
      <w:r w:rsidR="001F7AB9" w:rsidRPr="001F7AB9">
        <w:rPr>
          <w:b/>
          <w:color w:val="000000"/>
          <w:sz w:val="22"/>
          <w:szCs w:val="22"/>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3A7317CA" w14:textId="2707D3F9" w:rsidR="009A2F5D" w:rsidRPr="009A2F5D" w:rsidRDefault="009A2F5D" w:rsidP="009A2F5D">
      <w:pPr>
        <w:pBdr>
          <w:between w:val="nil"/>
        </w:pBdr>
        <w:tabs>
          <w:tab w:val="left" w:pos="284"/>
        </w:tabs>
        <w:jc w:val="center"/>
        <w:rPr>
          <w:b/>
          <w:color w:val="000000"/>
          <w:sz w:val="22"/>
          <w:szCs w:val="22"/>
        </w:rPr>
      </w:pPr>
      <w:r w:rsidRPr="009A2F5D">
        <w:rPr>
          <w:b/>
          <w:color w:val="000000"/>
          <w:sz w:val="22"/>
          <w:szCs w:val="22"/>
        </w:rPr>
        <w:t>Реестровый номер закупки К</w:t>
      </w:r>
      <w:r w:rsidR="00E82D81">
        <w:rPr>
          <w:b/>
          <w:color w:val="000000"/>
          <w:sz w:val="22"/>
          <w:szCs w:val="22"/>
        </w:rPr>
        <w:t>СУ/</w:t>
      </w:r>
      <w:r w:rsidR="00351BD3">
        <w:rPr>
          <w:b/>
          <w:color w:val="000000"/>
          <w:sz w:val="22"/>
          <w:szCs w:val="22"/>
        </w:rPr>
        <w:t>3-5</w:t>
      </w:r>
      <w:r w:rsidR="00E82D81">
        <w:rPr>
          <w:b/>
          <w:color w:val="000000"/>
          <w:sz w:val="22"/>
          <w:szCs w:val="22"/>
        </w:rPr>
        <w:t>-24</w:t>
      </w:r>
    </w:p>
    <w:p w14:paraId="6C6485D5" w14:textId="77777777" w:rsidR="009A2F5D" w:rsidRPr="009A2F5D" w:rsidRDefault="009A2F5D" w:rsidP="009A2F5D">
      <w:pPr>
        <w:pBdr>
          <w:between w:val="nil"/>
        </w:pBdr>
        <w:tabs>
          <w:tab w:val="left" w:pos="284"/>
        </w:tabs>
        <w:jc w:val="center"/>
        <w:rPr>
          <w:b/>
          <w:color w:val="000000"/>
          <w:sz w:val="22"/>
          <w:szCs w:val="22"/>
        </w:rPr>
      </w:pPr>
    </w:p>
    <w:p w14:paraId="676F3A55" w14:textId="77777777" w:rsidR="009A2F5D" w:rsidRPr="009A2F5D" w:rsidRDefault="009A2F5D" w:rsidP="009A2F5D">
      <w:pPr>
        <w:ind w:firstLine="567"/>
        <w:jc w:val="both"/>
        <w:rPr>
          <w:sz w:val="22"/>
          <w:szCs w:val="22"/>
        </w:rPr>
      </w:pPr>
      <w:r w:rsidRPr="009A2F5D">
        <w:rPr>
          <w:sz w:val="22"/>
          <w:szCs w:val="22"/>
        </w:rPr>
        <w:t xml:space="preserve">1. Изучив закупочную документацию, а также применимые к данной закупке законодательство и нормативно-правовые акты </w:t>
      </w:r>
      <w:r w:rsidRPr="009A2F5D">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11DB5C2" w14:textId="77777777" w:rsidR="009A2F5D" w:rsidRPr="009A2F5D" w:rsidRDefault="009A2F5D" w:rsidP="009A2F5D">
      <w:pPr>
        <w:pBdr>
          <w:between w:val="nil"/>
        </w:pBdr>
        <w:spacing w:after="120"/>
        <w:ind w:firstLine="567"/>
        <w:jc w:val="both"/>
        <w:rPr>
          <w:color w:val="000000"/>
          <w:sz w:val="22"/>
          <w:szCs w:val="22"/>
        </w:rPr>
      </w:pPr>
      <w:r w:rsidRPr="009A2F5D">
        <w:rPr>
          <w:color w:val="000000"/>
          <w:sz w:val="22"/>
          <w:szCs w:val="22"/>
        </w:rPr>
        <w:t xml:space="preserve"> в лице,______</w:t>
      </w:r>
      <w:r w:rsidRPr="009A2F5D">
        <w:rPr>
          <w:i/>
          <w:color w:val="1F497D"/>
          <w:sz w:val="22"/>
          <w:szCs w:val="22"/>
        </w:rPr>
        <w:t xml:space="preserve">(наименование должности, Ф.И.О. руководителя, уполномоченного лица (для юридического лица) </w:t>
      </w:r>
      <w:r w:rsidRPr="009A2F5D">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5BD29603" w14:textId="77777777" w:rsidR="009A2F5D" w:rsidRPr="009A2F5D" w:rsidRDefault="009A2F5D" w:rsidP="009A2F5D">
      <w:pPr>
        <w:pBdr>
          <w:between w:val="nil"/>
        </w:pBdr>
        <w:spacing w:after="120"/>
        <w:ind w:firstLine="567"/>
        <w:jc w:val="both"/>
        <w:rPr>
          <w:color w:val="000000"/>
          <w:sz w:val="22"/>
          <w:szCs w:val="22"/>
        </w:rPr>
      </w:pPr>
      <w:r w:rsidRPr="009A2F5D">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38D1D652" w14:textId="77777777" w:rsidR="009A2F5D" w:rsidRPr="009A2F5D" w:rsidRDefault="009A2F5D" w:rsidP="009A2F5D">
      <w:pPr>
        <w:tabs>
          <w:tab w:val="left" w:pos="567"/>
        </w:tabs>
        <w:jc w:val="both"/>
        <w:rPr>
          <w:i/>
          <w:color w:val="1F497D"/>
          <w:sz w:val="22"/>
          <w:szCs w:val="22"/>
        </w:rPr>
      </w:pPr>
      <w:r w:rsidRPr="009A2F5D">
        <w:rPr>
          <w:i/>
          <w:color w:val="1F497D"/>
          <w:sz w:val="22"/>
          <w:szCs w:val="22"/>
        </w:rPr>
        <w:t>Таблица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
        <w:gridCol w:w="3118"/>
        <w:gridCol w:w="1418"/>
        <w:gridCol w:w="2835"/>
        <w:gridCol w:w="2431"/>
      </w:tblGrid>
      <w:tr w:rsidR="009A2F5D" w:rsidRPr="009A2F5D" w14:paraId="572950F7" w14:textId="77777777" w:rsidTr="001968FD">
        <w:tc>
          <w:tcPr>
            <w:tcW w:w="541" w:type="dxa"/>
            <w:shd w:val="clear" w:color="auto" w:fill="FFFFFF"/>
          </w:tcPr>
          <w:p w14:paraId="6517CA79" w14:textId="77777777" w:rsidR="009A2F5D" w:rsidRPr="009A2F5D" w:rsidRDefault="009A2F5D" w:rsidP="009A2F5D">
            <w:pPr>
              <w:jc w:val="both"/>
              <w:rPr>
                <w:rFonts w:ascii="Calibri" w:eastAsia="Calibri" w:hAnsi="Calibri" w:cs="Calibri"/>
                <w:b/>
                <w:color w:val="000000"/>
                <w:sz w:val="22"/>
                <w:szCs w:val="22"/>
                <w:highlight w:val="white"/>
              </w:rPr>
            </w:pPr>
          </w:p>
        </w:tc>
        <w:tc>
          <w:tcPr>
            <w:tcW w:w="3118" w:type="dxa"/>
            <w:shd w:val="clear" w:color="auto" w:fill="FFFFFF"/>
            <w:vAlign w:val="center"/>
          </w:tcPr>
          <w:p w14:paraId="5CBF771F"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Наименование показателя</w:t>
            </w:r>
          </w:p>
        </w:tc>
        <w:tc>
          <w:tcPr>
            <w:tcW w:w="1418" w:type="dxa"/>
            <w:shd w:val="clear" w:color="auto" w:fill="FFFFFF"/>
            <w:vAlign w:val="center"/>
          </w:tcPr>
          <w:p w14:paraId="3849C112" w14:textId="77777777" w:rsidR="009A2F5D" w:rsidRPr="009A2F5D" w:rsidRDefault="009A2F5D" w:rsidP="009A2F5D">
            <w:pPr>
              <w:ind w:firstLine="18"/>
              <w:jc w:val="both"/>
              <w:rPr>
                <w:rFonts w:eastAsia="Calibri" w:cs="Calibri"/>
                <w:b/>
                <w:color w:val="000000"/>
                <w:sz w:val="22"/>
                <w:szCs w:val="22"/>
                <w:highlight w:val="white"/>
              </w:rPr>
            </w:pPr>
            <w:r w:rsidRPr="009A2F5D">
              <w:rPr>
                <w:rFonts w:eastAsia="Calibri" w:cs="Calibri"/>
                <w:b/>
                <w:color w:val="000000"/>
                <w:sz w:val="22"/>
                <w:szCs w:val="22"/>
                <w:highlight w:val="white"/>
              </w:rPr>
              <w:t>Единица измерения</w:t>
            </w:r>
          </w:p>
        </w:tc>
        <w:tc>
          <w:tcPr>
            <w:tcW w:w="2835" w:type="dxa"/>
            <w:shd w:val="clear" w:color="auto" w:fill="FFFFFF"/>
            <w:vAlign w:val="center"/>
          </w:tcPr>
          <w:p w14:paraId="00809D18" w14:textId="77777777" w:rsidR="009A2F5D" w:rsidRPr="009A2F5D" w:rsidRDefault="009A2F5D" w:rsidP="009A2F5D">
            <w:pPr>
              <w:ind w:firstLine="8"/>
              <w:jc w:val="both"/>
              <w:rPr>
                <w:rFonts w:eastAsia="Calibri" w:cs="Calibri"/>
                <w:b/>
                <w:color w:val="000000"/>
                <w:sz w:val="22"/>
                <w:szCs w:val="22"/>
                <w:highlight w:val="white"/>
              </w:rPr>
            </w:pPr>
            <w:r w:rsidRPr="009A2F5D">
              <w:rPr>
                <w:rFonts w:eastAsia="Calibri" w:cs="Calibri"/>
                <w:b/>
                <w:color w:val="000000"/>
                <w:sz w:val="22"/>
                <w:szCs w:val="22"/>
                <w:highlight w:val="white"/>
              </w:rPr>
              <w:t>Значение (цифрами   и прописью)</w:t>
            </w:r>
          </w:p>
        </w:tc>
        <w:tc>
          <w:tcPr>
            <w:tcW w:w="2431" w:type="dxa"/>
            <w:shd w:val="clear" w:color="auto" w:fill="FFFFFF"/>
            <w:vAlign w:val="center"/>
          </w:tcPr>
          <w:p w14:paraId="6117551E" w14:textId="77777777" w:rsidR="009A2F5D" w:rsidRPr="009A2F5D" w:rsidRDefault="009A2F5D" w:rsidP="009A2F5D">
            <w:pPr>
              <w:ind w:firstLine="709"/>
              <w:jc w:val="both"/>
              <w:rPr>
                <w:rFonts w:eastAsia="Calibri" w:cs="Calibri"/>
                <w:b/>
                <w:color w:val="000000"/>
                <w:sz w:val="22"/>
                <w:szCs w:val="22"/>
                <w:highlight w:val="white"/>
              </w:rPr>
            </w:pPr>
            <w:r w:rsidRPr="009A2F5D">
              <w:rPr>
                <w:rFonts w:eastAsia="Calibri" w:cs="Calibri"/>
                <w:b/>
                <w:color w:val="000000"/>
                <w:sz w:val="22"/>
                <w:szCs w:val="22"/>
                <w:highlight w:val="white"/>
              </w:rPr>
              <w:t>Примечание</w:t>
            </w:r>
          </w:p>
        </w:tc>
      </w:tr>
      <w:tr w:rsidR="009A2F5D" w:rsidRPr="009A2F5D" w14:paraId="69DD197A" w14:textId="77777777" w:rsidTr="001968FD">
        <w:tc>
          <w:tcPr>
            <w:tcW w:w="541" w:type="dxa"/>
            <w:shd w:val="clear" w:color="auto" w:fill="FFFFFF"/>
          </w:tcPr>
          <w:p w14:paraId="6713FCB4" w14:textId="77777777" w:rsidR="009A2F5D" w:rsidRPr="009A2F5D" w:rsidRDefault="009A2F5D" w:rsidP="009A2F5D">
            <w:pPr>
              <w:jc w:val="both"/>
              <w:rPr>
                <w:rFonts w:ascii="Calibri" w:eastAsia="Calibri" w:hAnsi="Calibri" w:cs="Calibri"/>
                <w:b/>
                <w:color w:val="000000"/>
                <w:sz w:val="22"/>
                <w:szCs w:val="22"/>
                <w:highlight w:val="white"/>
              </w:rPr>
            </w:pPr>
          </w:p>
          <w:p w14:paraId="04D27197" w14:textId="77777777" w:rsidR="009A2F5D" w:rsidRPr="009A2F5D" w:rsidRDefault="009A2F5D" w:rsidP="009A2F5D">
            <w:pPr>
              <w:jc w:val="both"/>
              <w:rPr>
                <w:rFonts w:ascii="Calibri" w:eastAsia="Calibri" w:hAnsi="Calibri" w:cs="Calibri"/>
                <w:b/>
                <w:color w:val="000000"/>
                <w:sz w:val="22"/>
                <w:szCs w:val="22"/>
                <w:highlight w:val="white"/>
              </w:rPr>
            </w:pPr>
          </w:p>
          <w:p w14:paraId="185C6C6C" w14:textId="77777777" w:rsidR="009A2F5D" w:rsidRPr="009A2F5D" w:rsidRDefault="009A2F5D" w:rsidP="009A2F5D">
            <w:pPr>
              <w:jc w:val="both"/>
              <w:rPr>
                <w:rFonts w:ascii="Calibri" w:eastAsia="Calibri" w:hAnsi="Calibri" w:cs="Calibri"/>
                <w:b/>
                <w:color w:val="000000"/>
                <w:sz w:val="22"/>
                <w:szCs w:val="22"/>
                <w:highlight w:val="white"/>
              </w:rPr>
            </w:pPr>
          </w:p>
          <w:p w14:paraId="2CB83869" w14:textId="77777777" w:rsidR="009A2F5D" w:rsidRPr="009A2F5D" w:rsidRDefault="009A2F5D" w:rsidP="009A2F5D">
            <w:pPr>
              <w:jc w:val="both"/>
              <w:rPr>
                <w:rFonts w:ascii="Calibri" w:eastAsia="Calibri" w:hAnsi="Calibri" w:cs="Calibri"/>
                <w:b/>
                <w:color w:val="000000"/>
                <w:sz w:val="22"/>
                <w:szCs w:val="22"/>
                <w:highlight w:val="white"/>
              </w:rPr>
            </w:pPr>
          </w:p>
          <w:p w14:paraId="3258F16E" w14:textId="77777777" w:rsidR="009A2F5D" w:rsidRPr="009A2F5D" w:rsidRDefault="009A2F5D" w:rsidP="009A2F5D">
            <w:pPr>
              <w:jc w:val="both"/>
              <w:rPr>
                <w:rFonts w:ascii="Calibri" w:eastAsia="Calibri" w:hAnsi="Calibri" w:cs="Calibri"/>
                <w:b/>
                <w:color w:val="000000"/>
                <w:sz w:val="22"/>
                <w:szCs w:val="22"/>
                <w:highlight w:val="white"/>
              </w:rPr>
            </w:pPr>
          </w:p>
          <w:p w14:paraId="1932E846" w14:textId="77777777" w:rsidR="009A2F5D" w:rsidRPr="009A2F5D" w:rsidRDefault="009A2F5D" w:rsidP="009A2F5D">
            <w:pPr>
              <w:jc w:val="both"/>
              <w:rPr>
                <w:rFonts w:ascii="Calibri" w:eastAsia="Calibri" w:hAnsi="Calibri" w:cs="Calibri"/>
                <w:b/>
                <w:color w:val="000000"/>
                <w:sz w:val="22"/>
                <w:szCs w:val="22"/>
                <w:highlight w:val="white"/>
              </w:rPr>
            </w:pPr>
          </w:p>
          <w:p w14:paraId="51057AB4" w14:textId="77777777" w:rsidR="009A2F5D" w:rsidRPr="009A2F5D" w:rsidRDefault="009A2F5D" w:rsidP="009A2F5D">
            <w:pPr>
              <w:jc w:val="both"/>
              <w:rPr>
                <w:rFonts w:ascii="Calibri" w:eastAsia="Calibri" w:hAnsi="Calibri" w:cs="Calibri"/>
                <w:b/>
                <w:color w:val="000000"/>
                <w:sz w:val="22"/>
                <w:szCs w:val="22"/>
                <w:highlight w:val="white"/>
              </w:rPr>
            </w:pPr>
          </w:p>
          <w:p w14:paraId="5A412AD9" w14:textId="77777777" w:rsidR="009A2F5D" w:rsidRPr="009A2F5D" w:rsidRDefault="009A2F5D" w:rsidP="009A2F5D">
            <w:pPr>
              <w:jc w:val="both"/>
              <w:rPr>
                <w:rFonts w:ascii="Calibri" w:eastAsia="Calibri" w:hAnsi="Calibri" w:cs="Calibri"/>
                <w:b/>
                <w:color w:val="000000"/>
                <w:sz w:val="22"/>
                <w:szCs w:val="22"/>
                <w:highlight w:val="white"/>
              </w:rPr>
            </w:pPr>
          </w:p>
          <w:p w14:paraId="1115B069"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1.</w:t>
            </w:r>
          </w:p>
        </w:tc>
        <w:tc>
          <w:tcPr>
            <w:tcW w:w="3118" w:type="dxa"/>
            <w:shd w:val="clear" w:color="auto" w:fill="FFFFFF"/>
            <w:vAlign w:val="center"/>
          </w:tcPr>
          <w:p w14:paraId="081D5D00"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Цена Договора (с учетом всех обязательных платежей, налогов и сборов)</w:t>
            </w:r>
          </w:p>
        </w:tc>
        <w:tc>
          <w:tcPr>
            <w:tcW w:w="1418" w:type="dxa"/>
            <w:shd w:val="clear" w:color="auto" w:fill="FFFFFF"/>
            <w:vAlign w:val="center"/>
          </w:tcPr>
          <w:p w14:paraId="69858CF5"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Российский рубль</w:t>
            </w:r>
          </w:p>
        </w:tc>
        <w:tc>
          <w:tcPr>
            <w:tcW w:w="2835" w:type="dxa"/>
            <w:shd w:val="clear" w:color="auto" w:fill="FFFFFF"/>
            <w:vAlign w:val="center"/>
          </w:tcPr>
          <w:p w14:paraId="437D898A" w14:textId="77777777" w:rsidR="009A2F5D" w:rsidRPr="009A2F5D" w:rsidRDefault="009A2F5D" w:rsidP="009A2F5D">
            <w:pPr>
              <w:ind w:firstLine="709"/>
              <w:jc w:val="both"/>
              <w:rPr>
                <w:rFonts w:eastAsia="Calibri" w:cs="Calibri"/>
                <w:b/>
                <w:color w:val="000000"/>
                <w:sz w:val="22"/>
                <w:szCs w:val="22"/>
                <w:highlight w:val="white"/>
              </w:rPr>
            </w:pPr>
          </w:p>
        </w:tc>
        <w:tc>
          <w:tcPr>
            <w:tcW w:w="2431" w:type="dxa"/>
            <w:shd w:val="clear" w:color="auto" w:fill="FFFFFF"/>
            <w:vAlign w:val="center"/>
          </w:tcPr>
          <w:p w14:paraId="42125A9C" w14:textId="77777777" w:rsidR="009A2F5D" w:rsidRPr="009A2F5D" w:rsidRDefault="009A2F5D" w:rsidP="009A2F5D">
            <w:pPr>
              <w:jc w:val="both"/>
              <w:rPr>
                <w:rFonts w:eastAsia="Calibri" w:cs="Calibri"/>
                <w:b/>
                <w:color w:val="000000"/>
                <w:sz w:val="22"/>
                <w:szCs w:val="22"/>
              </w:rPr>
            </w:pPr>
            <w:r w:rsidRPr="009A2F5D">
              <w:rPr>
                <w:rFonts w:eastAsia="Calibri" w:cs="Calibri"/>
                <w:i/>
                <w:color w:val="000000"/>
                <w:sz w:val="22"/>
                <w:szCs w:val="22"/>
                <w:highlight w:val="white"/>
              </w:rPr>
              <w:t xml:space="preserve">Указать цифрами и прописью В случае разночтений преимущество отдается сумме прописью. </w:t>
            </w:r>
          </w:p>
          <w:p w14:paraId="552AE697" w14:textId="77777777" w:rsidR="009A2F5D" w:rsidRPr="009A2F5D" w:rsidRDefault="009A2F5D" w:rsidP="009A2F5D">
            <w:pPr>
              <w:jc w:val="both"/>
              <w:rPr>
                <w:rFonts w:eastAsia="Calibri" w:cs="Calibri"/>
                <w:b/>
                <w:color w:val="000000"/>
                <w:sz w:val="22"/>
                <w:szCs w:val="22"/>
                <w:highlight w:val="white"/>
              </w:rPr>
            </w:pPr>
          </w:p>
        </w:tc>
      </w:tr>
      <w:tr w:rsidR="009A2F5D" w:rsidRPr="009A2F5D" w14:paraId="281E8419" w14:textId="77777777" w:rsidTr="001968FD">
        <w:tc>
          <w:tcPr>
            <w:tcW w:w="541" w:type="dxa"/>
            <w:shd w:val="clear" w:color="auto" w:fill="FFFFFF"/>
          </w:tcPr>
          <w:p w14:paraId="6227495D"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2.</w:t>
            </w:r>
          </w:p>
        </w:tc>
        <w:tc>
          <w:tcPr>
            <w:tcW w:w="3118" w:type="dxa"/>
            <w:shd w:val="clear" w:color="auto" w:fill="FFFFFF"/>
            <w:vAlign w:val="center"/>
          </w:tcPr>
          <w:p w14:paraId="18367225"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Качество работ (услуг) и (или) квалификация участника закупки</w:t>
            </w:r>
          </w:p>
        </w:tc>
        <w:tc>
          <w:tcPr>
            <w:tcW w:w="1418" w:type="dxa"/>
            <w:shd w:val="clear" w:color="auto" w:fill="FFFFFF"/>
            <w:vAlign w:val="center"/>
          </w:tcPr>
          <w:p w14:paraId="7BC5A47E"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Представлено/ не представлено</w:t>
            </w:r>
          </w:p>
        </w:tc>
        <w:tc>
          <w:tcPr>
            <w:tcW w:w="2835" w:type="dxa"/>
            <w:shd w:val="clear" w:color="auto" w:fill="FFFFFF"/>
            <w:vAlign w:val="center"/>
          </w:tcPr>
          <w:p w14:paraId="684478AC" w14:textId="77777777" w:rsidR="009A2F5D" w:rsidRPr="009A2F5D" w:rsidRDefault="009A2F5D" w:rsidP="009A2F5D">
            <w:pPr>
              <w:ind w:firstLine="709"/>
              <w:jc w:val="both"/>
              <w:rPr>
                <w:rFonts w:eastAsia="Calibri" w:cs="Calibri"/>
                <w:b/>
                <w:color w:val="000000"/>
                <w:sz w:val="22"/>
                <w:szCs w:val="22"/>
                <w:highlight w:val="white"/>
              </w:rPr>
            </w:pPr>
          </w:p>
        </w:tc>
        <w:tc>
          <w:tcPr>
            <w:tcW w:w="2431" w:type="dxa"/>
            <w:shd w:val="clear" w:color="auto" w:fill="FFFFFF"/>
            <w:vAlign w:val="center"/>
          </w:tcPr>
          <w:p w14:paraId="25D644EA" w14:textId="63A8C0BE" w:rsidR="009A2F5D" w:rsidRPr="009A2F5D" w:rsidRDefault="009A2F5D" w:rsidP="009A2F5D">
            <w:pPr>
              <w:ind w:firstLine="34"/>
              <w:jc w:val="both"/>
              <w:rPr>
                <w:rFonts w:eastAsia="Calibri" w:cs="Calibri"/>
                <w:color w:val="000000"/>
                <w:sz w:val="22"/>
                <w:szCs w:val="22"/>
                <w:highlight w:val="white"/>
              </w:rPr>
            </w:pPr>
            <w:r w:rsidRPr="009A2F5D">
              <w:rPr>
                <w:rFonts w:eastAsia="Calibri" w:cs="Calibri"/>
                <w:color w:val="000000"/>
                <w:sz w:val="22"/>
                <w:szCs w:val="22"/>
                <w:highlight w:val="white"/>
              </w:rPr>
              <w:t xml:space="preserve">Представлено в Приложениях № </w:t>
            </w:r>
            <w:r w:rsidR="00E4179B">
              <w:rPr>
                <w:rFonts w:eastAsia="Calibri" w:cs="Calibri"/>
                <w:color w:val="000000"/>
                <w:sz w:val="22"/>
                <w:szCs w:val="22"/>
                <w:highlight w:val="white"/>
              </w:rPr>
              <w:t>1-4</w:t>
            </w:r>
            <w:r w:rsidRPr="009A2F5D">
              <w:rPr>
                <w:rFonts w:eastAsia="Calibri" w:cs="Calibri"/>
                <w:color w:val="000000"/>
                <w:sz w:val="22"/>
                <w:szCs w:val="22"/>
                <w:highlight w:val="white"/>
              </w:rPr>
              <w:t xml:space="preserve"> к предложению на участие в закупке</w:t>
            </w:r>
          </w:p>
        </w:tc>
      </w:tr>
      <w:tr w:rsidR="009A2F5D" w:rsidRPr="009A2F5D" w14:paraId="46ADE44C" w14:textId="77777777" w:rsidTr="001968FD">
        <w:tc>
          <w:tcPr>
            <w:tcW w:w="541" w:type="dxa"/>
            <w:shd w:val="clear" w:color="auto" w:fill="FFFFFF"/>
          </w:tcPr>
          <w:p w14:paraId="35BE8AAD"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2.1</w:t>
            </w:r>
          </w:p>
        </w:tc>
        <w:tc>
          <w:tcPr>
            <w:tcW w:w="3118" w:type="dxa"/>
            <w:shd w:val="clear" w:color="auto" w:fill="FFFFFF"/>
            <w:vAlign w:val="center"/>
          </w:tcPr>
          <w:p w14:paraId="69DACF49" w14:textId="515B6D8E"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Сведения о</w:t>
            </w:r>
            <w:r w:rsidR="00E4179B">
              <w:rPr>
                <w:rFonts w:eastAsia="Calibri"/>
                <w:b/>
                <w:color w:val="000000"/>
                <w:sz w:val="22"/>
                <w:szCs w:val="22"/>
                <w:highlight w:val="white"/>
              </w:rPr>
              <w:t>б опыте участника</w:t>
            </w:r>
            <w:r w:rsidRPr="009A2F5D">
              <w:rPr>
                <w:rFonts w:eastAsia="Calibri"/>
                <w:b/>
                <w:color w:val="000000"/>
                <w:sz w:val="22"/>
                <w:szCs w:val="22"/>
                <w:highlight w:val="white"/>
              </w:rPr>
              <w:t xml:space="preserve"> </w:t>
            </w:r>
            <w:r w:rsidR="00E4179B">
              <w:rPr>
                <w:rFonts w:eastAsia="Calibri"/>
                <w:b/>
                <w:color w:val="000000"/>
                <w:sz w:val="22"/>
                <w:szCs w:val="22"/>
                <w:highlight w:val="white"/>
              </w:rPr>
              <w:t>(</w:t>
            </w:r>
            <w:r w:rsidRPr="009A2F5D">
              <w:rPr>
                <w:rFonts w:eastAsia="Calibri"/>
                <w:b/>
                <w:color w:val="000000"/>
                <w:sz w:val="22"/>
                <w:szCs w:val="22"/>
                <w:highlight w:val="white"/>
              </w:rPr>
              <w:t>количестве исполненных договоров</w:t>
            </w:r>
            <w:r w:rsidR="00E4179B">
              <w:rPr>
                <w:rFonts w:eastAsia="Calibri"/>
                <w:b/>
                <w:color w:val="000000"/>
                <w:sz w:val="22"/>
                <w:szCs w:val="22"/>
                <w:highlight w:val="white"/>
              </w:rPr>
              <w:t>)</w:t>
            </w:r>
          </w:p>
        </w:tc>
        <w:tc>
          <w:tcPr>
            <w:tcW w:w="1418" w:type="dxa"/>
            <w:shd w:val="clear" w:color="auto" w:fill="FFFFFF"/>
            <w:vAlign w:val="center"/>
          </w:tcPr>
          <w:p w14:paraId="0A4F0574"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Шт.</w:t>
            </w:r>
          </w:p>
        </w:tc>
        <w:tc>
          <w:tcPr>
            <w:tcW w:w="2835" w:type="dxa"/>
            <w:shd w:val="clear" w:color="auto" w:fill="FFFFFF"/>
            <w:vAlign w:val="center"/>
          </w:tcPr>
          <w:p w14:paraId="1490F621" w14:textId="77777777" w:rsidR="009A2F5D" w:rsidRPr="009A2F5D" w:rsidRDefault="009A2F5D" w:rsidP="009A2F5D">
            <w:pPr>
              <w:ind w:firstLine="709"/>
              <w:jc w:val="both"/>
              <w:rPr>
                <w:rFonts w:ascii="Calibri" w:eastAsia="Calibri" w:hAnsi="Calibri" w:cs="Calibri"/>
                <w:b/>
                <w:color w:val="000000"/>
                <w:sz w:val="22"/>
                <w:szCs w:val="22"/>
                <w:highlight w:val="white"/>
              </w:rPr>
            </w:pPr>
          </w:p>
        </w:tc>
        <w:tc>
          <w:tcPr>
            <w:tcW w:w="2431" w:type="dxa"/>
            <w:shd w:val="clear" w:color="auto" w:fill="FFFFFF"/>
            <w:vAlign w:val="center"/>
          </w:tcPr>
          <w:p w14:paraId="183F124D" w14:textId="77777777" w:rsidR="009A2F5D" w:rsidRPr="009A2F5D" w:rsidRDefault="009A2F5D" w:rsidP="009A2F5D">
            <w:pPr>
              <w:ind w:firstLine="34"/>
              <w:jc w:val="both"/>
              <w:rPr>
                <w:rFonts w:ascii="Calibri" w:eastAsia="Calibri" w:hAnsi="Calibri" w:cs="Calibri"/>
                <w:b/>
                <w:color w:val="000000"/>
                <w:sz w:val="22"/>
                <w:szCs w:val="22"/>
                <w:highlight w:val="white"/>
              </w:rPr>
            </w:pPr>
          </w:p>
        </w:tc>
      </w:tr>
      <w:tr w:rsidR="009A2F5D" w:rsidRPr="009A2F5D" w14:paraId="21CCEDF2" w14:textId="77777777" w:rsidTr="001968FD">
        <w:tc>
          <w:tcPr>
            <w:tcW w:w="541" w:type="dxa"/>
            <w:shd w:val="clear" w:color="auto" w:fill="FFFFFF"/>
          </w:tcPr>
          <w:p w14:paraId="181C06A9"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2.2</w:t>
            </w:r>
          </w:p>
        </w:tc>
        <w:tc>
          <w:tcPr>
            <w:tcW w:w="3118" w:type="dxa"/>
            <w:shd w:val="clear" w:color="auto" w:fill="FFFFFF"/>
            <w:vAlign w:val="center"/>
          </w:tcPr>
          <w:p w14:paraId="06384D13"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Сведения о рекомендациях, отзывах и благодарственных письмах</w:t>
            </w:r>
          </w:p>
        </w:tc>
        <w:tc>
          <w:tcPr>
            <w:tcW w:w="1418" w:type="dxa"/>
            <w:shd w:val="clear" w:color="auto" w:fill="FFFFFF"/>
            <w:vAlign w:val="center"/>
          </w:tcPr>
          <w:p w14:paraId="38F196E9"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Шт.</w:t>
            </w:r>
          </w:p>
        </w:tc>
        <w:tc>
          <w:tcPr>
            <w:tcW w:w="2835" w:type="dxa"/>
            <w:shd w:val="clear" w:color="auto" w:fill="FFFFFF"/>
            <w:vAlign w:val="center"/>
          </w:tcPr>
          <w:p w14:paraId="27374DA6" w14:textId="77777777" w:rsidR="009A2F5D" w:rsidRPr="009A2F5D" w:rsidRDefault="009A2F5D" w:rsidP="009A2F5D">
            <w:pPr>
              <w:ind w:firstLine="709"/>
              <w:jc w:val="both"/>
              <w:rPr>
                <w:rFonts w:ascii="Calibri" w:eastAsia="Calibri" w:hAnsi="Calibri" w:cs="Calibri"/>
                <w:b/>
                <w:color w:val="000000"/>
                <w:sz w:val="22"/>
                <w:szCs w:val="22"/>
                <w:highlight w:val="white"/>
              </w:rPr>
            </w:pPr>
          </w:p>
        </w:tc>
        <w:tc>
          <w:tcPr>
            <w:tcW w:w="2431" w:type="dxa"/>
            <w:shd w:val="clear" w:color="auto" w:fill="FFFFFF"/>
            <w:vAlign w:val="center"/>
          </w:tcPr>
          <w:p w14:paraId="0FAAAD74" w14:textId="77777777" w:rsidR="009A2F5D" w:rsidRPr="009A2F5D" w:rsidRDefault="009A2F5D" w:rsidP="009A2F5D">
            <w:pPr>
              <w:ind w:firstLine="34"/>
              <w:jc w:val="both"/>
              <w:rPr>
                <w:rFonts w:ascii="Calibri" w:eastAsia="Calibri" w:hAnsi="Calibri" w:cs="Calibri"/>
                <w:b/>
                <w:color w:val="000000"/>
                <w:sz w:val="22"/>
                <w:szCs w:val="22"/>
                <w:highlight w:val="white"/>
              </w:rPr>
            </w:pPr>
          </w:p>
        </w:tc>
      </w:tr>
      <w:tr w:rsidR="009A2F5D" w:rsidRPr="009A2F5D" w14:paraId="3AEDA4A0" w14:textId="77777777" w:rsidTr="001968FD">
        <w:tc>
          <w:tcPr>
            <w:tcW w:w="541" w:type="dxa"/>
            <w:shd w:val="clear" w:color="auto" w:fill="FFFFFF"/>
          </w:tcPr>
          <w:p w14:paraId="56D56E0F" w14:textId="447C11CC" w:rsidR="009A2F5D" w:rsidRPr="009A2F5D" w:rsidRDefault="009A2F5D" w:rsidP="009A2F5D">
            <w:pPr>
              <w:jc w:val="both"/>
              <w:rPr>
                <w:rFonts w:eastAsia="Calibri"/>
                <w:b/>
                <w:color w:val="000000"/>
                <w:sz w:val="22"/>
                <w:szCs w:val="22"/>
                <w:highlight w:val="white"/>
              </w:rPr>
            </w:pPr>
          </w:p>
        </w:tc>
        <w:tc>
          <w:tcPr>
            <w:tcW w:w="3118" w:type="dxa"/>
            <w:shd w:val="clear" w:color="auto" w:fill="FFFFFF"/>
            <w:vAlign w:val="center"/>
          </w:tcPr>
          <w:p w14:paraId="54EC119C" w14:textId="768AC387" w:rsidR="009A2F5D" w:rsidRPr="009A2F5D" w:rsidRDefault="009A2F5D" w:rsidP="009A2F5D">
            <w:pPr>
              <w:jc w:val="both"/>
              <w:rPr>
                <w:rFonts w:eastAsia="Calibri"/>
                <w:b/>
                <w:color w:val="000000"/>
                <w:sz w:val="22"/>
                <w:szCs w:val="22"/>
                <w:highlight w:val="white"/>
              </w:rPr>
            </w:pPr>
          </w:p>
        </w:tc>
        <w:tc>
          <w:tcPr>
            <w:tcW w:w="1418" w:type="dxa"/>
            <w:shd w:val="clear" w:color="auto" w:fill="FFFFFF"/>
            <w:vAlign w:val="center"/>
          </w:tcPr>
          <w:p w14:paraId="7F6C778B" w14:textId="0150A633" w:rsidR="009A2F5D" w:rsidRPr="009A2F5D" w:rsidRDefault="009A2F5D" w:rsidP="009A2F5D">
            <w:pPr>
              <w:jc w:val="both"/>
              <w:rPr>
                <w:rFonts w:eastAsia="Calibri"/>
                <w:b/>
                <w:color w:val="000000"/>
                <w:sz w:val="22"/>
                <w:szCs w:val="22"/>
                <w:highlight w:val="white"/>
              </w:rPr>
            </w:pPr>
          </w:p>
        </w:tc>
        <w:tc>
          <w:tcPr>
            <w:tcW w:w="2835" w:type="dxa"/>
            <w:shd w:val="clear" w:color="auto" w:fill="FFFFFF"/>
            <w:vAlign w:val="center"/>
          </w:tcPr>
          <w:p w14:paraId="7F330295" w14:textId="77777777" w:rsidR="009A2F5D" w:rsidRPr="009A2F5D" w:rsidRDefault="009A2F5D" w:rsidP="009A2F5D">
            <w:pPr>
              <w:ind w:firstLine="709"/>
              <w:jc w:val="both"/>
              <w:rPr>
                <w:rFonts w:ascii="Calibri" w:eastAsia="Calibri" w:hAnsi="Calibri" w:cs="Calibri"/>
                <w:b/>
                <w:color w:val="000000"/>
                <w:sz w:val="22"/>
                <w:szCs w:val="22"/>
                <w:highlight w:val="white"/>
              </w:rPr>
            </w:pPr>
          </w:p>
        </w:tc>
        <w:tc>
          <w:tcPr>
            <w:tcW w:w="2431" w:type="dxa"/>
            <w:shd w:val="clear" w:color="auto" w:fill="FFFFFF"/>
            <w:vAlign w:val="center"/>
          </w:tcPr>
          <w:p w14:paraId="62F70E54" w14:textId="1AF698CD" w:rsidR="009A2F5D" w:rsidRPr="009A2F5D" w:rsidRDefault="009A2F5D" w:rsidP="009A2F5D">
            <w:pPr>
              <w:ind w:firstLine="34"/>
              <w:jc w:val="both"/>
              <w:rPr>
                <w:rFonts w:eastAsia="Calibri"/>
                <w:i/>
                <w:iCs/>
                <w:color w:val="000000"/>
                <w:sz w:val="22"/>
                <w:szCs w:val="22"/>
                <w:highlight w:val="white"/>
              </w:rPr>
            </w:pPr>
          </w:p>
        </w:tc>
      </w:tr>
    </w:tbl>
    <w:p w14:paraId="4337854C" w14:textId="77777777" w:rsidR="009A2F5D" w:rsidRPr="001F7AB9" w:rsidRDefault="009A2F5D" w:rsidP="009A2F5D">
      <w:pPr>
        <w:pBdr>
          <w:between w:val="nil"/>
        </w:pBdr>
        <w:ind w:left="1146"/>
        <w:jc w:val="both"/>
        <w:rPr>
          <w:color w:val="000000"/>
          <w:sz w:val="22"/>
          <w:szCs w:val="22"/>
        </w:rPr>
      </w:pPr>
      <w:r w:rsidRPr="001F7AB9">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4017D11" w14:textId="77777777" w:rsidR="009A2F5D" w:rsidRPr="001F7AB9" w:rsidRDefault="009A2F5D" w:rsidP="009A2F5D">
      <w:pPr>
        <w:jc w:val="both"/>
        <w:rPr>
          <w:sz w:val="22"/>
          <w:szCs w:val="22"/>
        </w:rPr>
      </w:pPr>
      <w:r w:rsidRPr="001F7AB9">
        <w:rPr>
          <w:sz w:val="22"/>
          <w:szCs w:val="22"/>
        </w:rPr>
        <w:t xml:space="preserve">             3.1  Приложение № 1 «Техническое предложение » на ___ стр.; </w:t>
      </w:r>
    </w:p>
    <w:p w14:paraId="0827D876" w14:textId="20CB9EA6" w:rsidR="009A2F5D" w:rsidRPr="001F7AB9" w:rsidRDefault="009A2F5D" w:rsidP="009A2F5D">
      <w:pPr>
        <w:ind w:firstLine="709"/>
        <w:jc w:val="both"/>
        <w:rPr>
          <w:sz w:val="22"/>
          <w:szCs w:val="22"/>
        </w:rPr>
      </w:pPr>
      <w:r w:rsidRPr="001F7AB9">
        <w:rPr>
          <w:sz w:val="22"/>
          <w:szCs w:val="22"/>
        </w:rPr>
        <w:t>3.2  Приложение № 2</w:t>
      </w:r>
      <w:r w:rsidR="004B03F2" w:rsidRPr="001F7AB9">
        <w:rPr>
          <w:sz w:val="22"/>
          <w:szCs w:val="22"/>
        </w:rPr>
        <w:t xml:space="preserve"> «Согласие на обработку персональных данных»</w:t>
      </w:r>
      <w:r w:rsidRPr="001F7AB9">
        <w:rPr>
          <w:sz w:val="22"/>
          <w:szCs w:val="22"/>
        </w:rPr>
        <w:t xml:space="preserve"> ;</w:t>
      </w:r>
    </w:p>
    <w:p w14:paraId="7BA7CDD4" w14:textId="699A97A1" w:rsidR="009A2F5D" w:rsidRPr="001F7AB9" w:rsidRDefault="009A2F5D" w:rsidP="009A2F5D">
      <w:pPr>
        <w:ind w:firstLine="709"/>
        <w:jc w:val="both"/>
        <w:rPr>
          <w:sz w:val="22"/>
          <w:szCs w:val="22"/>
        </w:rPr>
      </w:pPr>
      <w:r w:rsidRPr="001F7AB9">
        <w:rPr>
          <w:sz w:val="22"/>
          <w:szCs w:val="22"/>
        </w:rPr>
        <w:t>3.3  Приложение № 3 «</w:t>
      </w:r>
      <w:r w:rsidR="004B03F2" w:rsidRPr="001F7AB9">
        <w:rPr>
          <w:sz w:val="22"/>
          <w:szCs w:val="22"/>
        </w:rPr>
        <w:t>«Справка о репутации»</w:t>
      </w:r>
      <w:r w:rsidRPr="001F7AB9">
        <w:rPr>
          <w:sz w:val="22"/>
          <w:szCs w:val="22"/>
        </w:rPr>
        <w:t>;</w:t>
      </w:r>
    </w:p>
    <w:p w14:paraId="4510B8EE" w14:textId="77777777" w:rsidR="001F7AB9" w:rsidRPr="001F7AB9" w:rsidRDefault="009A2F5D" w:rsidP="009A2F5D">
      <w:pPr>
        <w:ind w:firstLine="709"/>
        <w:jc w:val="both"/>
        <w:rPr>
          <w:sz w:val="22"/>
          <w:szCs w:val="22"/>
        </w:rPr>
      </w:pPr>
      <w:r w:rsidRPr="001F7AB9">
        <w:rPr>
          <w:sz w:val="22"/>
          <w:szCs w:val="22"/>
        </w:rPr>
        <w:t>3.4  Приложение № 4 «Справка об опыте».</w:t>
      </w:r>
    </w:p>
    <w:p w14:paraId="52CBCD67" w14:textId="64BD1663" w:rsidR="009A2F5D" w:rsidRPr="009A2F5D" w:rsidRDefault="009A2F5D" w:rsidP="009A2F5D">
      <w:pPr>
        <w:ind w:firstLine="709"/>
        <w:jc w:val="both"/>
        <w:rPr>
          <w:sz w:val="22"/>
          <w:szCs w:val="22"/>
        </w:rPr>
      </w:pPr>
      <w:r w:rsidRPr="009A2F5D">
        <w:rPr>
          <w:sz w:val="22"/>
          <w:szCs w:val="22"/>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6F93C3AE" w14:textId="77777777" w:rsidR="009A2F5D" w:rsidRPr="009A2F5D" w:rsidRDefault="009A2F5D" w:rsidP="009A2F5D">
      <w:pPr>
        <w:ind w:firstLine="709"/>
        <w:jc w:val="both"/>
        <w:rPr>
          <w:sz w:val="22"/>
          <w:szCs w:val="22"/>
        </w:rPr>
      </w:pPr>
      <w:r w:rsidRPr="009A2F5D">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2C6CD32" w14:textId="77777777" w:rsidR="009A2F5D" w:rsidRPr="009A2F5D" w:rsidRDefault="009A2F5D" w:rsidP="009A2F5D">
      <w:pPr>
        <w:pBdr>
          <w:between w:val="nil"/>
        </w:pBdr>
        <w:ind w:firstLine="709"/>
        <w:jc w:val="both"/>
        <w:rPr>
          <w:color w:val="000000"/>
          <w:sz w:val="22"/>
          <w:szCs w:val="22"/>
        </w:rPr>
      </w:pPr>
      <w:r w:rsidRPr="009A2F5D">
        <w:rPr>
          <w:color w:val="000000"/>
          <w:sz w:val="22"/>
          <w:szCs w:val="22"/>
        </w:rPr>
        <w:t>6. Настоящей заявкой на участие в закупке сообщаем, что в отношении __________________________________________________________________</w:t>
      </w:r>
    </w:p>
    <w:p w14:paraId="6FBAA8B0" w14:textId="77777777"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sidRPr="009A2F5D">
        <w:rPr>
          <w:color w:val="000000"/>
          <w:sz w:val="22"/>
          <w:szCs w:val="22"/>
        </w:rPr>
        <w:t>(наименование участника закупки (для юридических лиц), наименование индивидуального предпринимателя)</w:t>
      </w:r>
    </w:p>
    <w:p w14:paraId="66E66A9C" w14:textId="77777777" w:rsidR="009A2F5D" w:rsidRPr="009A2F5D" w:rsidRDefault="009A2F5D" w:rsidP="009A2F5D">
      <w:pPr>
        <w:pBdr>
          <w:between w:val="nil"/>
        </w:pBdr>
        <w:jc w:val="both"/>
        <w:rPr>
          <w:color w:val="000000"/>
          <w:sz w:val="22"/>
          <w:szCs w:val="22"/>
        </w:rPr>
      </w:pPr>
      <w:r w:rsidRPr="009A2F5D">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r w:rsidRPr="009A2F5D">
          <w:rPr>
            <w:color w:val="000000"/>
            <w:sz w:val="22"/>
            <w:szCs w:val="22"/>
          </w:rPr>
          <w:t>http://rnp.fas.gov.ru</w:t>
        </w:r>
      </w:hyperlink>
      <w:r w:rsidRPr="009A2F5D">
        <w:rPr>
          <w:color w:val="000000"/>
          <w:sz w:val="22"/>
          <w:szCs w:val="22"/>
        </w:rPr>
        <w:t>, отсутствуют сведения о __________________________________________________________________</w:t>
      </w:r>
    </w:p>
    <w:p w14:paraId="3094DA7C" w14:textId="77777777"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sidRPr="009A2F5D">
        <w:rPr>
          <w:color w:val="000000"/>
          <w:sz w:val="22"/>
          <w:szCs w:val="22"/>
        </w:rPr>
        <w:t>(наименование участника закупки (для юридических лиц), наименование индивидуального предпринимателя)</w:t>
      </w:r>
    </w:p>
    <w:p w14:paraId="598E8B88" w14:textId="77777777" w:rsidR="009A2F5D" w:rsidRPr="009A2F5D" w:rsidRDefault="009A2F5D" w:rsidP="009A2F5D">
      <w:pPr>
        <w:pBdr>
          <w:between w:val="nil"/>
        </w:pBdr>
        <w:ind w:firstLine="567"/>
        <w:jc w:val="both"/>
        <w:rPr>
          <w:color w:val="000000"/>
          <w:sz w:val="22"/>
          <w:szCs w:val="22"/>
        </w:rPr>
      </w:pPr>
      <w:r w:rsidRPr="009A2F5D">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C8BBAFE" w14:textId="77777777" w:rsidR="009A2F5D" w:rsidRPr="009A2F5D" w:rsidRDefault="009A2F5D" w:rsidP="009A2F5D">
      <w:pPr>
        <w:widowControl w:val="0"/>
        <w:pBdr>
          <w:between w:val="nil"/>
        </w:pBdr>
        <w:ind w:firstLine="709"/>
        <w:jc w:val="both"/>
        <w:rPr>
          <w:color w:val="000000"/>
          <w:sz w:val="22"/>
          <w:szCs w:val="22"/>
        </w:rPr>
      </w:pPr>
      <w:r w:rsidRPr="009A2F5D">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7919344"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6CB6E40"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55138DC"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7FF1ED2" w14:textId="77777777" w:rsidR="009A2F5D" w:rsidRPr="009A2F5D" w:rsidRDefault="009A2F5D" w:rsidP="009A2F5D">
      <w:pPr>
        <w:keepNext/>
        <w:pBdr>
          <w:between w:val="nil"/>
        </w:pBdr>
        <w:spacing w:before="60"/>
        <w:ind w:firstLine="709"/>
        <w:rPr>
          <w:color w:val="000000"/>
          <w:sz w:val="22"/>
          <w:szCs w:val="22"/>
        </w:rPr>
      </w:pPr>
      <w:r w:rsidRPr="009A2F5D">
        <w:rPr>
          <w:color w:val="000000"/>
          <w:sz w:val="22"/>
          <w:szCs w:val="22"/>
        </w:rPr>
        <w:t xml:space="preserve">12. Банковские реквизиты участника закупки: </w:t>
      </w:r>
    </w:p>
    <w:p w14:paraId="414E4265" w14:textId="77777777" w:rsidR="009A2F5D" w:rsidRPr="009A2F5D" w:rsidRDefault="009A2F5D" w:rsidP="009A2F5D">
      <w:pPr>
        <w:rPr>
          <w:sz w:val="22"/>
          <w:szCs w:val="22"/>
        </w:rPr>
      </w:pPr>
      <w:r w:rsidRPr="009A2F5D">
        <w:rPr>
          <w:sz w:val="22"/>
          <w:szCs w:val="22"/>
        </w:rPr>
        <w:t>ИНН ____________________, КПП _________________________</w:t>
      </w:r>
    </w:p>
    <w:p w14:paraId="7255E9F1" w14:textId="77777777" w:rsidR="009A2F5D" w:rsidRPr="009A2F5D" w:rsidRDefault="009A2F5D" w:rsidP="009A2F5D">
      <w:pPr>
        <w:rPr>
          <w:sz w:val="22"/>
          <w:szCs w:val="22"/>
        </w:rPr>
      </w:pPr>
      <w:r w:rsidRPr="009A2F5D">
        <w:rPr>
          <w:sz w:val="22"/>
          <w:szCs w:val="22"/>
        </w:rPr>
        <w:t>Наименование и местонахождение обслуживающего банка ____________________</w:t>
      </w:r>
    </w:p>
    <w:p w14:paraId="64FCA6CE" w14:textId="77777777" w:rsidR="009A2F5D" w:rsidRPr="009A2F5D" w:rsidRDefault="009A2F5D" w:rsidP="009A2F5D">
      <w:pPr>
        <w:rPr>
          <w:sz w:val="22"/>
          <w:szCs w:val="22"/>
        </w:rPr>
      </w:pPr>
      <w:r w:rsidRPr="009A2F5D">
        <w:rPr>
          <w:sz w:val="22"/>
          <w:szCs w:val="22"/>
        </w:rPr>
        <w:t>Расчетный счет ____________________</w:t>
      </w:r>
    </w:p>
    <w:p w14:paraId="4B98082C" w14:textId="77777777" w:rsidR="009A2F5D" w:rsidRPr="009A2F5D" w:rsidRDefault="009A2F5D" w:rsidP="009A2F5D">
      <w:pPr>
        <w:rPr>
          <w:sz w:val="22"/>
          <w:szCs w:val="22"/>
        </w:rPr>
      </w:pPr>
      <w:r w:rsidRPr="009A2F5D">
        <w:rPr>
          <w:sz w:val="22"/>
          <w:szCs w:val="22"/>
        </w:rPr>
        <w:t>Корреспондентский счет ____________________</w:t>
      </w:r>
    </w:p>
    <w:p w14:paraId="227E69EF" w14:textId="77777777" w:rsidR="009A2F5D" w:rsidRPr="009A2F5D" w:rsidRDefault="009A2F5D" w:rsidP="009A2F5D">
      <w:pPr>
        <w:rPr>
          <w:sz w:val="22"/>
          <w:szCs w:val="22"/>
        </w:rPr>
      </w:pPr>
      <w:r w:rsidRPr="009A2F5D">
        <w:rPr>
          <w:sz w:val="22"/>
          <w:szCs w:val="22"/>
        </w:rPr>
        <w:t>Код БИК ____________________</w:t>
      </w:r>
    </w:p>
    <w:p w14:paraId="66B2C984"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13. Корреспонденцию в наш адрес просим направлять по адресу: __________________________________________________________________</w:t>
      </w:r>
    </w:p>
    <w:p w14:paraId="73E9C908" w14:textId="77777777" w:rsidR="009A2F5D" w:rsidRDefault="009A2F5D" w:rsidP="009A2F5D">
      <w:pPr>
        <w:pBdr>
          <w:between w:val="nil"/>
        </w:pBdr>
        <w:spacing w:before="60"/>
        <w:ind w:firstLine="709"/>
        <w:jc w:val="both"/>
        <w:rPr>
          <w:color w:val="000000"/>
          <w:sz w:val="22"/>
          <w:szCs w:val="22"/>
        </w:rPr>
      </w:pPr>
      <w:r w:rsidRPr="009A2F5D">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AD23050" w14:textId="73FB3D33" w:rsidR="009A2F5D" w:rsidRPr="001F7AB9" w:rsidRDefault="009A2F5D" w:rsidP="009A2F5D">
      <w:pPr>
        <w:ind w:firstLine="709"/>
        <w:rPr>
          <w:vertAlign w:val="superscript"/>
        </w:rPr>
      </w:pPr>
      <w:bookmarkStart w:id="86" w:name="bookmark=id.1302m92" w:colFirst="0" w:colLast="0"/>
      <w:bookmarkEnd w:id="86"/>
      <w:r w:rsidRPr="001F7AB9">
        <w:rPr>
          <w:b/>
        </w:rPr>
        <w:t>Участник закупки/уполномоченный представитель</w:t>
      </w:r>
      <w:r w:rsidRPr="001F7AB9">
        <w:rPr>
          <w:b/>
        </w:rPr>
        <w:tab/>
      </w:r>
      <w:r w:rsidRPr="001F7AB9">
        <w:tab/>
      </w:r>
      <w:r w:rsidRPr="001F7AB9">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Pr="001F7AB9">
        <w:rPr>
          <w:vertAlign w:val="superscript"/>
        </w:rPr>
        <w:t xml:space="preserve">                              (подпись) М.П.</w:t>
      </w:r>
    </w:p>
    <w:p w14:paraId="14F3E029" w14:textId="5B784B79" w:rsidR="0043161B" w:rsidRDefault="009A2F5D" w:rsidP="001F7AB9">
      <w:pPr>
        <w:ind w:firstLine="709"/>
        <w:rPr>
          <w:sz w:val="22"/>
          <w:szCs w:val="22"/>
        </w:rPr>
      </w:pPr>
      <w:bookmarkStart w:id="87" w:name="_heading=h.3mzq4wv" w:colFirst="0" w:colLast="0"/>
      <w:bookmarkEnd w:id="87"/>
      <w:r w:rsidRPr="009A2F5D">
        <w:rPr>
          <w:sz w:val="22"/>
          <w:szCs w:val="22"/>
          <w:vertAlign w:val="superscript"/>
        </w:rPr>
        <w:lastRenderedPageBreak/>
        <w:tab/>
      </w:r>
      <w:r w:rsidRPr="009A2F5D">
        <w:rPr>
          <w:sz w:val="22"/>
          <w:szCs w:val="22"/>
          <w:vertAlign w:val="superscript"/>
        </w:rPr>
        <w:tab/>
      </w:r>
      <w:r w:rsidRPr="009A2F5D">
        <w:rPr>
          <w:sz w:val="22"/>
          <w:szCs w:val="22"/>
          <w:vertAlign w:val="superscript"/>
        </w:rPr>
        <w:tab/>
      </w:r>
      <w:r w:rsidRPr="009A2F5D">
        <w:rPr>
          <w:sz w:val="22"/>
          <w:szCs w:val="22"/>
          <w:vertAlign w:val="superscript"/>
        </w:rPr>
        <w:tab/>
      </w:r>
      <w:r w:rsidRPr="009A2F5D">
        <w:rPr>
          <w:sz w:val="22"/>
          <w:szCs w:val="22"/>
          <w:vertAlign w:val="superscript"/>
        </w:rPr>
        <w:tab/>
      </w:r>
      <w:r w:rsidRPr="009A2F5D">
        <w:rPr>
          <w:sz w:val="22"/>
          <w:szCs w:val="22"/>
          <w:vertAlign w:val="superscript"/>
        </w:rPr>
        <w:tab/>
      </w:r>
      <w:r w:rsidRPr="009A2F5D">
        <w:rPr>
          <w:sz w:val="22"/>
          <w:szCs w:val="22"/>
          <w:vertAlign w:val="superscript"/>
        </w:rPr>
        <w:tab/>
      </w:r>
    </w:p>
    <w:p w14:paraId="181F7F19" w14:textId="4FB6053D"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0ABFEE47" w14:textId="2F5720A8" w:rsidR="00620F76" w:rsidRDefault="001F7AB9">
      <w:pPr>
        <w:keepNext/>
        <w:jc w:val="center"/>
        <w:rPr>
          <w:sz w:val="24"/>
          <w:szCs w:val="24"/>
        </w:rPr>
      </w:pPr>
      <w:r>
        <w:rPr>
          <w:b/>
          <w:sz w:val="24"/>
          <w:szCs w:val="24"/>
        </w:rPr>
        <w:t xml:space="preserve">на </w:t>
      </w:r>
      <w:r w:rsidRPr="001958CD">
        <w:rPr>
          <w:b/>
          <w:sz w:val="24"/>
          <w:szCs w:val="24"/>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0024DA03" w14:textId="57B11AFE" w:rsidR="00943687" w:rsidRPr="008857D4" w:rsidRDefault="0029281F">
      <w:pPr>
        <w:ind w:firstLine="567"/>
        <w:jc w:val="center"/>
        <w:rPr>
          <w:b/>
          <w:sz w:val="22"/>
          <w:szCs w:val="22"/>
        </w:rPr>
      </w:pPr>
      <w:r>
        <w:rPr>
          <w:b/>
          <w:sz w:val="22"/>
          <w:szCs w:val="22"/>
        </w:rPr>
        <w:t>Реестровый номер закупки КСУ/</w:t>
      </w:r>
      <w:r w:rsidR="0010679A">
        <w:rPr>
          <w:b/>
          <w:sz w:val="22"/>
          <w:szCs w:val="22"/>
        </w:rPr>
        <w:t>3</w:t>
      </w:r>
      <w:r w:rsidR="002D40C3">
        <w:rPr>
          <w:b/>
          <w:sz w:val="22"/>
          <w:szCs w:val="22"/>
        </w:rPr>
        <w:t>-</w:t>
      </w:r>
      <w:r w:rsidR="0010679A">
        <w:rPr>
          <w:b/>
          <w:sz w:val="22"/>
          <w:szCs w:val="22"/>
        </w:rPr>
        <w:t>5</w:t>
      </w:r>
      <w:r w:rsidR="002D40C3">
        <w:rPr>
          <w:b/>
          <w:sz w:val="22"/>
          <w:szCs w:val="22"/>
        </w:rPr>
        <w:t>-</w:t>
      </w:r>
      <w:r w:rsidR="00C56BC3" w:rsidRPr="008857D4">
        <w:rPr>
          <w:b/>
          <w:sz w:val="22"/>
          <w:szCs w:val="22"/>
        </w:rPr>
        <w:t>2</w:t>
      </w:r>
      <w:r w:rsidR="006E62CF">
        <w:rPr>
          <w:b/>
          <w:sz w:val="22"/>
          <w:szCs w:val="22"/>
        </w:rPr>
        <w:t>4</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32988AAE"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w:t>
      </w:r>
      <w:r w:rsidR="006E62CF">
        <w:rPr>
          <w:sz w:val="22"/>
          <w:szCs w:val="22"/>
        </w:rPr>
        <w:t>форме на</w:t>
      </w:r>
      <w:r>
        <w:rPr>
          <w:sz w:val="22"/>
          <w:szCs w:val="22"/>
        </w:rPr>
        <w:t xml:space="preserve">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 xml:space="preserve">о согласии  </w:t>
      </w:r>
      <w:r w:rsidR="001F7AB9">
        <w:rPr>
          <w:b/>
          <w:sz w:val="22"/>
          <w:szCs w:val="22"/>
        </w:rPr>
        <w:t>выполнить работы</w:t>
      </w:r>
      <w:r>
        <w:rPr>
          <w:b/>
          <w:sz w:val="22"/>
          <w:szCs w:val="22"/>
        </w:rPr>
        <w:t xml:space="preserve">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53B2FFCF" w14:textId="5E9C0335" w:rsidR="009A2F5D" w:rsidRDefault="00E1177E">
      <w:pPr>
        <w:shd w:val="clear" w:color="auto" w:fill="FFFFFF"/>
        <w:rPr>
          <w:rFonts w:ascii="Arial" w:eastAsia="Arial" w:hAnsi="Arial" w:cs="Arial"/>
          <w:i/>
          <w:sz w:val="22"/>
          <w:szCs w:val="22"/>
        </w:rPr>
      </w:pPr>
      <w:r w:rsidRPr="00E1177E">
        <w:rPr>
          <w:rFonts w:ascii="Arial" w:eastAsia="Arial" w:hAnsi="Arial" w:cs="Arial"/>
          <w:i/>
          <w:sz w:val="22"/>
          <w:szCs w:val="22"/>
        </w:rPr>
        <w:t>По</w:t>
      </w:r>
      <w:r>
        <w:rPr>
          <w:rFonts w:ascii="Arial" w:eastAsia="Arial" w:hAnsi="Arial" w:cs="Arial"/>
          <w:i/>
          <w:sz w:val="22"/>
          <w:szCs w:val="22"/>
        </w:rPr>
        <w:t xml:space="preserve">бедитель запроса коммерческих предложений </w:t>
      </w:r>
      <w:r w:rsidRPr="00E1177E">
        <w:rPr>
          <w:rFonts w:ascii="Arial" w:eastAsia="Arial" w:hAnsi="Arial" w:cs="Arial"/>
          <w:i/>
          <w:sz w:val="22"/>
          <w:szCs w:val="22"/>
        </w:rPr>
        <w:t xml:space="preserve"> предоставляет Заказчику на утверждение смету, являющуюся в дальнейшем приложением №1 к</w:t>
      </w:r>
      <w:r>
        <w:rPr>
          <w:rFonts w:ascii="Arial" w:eastAsia="Arial" w:hAnsi="Arial" w:cs="Arial"/>
          <w:i/>
          <w:sz w:val="22"/>
          <w:szCs w:val="22"/>
        </w:rPr>
        <w:t xml:space="preserve"> договору</w:t>
      </w:r>
      <w:r w:rsidR="001F7AB9">
        <w:rPr>
          <w:rFonts w:ascii="Arial" w:eastAsia="Arial" w:hAnsi="Arial" w:cs="Arial"/>
          <w:i/>
          <w:sz w:val="22"/>
          <w:szCs w:val="22"/>
        </w:rPr>
        <w:t xml:space="preserve"> не позднее пяти рабочих дней с даты публикации Протокола подведения итогов закупки. </w:t>
      </w:r>
      <w:r w:rsidRPr="00E1177E">
        <w:rPr>
          <w:rFonts w:ascii="Arial" w:eastAsia="Arial" w:hAnsi="Arial" w:cs="Arial"/>
          <w:i/>
          <w:sz w:val="22"/>
          <w:szCs w:val="22"/>
        </w:rPr>
        <w:t xml:space="preserve"> Подрядчик обязан внести по требованию Заказчика корректировки в смету в случаях: наличия в смете арифметических ошибок, несоответствия объемов работ требованиям Заказчика</w:t>
      </w:r>
      <w:r>
        <w:rPr>
          <w:rFonts w:ascii="Arial" w:eastAsia="Arial" w:hAnsi="Arial" w:cs="Arial"/>
          <w:i/>
          <w:sz w:val="22"/>
          <w:szCs w:val="22"/>
        </w:rPr>
        <w:t>, в иных случаях не позднее пяти рабочих дней с даты получения проекта договора.</w:t>
      </w:r>
      <w:r w:rsidRPr="00E1177E">
        <w:rPr>
          <w:rFonts w:ascii="Arial" w:eastAsia="Arial" w:hAnsi="Arial" w:cs="Arial"/>
          <w:i/>
          <w:sz w:val="22"/>
          <w:szCs w:val="22"/>
        </w:rPr>
        <w:t xml:space="preserve"> </w:t>
      </w:r>
      <w:r>
        <w:rPr>
          <w:rFonts w:ascii="Arial" w:eastAsia="Arial" w:hAnsi="Arial" w:cs="Arial"/>
          <w:i/>
          <w:sz w:val="22"/>
          <w:szCs w:val="22"/>
        </w:rPr>
        <w:t>В случае непредоставления сметы, Участник считается уклонившимся от заключения договора.</w:t>
      </w:r>
    </w:p>
    <w:p w14:paraId="1BB78D60" w14:textId="54E7CF1C" w:rsidR="009A2F5D" w:rsidRDefault="003E1039">
      <w:pPr>
        <w:shd w:val="clear" w:color="auto" w:fill="FFFFFF"/>
        <w:rPr>
          <w:rFonts w:ascii="Arial" w:eastAsia="Arial" w:hAnsi="Arial" w:cs="Arial"/>
          <w:i/>
          <w:sz w:val="22"/>
          <w:szCs w:val="22"/>
        </w:rPr>
      </w:pPr>
      <w:r>
        <w:rPr>
          <w:rFonts w:ascii="Arial" w:eastAsia="Arial" w:hAnsi="Arial" w:cs="Arial"/>
          <w:i/>
          <w:sz w:val="22"/>
          <w:szCs w:val="22"/>
        </w:rPr>
        <w:t xml:space="preserve">  Участник вправе представить сметный расчет в составе заявки в виде отдельного файла.</w:t>
      </w:r>
    </w:p>
    <w:p w14:paraId="408E89AD" w14:textId="77777777" w:rsidR="001F7AB9" w:rsidRDefault="001F7AB9">
      <w:pPr>
        <w:shd w:val="clear" w:color="auto" w:fill="FFFFFF"/>
        <w:rPr>
          <w:rFonts w:ascii="Arial" w:eastAsia="Arial" w:hAnsi="Arial" w:cs="Arial"/>
          <w:i/>
          <w:sz w:val="22"/>
          <w:szCs w:val="22"/>
        </w:rPr>
      </w:pPr>
    </w:p>
    <w:p w14:paraId="04A3CFFE" w14:textId="5CF1A220" w:rsidR="009A2F5D" w:rsidRPr="009A2F5D" w:rsidRDefault="009A2F5D" w:rsidP="009A2F5D">
      <w:pPr>
        <w:keepNext/>
        <w:jc w:val="center"/>
        <w:outlineLvl w:val="1"/>
        <w:rPr>
          <w:b/>
          <w:bCs/>
          <w:i/>
          <w:iCs/>
          <w:caps/>
          <w:sz w:val="24"/>
          <w:szCs w:val="24"/>
        </w:rPr>
      </w:pPr>
      <w:r w:rsidRPr="009A2F5D">
        <w:rPr>
          <w:rFonts w:eastAsia="Calibri"/>
          <w:b/>
          <w:bCs/>
          <w:sz w:val="22"/>
          <w:szCs w:val="22"/>
          <w:lang w:eastAsia="en-US"/>
        </w:rPr>
        <w:t xml:space="preserve">Таблица </w:t>
      </w:r>
      <w:r w:rsidR="001F7AB9">
        <w:rPr>
          <w:rFonts w:eastAsia="Calibri"/>
          <w:b/>
          <w:bCs/>
          <w:sz w:val="22"/>
          <w:szCs w:val="22"/>
          <w:lang w:eastAsia="en-US"/>
        </w:rPr>
        <w:t>1</w:t>
      </w:r>
      <w:r w:rsidRPr="009A2F5D">
        <w:rPr>
          <w:rFonts w:eastAsia="Calibri"/>
          <w:b/>
          <w:bCs/>
          <w:sz w:val="22"/>
          <w:szCs w:val="22"/>
          <w:lang w:eastAsia="en-US"/>
        </w:rPr>
        <w:t xml:space="preserve"> </w:t>
      </w:r>
      <w:r w:rsidRPr="009A2F5D">
        <w:rPr>
          <w:b/>
          <w:bCs/>
          <w:caps/>
          <w:sz w:val="24"/>
          <w:szCs w:val="24"/>
        </w:rPr>
        <w:t xml:space="preserve"> ТРЕБОВАНИЯ к ТехническиМ, ФУНКЦИОНАЛЬНЫМ характеристикАМ (ПОТРЕБИТЕЛЬСКИМ СВОЙСТВАМ) используемых материалОВ и оборудованиЯ</w:t>
      </w:r>
    </w:p>
    <w:p w14:paraId="1B6EECC9" w14:textId="77777777" w:rsidR="009A2F5D" w:rsidRPr="009A2F5D" w:rsidRDefault="009A2F5D" w:rsidP="009A2F5D">
      <w:pPr>
        <w:jc w:val="center"/>
        <w:rPr>
          <w:b/>
          <w:bCs/>
          <w:sz w:val="24"/>
          <w:szCs w:val="24"/>
        </w:rPr>
      </w:pPr>
      <w:r w:rsidRPr="009A2F5D">
        <w:rPr>
          <w:b/>
          <w:bCs/>
          <w:sz w:val="24"/>
          <w:szCs w:val="24"/>
        </w:rPr>
        <w:t>Наименование, количество</w:t>
      </w:r>
    </w:p>
    <w:p w14:paraId="097EA6A0" w14:textId="502E794D" w:rsidR="009A2F5D" w:rsidRDefault="009A2F5D" w:rsidP="009A2F5D">
      <w:pPr>
        <w:tabs>
          <w:tab w:val="left" w:pos="567"/>
        </w:tabs>
        <w:jc w:val="both"/>
        <w:rPr>
          <w:b/>
          <w:i/>
          <w:color w:val="4F81BD"/>
          <w:sz w:val="22"/>
          <w:szCs w:val="22"/>
        </w:rPr>
      </w:pPr>
      <w:r w:rsidRPr="009A2F5D">
        <w:rPr>
          <w:b/>
          <w:i/>
          <w:color w:val="4F81BD"/>
          <w:sz w:val="22"/>
          <w:szCs w:val="22"/>
        </w:rPr>
        <w:t xml:space="preserve">В Таблице </w:t>
      </w:r>
      <w:r w:rsidR="001F7AB9">
        <w:rPr>
          <w:b/>
          <w:i/>
          <w:color w:val="4F81BD"/>
          <w:sz w:val="22"/>
          <w:szCs w:val="22"/>
        </w:rPr>
        <w:t>1</w:t>
      </w:r>
      <w:r w:rsidRPr="009A2F5D">
        <w:rPr>
          <w:b/>
          <w:i/>
          <w:color w:val="4F81BD"/>
          <w:sz w:val="22"/>
          <w:szCs w:val="22"/>
        </w:rPr>
        <w:t xml:space="preserve"> </w:t>
      </w:r>
      <w:r w:rsidR="00BB0DE2">
        <w:rPr>
          <w:b/>
          <w:i/>
          <w:color w:val="4F81BD"/>
          <w:sz w:val="22"/>
          <w:szCs w:val="22"/>
        </w:rPr>
        <w:t>, столбец «Предложение участника»</w:t>
      </w:r>
      <w:r w:rsidRPr="009A2F5D">
        <w:rPr>
          <w:b/>
          <w:i/>
          <w:color w:val="4F81BD"/>
          <w:sz w:val="22"/>
          <w:szCs w:val="22"/>
        </w:rPr>
        <w:t xml:space="preserve"> участнику закупки необходимо указать  точное наименование, тип, марку (при наличии) и конкретные показатели используемых материалов и оборудования,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 если показатель не имеет точного значения, то указывается диапазон, в пределах которого измеряется его значение, либо слово «наличие».</w:t>
      </w:r>
    </w:p>
    <w:p w14:paraId="3B184826" w14:textId="24DF84BE" w:rsidR="00627444" w:rsidRPr="001D1E08" w:rsidRDefault="001D1E08" w:rsidP="00A2119D">
      <w:pPr>
        <w:tabs>
          <w:tab w:val="left" w:pos="567"/>
        </w:tabs>
        <w:jc w:val="center"/>
        <w:rPr>
          <w:b/>
          <w:iCs/>
          <w:sz w:val="28"/>
          <w:szCs w:val="28"/>
        </w:rPr>
      </w:pPr>
      <w:r w:rsidRPr="001D1E08">
        <w:rPr>
          <w:b/>
          <w:iCs/>
          <w:sz w:val="28"/>
          <w:szCs w:val="28"/>
        </w:rPr>
        <w:t>Лот №</w:t>
      </w:r>
      <w:r w:rsidR="00A2119D">
        <w:rPr>
          <w:b/>
          <w:iCs/>
          <w:sz w:val="28"/>
          <w:szCs w:val="28"/>
        </w:rPr>
        <w:t>1</w:t>
      </w:r>
      <w:r w:rsidRPr="001D1E08">
        <w:rPr>
          <w:b/>
          <w:iCs/>
          <w:sz w:val="28"/>
          <w:szCs w:val="28"/>
        </w:rPr>
        <w:t xml:space="preserve"> ремонт помещений первого этажа</w:t>
      </w:r>
      <w:r w:rsidR="00A2119D">
        <w:rPr>
          <w:b/>
          <w:iCs/>
          <w:sz w:val="28"/>
          <w:szCs w:val="28"/>
        </w:rPr>
        <w:t xml:space="preserve"> (напольное покрытие)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134"/>
        <w:gridCol w:w="709"/>
        <w:gridCol w:w="2551"/>
        <w:gridCol w:w="2835"/>
      </w:tblGrid>
      <w:tr w:rsidR="004717E7" w:rsidRPr="001D1E08" w14:paraId="233388EB" w14:textId="357DC320" w:rsidTr="004717E7">
        <w:trPr>
          <w:trHeight w:val="702"/>
        </w:trPr>
        <w:tc>
          <w:tcPr>
            <w:tcW w:w="534" w:type="dxa"/>
            <w:shd w:val="clear" w:color="auto" w:fill="auto"/>
            <w:noWrap/>
          </w:tcPr>
          <w:p w14:paraId="4CC5DFC0" w14:textId="77777777" w:rsidR="004717E7" w:rsidRPr="001D1E08" w:rsidRDefault="004717E7" w:rsidP="001D1E08">
            <w:pPr>
              <w:spacing w:after="200" w:line="276" w:lineRule="auto"/>
              <w:ind w:left="720"/>
              <w:contextualSpacing/>
              <w:rPr>
                <w:rFonts w:eastAsia="Calibri"/>
                <w:sz w:val="22"/>
                <w:szCs w:val="22"/>
                <w:lang w:eastAsia="en-US"/>
              </w:rPr>
            </w:pPr>
          </w:p>
        </w:tc>
        <w:tc>
          <w:tcPr>
            <w:tcW w:w="2551" w:type="dxa"/>
            <w:shd w:val="clear" w:color="auto" w:fill="auto"/>
          </w:tcPr>
          <w:p w14:paraId="5E25B612" w14:textId="77777777" w:rsidR="004717E7" w:rsidRPr="001D1E08" w:rsidRDefault="004717E7" w:rsidP="00CD4E1C">
            <w:pPr>
              <w:spacing w:after="200" w:line="276" w:lineRule="auto"/>
              <w:ind w:left="312"/>
              <w:contextualSpacing/>
              <w:rPr>
                <w:rFonts w:eastAsia="Calibri"/>
                <w:sz w:val="22"/>
                <w:szCs w:val="22"/>
                <w:lang w:eastAsia="en-US"/>
              </w:rPr>
            </w:pPr>
            <w:r w:rsidRPr="001D1E08">
              <w:rPr>
                <w:rFonts w:eastAsia="Calibri"/>
                <w:sz w:val="22"/>
                <w:szCs w:val="22"/>
                <w:lang w:eastAsia="en-US"/>
              </w:rPr>
              <w:t xml:space="preserve">Наименование </w:t>
            </w:r>
          </w:p>
        </w:tc>
        <w:tc>
          <w:tcPr>
            <w:tcW w:w="1134" w:type="dxa"/>
            <w:shd w:val="clear" w:color="auto" w:fill="auto"/>
            <w:noWrap/>
          </w:tcPr>
          <w:p w14:paraId="67C6AAE7" w14:textId="77777777" w:rsidR="004717E7" w:rsidRPr="001D1E08" w:rsidRDefault="004717E7" w:rsidP="00CD4E1C">
            <w:pPr>
              <w:spacing w:after="200" w:line="276" w:lineRule="auto"/>
              <w:ind w:left="172"/>
              <w:contextualSpacing/>
              <w:rPr>
                <w:rFonts w:eastAsia="Calibri"/>
                <w:sz w:val="22"/>
                <w:szCs w:val="22"/>
                <w:lang w:eastAsia="en-US"/>
              </w:rPr>
            </w:pPr>
            <w:r w:rsidRPr="001D1E08">
              <w:rPr>
                <w:rFonts w:eastAsia="Calibri"/>
                <w:sz w:val="22"/>
                <w:szCs w:val="22"/>
                <w:lang w:eastAsia="en-US"/>
              </w:rPr>
              <w:t>Ед. измерения</w:t>
            </w:r>
          </w:p>
        </w:tc>
        <w:tc>
          <w:tcPr>
            <w:tcW w:w="709" w:type="dxa"/>
            <w:shd w:val="clear" w:color="auto" w:fill="auto"/>
            <w:noWrap/>
          </w:tcPr>
          <w:p w14:paraId="4B973C01" w14:textId="77777777" w:rsidR="004717E7" w:rsidRPr="001D1E08" w:rsidRDefault="004717E7" w:rsidP="001D1E08">
            <w:pPr>
              <w:spacing w:after="200" w:line="276" w:lineRule="auto"/>
              <w:ind w:left="219"/>
              <w:contextualSpacing/>
              <w:rPr>
                <w:rFonts w:eastAsia="Calibri"/>
                <w:sz w:val="22"/>
                <w:szCs w:val="22"/>
                <w:lang w:eastAsia="en-US"/>
              </w:rPr>
            </w:pPr>
            <w:r w:rsidRPr="001D1E08">
              <w:rPr>
                <w:rFonts w:eastAsia="Calibri"/>
                <w:sz w:val="22"/>
                <w:szCs w:val="22"/>
                <w:lang w:eastAsia="en-US"/>
              </w:rPr>
              <w:t>Кол-во</w:t>
            </w:r>
          </w:p>
        </w:tc>
        <w:tc>
          <w:tcPr>
            <w:tcW w:w="2551" w:type="dxa"/>
          </w:tcPr>
          <w:p w14:paraId="03E5D546" w14:textId="01EEC499" w:rsidR="004717E7" w:rsidRPr="001D1E08" w:rsidRDefault="004717E7" w:rsidP="001D1E08">
            <w:pPr>
              <w:spacing w:after="200" w:line="276" w:lineRule="auto"/>
              <w:ind w:left="176"/>
              <w:contextualSpacing/>
              <w:rPr>
                <w:rFonts w:eastAsia="Calibri"/>
                <w:sz w:val="22"/>
                <w:szCs w:val="22"/>
                <w:lang w:eastAsia="en-US"/>
              </w:rPr>
            </w:pPr>
            <w:r>
              <w:rPr>
                <w:rFonts w:eastAsia="Calibri"/>
                <w:sz w:val="22"/>
                <w:szCs w:val="22"/>
                <w:lang w:eastAsia="en-US"/>
              </w:rPr>
              <w:t>Требование заказчика</w:t>
            </w:r>
          </w:p>
        </w:tc>
        <w:tc>
          <w:tcPr>
            <w:tcW w:w="2835" w:type="dxa"/>
          </w:tcPr>
          <w:p w14:paraId="34B371FA" w14:textId="334564B9" w:rsidR="004717E7" w:rsidRPr="001D1E08" w:rsidRDefault="004717E7" w:rsidP="001D1E08">
            <w:pPr>
              <w:spacing w:after="200" w:line="276" w:lineRule="auto"/>
              <w:ind w:left="176"/>
              <w:contextualSpacing/>
              <w:rPr>
                <w:rFonts w:eastAsia="Calibri"/>
                <w:sz w:val="22"/>
                <w:szCs w:val="22"/>
                <w:lang w:eastAsia="en-US"/>
              </w:rPr>
            </w:pPr>
            <w:r>
              <w:rPr>
                <w:rFonts w:eastAsia="Calibri"/>
                <w:sz w:val="22"/>
                <w:szCs w:val="22"/>
                <w:lang w:eastAsia="en-US"/>
              </w:rPr>
              <w:t>Предложение участника</w:t>
            </w:r>
          </w:p>
        </w:tc>
      </w:tr>
      <w:tr w:rsidR="004717E7" w:rsidRPr="001D1E08" w14:paraId="0BADD813" w14:textId="63284502" w:rsidTr="004717E7">
        <w:trPr>
          <w:trHeight w:val="702"/>
        </w:trPr>
        <w:tc>
          <w:tcPr>
            <w:tcW w:w="534" w:type="dxa"/>
            <w:shd w:val="clear" w:color="auto" w:fill="auto"/>
            <w:noWrap/>
            <w:hideMark/>
          </w:tcPr>
          <w:p w14:paraId="0B18527A" w14:textId="77777777" w:rsidR="004717E7" w:rsidRPr="001D1E08" w:rsidRDefault="004717E7" w:rsidP="001D1E08">
            <w:pPr>
              <w:spacing w:after="200" w:line="276" w:lineRule="auto"/>
              <w:contextualSpacing/>
              <w:rPr>
                <w:rFonts w:eastAsia="Calibri"/>
                <w:sz w:val="22"/>
                <w:szCs w:val="22"/>
                <w:lang w:eastAsia="en-US"/>
              </w:rPr>
            </w:pPr>
            <w:r w:rsidRPr="001D1E08">
              <w:rPr>
                <w:rFonts w:eastAsia="Calibri"/>
                <w:sz w:val="22"/>
                <w:szCs w:val="22"/>
                <w:lang w:eastAsia="en-US"/>
              </w:rPr>
              <w:t>1</w:t>
            </w:r>
          </w:p>
        </w:tc>
        <w:tc>
          <w:tcPr>
            <w:tcW w:w="2551" w:type="dxa"/>
            <w:shd w:val="clear" w:color="auto" w:fill="auto"/>
            <w:hideMark/>
          </w:tcPr>
          <w:p w14:paraId="3F20C127" w14:textId="77777777" w:rsidR="004717E7" w:rsidRPr="001D1E08" w:rsidRDefault="004717E7" w:rsidP="00CD4E1C">
            <w:pPr>
              <w:spacing w:after="200" w:line="276" w:lineRule="auto"/>
              <w:ind w:left="170"/>
              <w:contextualSpacing/>
              <w:rPr>
                <w:rFonts w:eastAsia="Calibri"/>
                <w:sz w:val="22"/>
                <w:szCs w:val="22"/>
                <w:lang w:eastAsia="en-US"/>
              </w:rPr>
            </w:pPr>
            <w:r w:rsidRPr="001D1E08">
              <w:rPr>
                <w:rFonts w:eastAsia="Calibri"/>
                <w:sz w:val="22"/>
                <w:szCs w:val="22"/>
                <w:lang w:eastAsia="en-US"/>
              </w:rPr>
              <w:t xml:space="preserve">Линолеум коммерческий 3 м. </w:t>
            </w:r>
            <w:r w:rsidRPr="001D1E08">
              <w:rPr>
                <w:rFonts w:eastAsia="Calibri"/>
                <w:sz w:val="22"/>
                <w:szCs w:val="22"/>
                <w:lang w:val="en-US" w:eastAsia="en-US"/>
              </w:rPr>
              <w:t>Tarkett</w:t>
            </w:r>
            <w:r w:rsidRPr="001D1E08">
              <w:rPr>
                <w:rFonts w:eastAsia="Calibri"/>
                <w:sz w:val="22"/>
                <w:szCs w:val="22"/>
                <w:lang w:eastAsia="en-US"/>
              </w:rPr>
              <w:t xml:space="preserve"> </w:t>
            </w:r>
            <w:r w:rsidRPr="001D1E08">
              <w:rPr>
                <w:rFonts w:eastAsia="Calibri"/>
                <w:sz w:val="22"/>
                <w:szCs w:val="22"/>
                <w:lang w:val="en-US" w:eastAsia="en-US"/>
              </w:rPr>
              <w:t>Acczent</w:t>
            </w:r>
            <w:r w:rsidRPr="001D1E08">
              <w:rPr>
                <w:rFonts w:eastAsia="Calibri"/>
                <w:sz w:val="22"/>
                <w:szCs w:val="22"/>
                <w:lang w:eastAsia="en-US"/>
              </w:rPr>
              <w:t xml:space="preserve"> </w:t>
            </w:r>
            <w:r w:rsidRPr="001D1E08">
              <w:rPr>
                <w:rFonts w:eastAsia="Calibri"/>
                <w:sz w:val="22"/>
                <w:szCs w:val="22"/>
                <w:lang w:val="en-US" w:eastAsia="en-US"/>
              </w:rPr>
              <w:t>Pro</w:t>
            </w:r>
            <w:r w:rsidRPr="001D1E08">
              <w:rPr>
                <w:rFonts w:eastAsia="Calibri"/>
                <w:sz w:val="22"/>
                <w:szCs w:val="22"/>
                <w:lang w:eastAsia="en-US"/>
              </w:rPr>
              <w:t xml:space="preserve"> </w:t>
            </w:r>
            <w:r w:rsidRPr="001D1E08">
              <w:rPr>
                <w:rFonts w:eastAsia="Calibri"/>
                <w:sz w:val="22"/>
                <w:szCs w:val="22"/>
                <w:lang w:val="en-US" w:eastAsia="en-US"/>
              </w:rPr>
              <w:t>Aspect</w:t>
            </w:r>
            <w:r w:rsidRPr="001D1E08">
              <w:rPr>
                <w:rFonts w:eastAsia="Calibri"/>
                <w:sz w:val="22"/>
                <w:szCs w:val="22"/>
                <w:lang w:eastAsia="en-US"/>
              </w:rPr>
              <w:t xml:space="preserve"> 10 (поставка эквивалента не допускается)</w:t>
            </w:r>
          </w:p>
          <w:p w14:paraId="669EBCCC" w14:textId="77777777" w:rsidR="004717E7" w:rsidRPr="001D1E08" w:rsidRDefault="004717E7" w:rsidP="001D1E08">
            <w:pPr>
              <w:spacing w:after="200" w:line="276" w:lineRule="auto"/>
              <w:ind w:left="720"/>
              <w:contextualSpacing/>
              <w:rPr>
                <w:rFonts w:eastAsia="Calibri"/>
                <w:sz w:val="22"/>
                <w:szCs w:val="22"/>
                <w:lang w:eastAsia="en-US"/>
              </w:rPr>
            </w:pPr>
          </w:p>
        </w:tc>
        <w:tc>
          <w:tcPr>
            <w:tcW w:w="1134" w:type="dxa"/>
            <w:shd w:val="clear" w:color="auto" w:fill="auto"/>
            <w:noWrap/>
            <w:hideMark/>
          </w:tcPr>
          <w:p w14:paraId="72BDD0D2" w14:textId="77777777" w:rsidR="004717E7" w:rsidRPr="001D1E08" w:rsidRDefault="004717E7" w:rsidP="00CD4E1C">
            <w:pPr>
              <w:spacing w:after="200" w:line="276" w:lineRule="auto"/>
              <w:ind w:left="172"/>
              <w:contextualSpacing/>
              <w:rPr>
                <w:rFonts w:eastAsia="Calibri"/>
                <w:sz w:val="22"/>
                <w:szCs w:val="22"/>
                <w:lang w:eastAsia="en-US"/>
              </w:rPr>
            </w:pPr>
            <w:r w:rsidRPr="001D1E08">
              <w:rPr>
                <w:rFonts w:eastAsia="Calibri"/>
                <w:sz w:val="22"/>
                <w:szCs w:val="22"/>
                <w:lang w:eastAsia="en-US"/>
              </w:rPr>
              <w:t>м2</w:t>
            </w:r>
          </w:p>
        </w:tc>
        <w:tc>
          <w:tcPr>
            <w:tcW w:w="709" w:type="dxa"/>
            <w:shd w:val="clear" w:color="auto" w:fill="auto"/>
            <w:noWrap/>
            <w:hideMark/>
          </w:tcPr>
          <w:p w14:paraId="77010C03" w14:textId="77777777" w:rsidR="004717E7" w:rsidRPr="001D1E08" w:rsidRDefault="004717E7" w:rsidP="00CD4E1C">
            <w:pPr>
              <w:spacing w:after="200" w:line="276" w:lineRule="auto"/>
              <w:ind w:left="39"/>
              <w:contextualSpacing/>
              <w:rPr>
                <w:rFonts w:eastAsia="Calibri"/>
                <w:sz w:val="22"/>
                <w:szCs w:val="22"/>
                <w:lang w:eastAsia="en-US"/>
              </w:rPr>
            </w:pPr>
            <w:r w:rsidRPr="001D1E08">
              <w:rPr>
                <w:rFonts w:eastAsia="Calibri"/>
                <w:sz w:val="22"/>
                <w:szCs w:val="22"/>
                <w:lang w:eastAsia="en-US"/>
              </w:rPr>
              <w:t>180</w:t>
            </w:r>
          </w:p>
        </w:tc>
        <w:tc>
          <w:tcPr>
            <w:tcW w:w="2551" w:type="dxa"/>
          </w:tcPr>
          <w:p w14:paraId="7E36B583" w14:textId="77777777" w:rsidR="004717E7" w:rsidRPr="001D1E08" w:rsidRDefault="004717E7" w:rsidP="00CD4E1C">
            <w:pPr>
              <w:numPr>
                <w:ilvl w:val="0"/>
                <w:numId w:val="45"/>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Тип товара</w:t>
            </w:r>
          </w:p>
          <w:p w14:paraId="13DE6E7C"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Линолеум</w:t>
            </w:r>
          </w:p>
          <w:p w14:paraId="57414351" w14:textId="77777777" w:rsidR="004717E7" w:rsidRPr="001D1E08" w:rsidRDefault="004717E7" w:rsidP="00CD4E1C">
            <w:pPr>
              <w:numPr>
                <w:ilvl w:val="0"/>
                <w:numId w:val="45"/>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Бренд</w:t>
            </w:r>
          </w:p>
          <w:p w14:paraId="7DC06412"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val="en-US" w:eastAsia="en-US"/>
              </w:rPr>
              <w:t>Tarkett</w:t>
            </w:r>
          </w:p>
          <w:p w14:paraId="58CC0B16" w14:textId="77777777" w:rsidR="004717E7" w:rsidRPr="001D1E08" w:rsidRDefault="004717E7" w:rsidP="00CD4E1C">
            <w:pPr>
              <w:numPr>
                <w:ilvl w:val="0"/>
                <w:numId w:val="45"/>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Тип линолеума</w:t>
            </w:r>
          </w:p>
          <w:p w14:paraId="26D23145"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Коммерческий</w:t>
            </w:r>
          </w:p>
          <w:p w14:paraId="68B8FB95" w14:textId="77777777" w:rsidR="004717E7" w:rsidRPr="001D1E08" w:rsidRDefault="004717E7" w:rsidP="00CD4E1C">
            <w:pPr>
              <w:numPr>
                <w:ilvl w:val="0"/>
                <w:numId w:val="45"/>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Состав</w:t>
            </w:r>
          </w:p>
          <w:p w14:paraId="1B9862F7"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Гетерогенный</w:t>
            </w:r>
          </w:p>
          <w:p w14:paraId="55B493FA" w14:textId="77777777" w:rsidR="004717E7" w:rsidRDefault="004717E7" w:rsidP="00CD4E1C">
            <w:pPr>
              <w:numPr>
                <w:ilvl w:val="0"/>
                <w:numId w:val="45"/>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Класс покрытия по</w:t>
            </w:r>
          </w:p>
          <w:p w14:paraId="40195D6B" w14:textId="3F6D0DBB" w:rsidR="004717E7" w:rsidRPr="001D1E08" w:rsidRDefault="004717E7" w:rsidP="00CD4E1C">
            <w:pPr>
              <w:spacing w:after="60" w:line="276" w:lineRule="auto"/>
              <w:ind w:left="311"/>
              <w:contextualSpacing/>
              <w:jc w:val="both"/>
              <w:rPr>
                <w:rFonts w:eastAsia="Calibri"/>
                <w:sz w:val="22"/>
                <w:szCs w:val="22"/>
                <w:lang w:eastAsia="en-US"/>
              </w:rPr>
            </w:pPr>
            <w:r w:rsidRPr="001D1E08">
              <w:rPr>
                <w:rFonts w:eastAsia="Calibri"/>
                <w:sz w:val="22"/>
                <w:szCs w:val="22"/>
                <w:lang w:eastAsia="en-US"/>
              </w:rPr>
              <w:t xml:space="preserve"> области применения</w:t>
            </w:r>
          </w:p>
          <w:p w14:paraId="2821BAD9"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34, 43</w:t>
            </w:r>
          </w:p>
          <w:p w14:paraId="3109DCAB" w14:textId="77777777" w:rsidR="004717E7" w:rsidRPr="001D1E08" w:rsidRDefault="004717E7" w:rsidP="00CD4E1C">
            <w:pPr>
              <w:numPr>
                <w:ilvl w:val="0"/>
                <w:numId w:val="45"/>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Цвет</w:t>
            </w:r>
          </w:p>
          <w:p w14:paraId="62634AAF"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lastRenderedPageBreak/>
              <w:t>Серый</w:t>
            </w:r>
          </w:p>
          <w:p w14:paraId="16350F1E"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Тип дизайна</w:t>
            </w:r>
          </w:p>
          <w:p w14:paraId="0C91A8D3"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Крошка</w:t>
            </w:r>
          </w:p>
          <w:p w14:paraId="4B065F99"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Тип поверхности</w:t>
            </w:r>
          </w:p>
          <w:p w14:paraId="4E8E4C38"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Тиснение</w:t>
            </w:r>
          </w:p>
          <w:p w14:paraId="440EDFCD"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Ширина, мм</w:t>
            </w:r>
          </w:p>
          <w:p w14:paraId="09ACA50D"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3000</w:t>
            </w:r>
          </w:p>
          <w:p w14:paraId="3F449494"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Общая толщина, мм</w:t>
            </w:r>
          </w:p>
          <w:p w14:paraId="4504B5BA"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2</w:t>
            </w:r>
          </w:p>
          <w:p w14:paraId="60BC70BE"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Толщина защитного слоя, мм 0,7</w:t>
            </w:r>
          </w:p>
          <w:p w14:paraId="383E1080"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Толщина основы, мм</w:t>
            </w:r>
          </w:p>
          <w:p w14:paraId="400BD26C"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1,3</w:t>
            </w:r>
          </w:p>
          <w:p w14:paraId="20943D7F"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Основа</w:t>
            </w:r>
          </w:p>
          <w:p w14:paraId="7207F6D1"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Каландровая</w:t>
            </w:r>
          </w:p>
          <w:p w14:paraId="3694AD48"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Истираемость</w:t>
            </w:r>
          </w:p>
          <w:p w14:paraId="00C878A7"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Не менее 25 г/м2</w:t>
            </w:r>
          </w:p>
          <w:p w14:paraId="25C95BD0"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Класс пожарной опасности КМ2</w:t>
            </w:r>
          </w:p>
          <w:p w14:paraId="38D3F66F"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Абсолютная остаточная деформация, мм</w:t>
            </w:r>
          </w:p>
          <w:p w14:paraId="36A1C453"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Не менее 0,1</w:t>
            </w:r>
          </w:p>
          <w:p w14:paraId="76F56496"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Цвет производителя</w:t>
            </w:r>
          </w:p>
          <w:p w14:paraId="3F20D6CA" w14:textId="77777777" w:rsidR="004717E7" w:rsidRPr="001D1E08" w:rsidRDefault="004717E7" w:rsidP="00CD4E1C">
            <w:pPr>
              <w:spacing w:line="276" w:lineRule="auto"/>
              <w:ind w:left="453"/>
              <w:contextualSpacing/>
              <w:rPr>
                <w:rFonts w:eastAsia="Calibri"/>
                <w:sz w:val="22"/>
                <w:szCs w:val="22"/>
                <w:lang w:val="en-US" w:eastAsia="en-US"/>
              </w:rPr>
            </w:pPr>
            <w:r w:rsidRPr="001D1E08">
              <w:rPr>
                <w:rFonts w:eastAsia="Calibri"/>
                <w:sz w:val="22"/>
                <w:szCs w:val="22"/>
                <w:lang w:val="en-US" w:eastAsia="en-US"/>
              </w:rPr>
              <w:t>10</w:t>
            </w:r>
          </w:p>
          <w:p w14:paraId="69DCC671"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val="en-US" w:eastAsia="en-US"/>
              </w:rPr>
            </w:pPr>
            <w:r w:rsidRPr="001D1E08">
              <w:rPr>
                <w:rFonts w:eastAsia="Calibri"/>
                <w:sz w:val="22"/>
                <w:szCs w:val="22"/>
                <w:lang w:val="en-US" w:eastAsia="en-US"/>
              </w:rPr>
              <w:t>Страна производитель</w:t>
            </w:r>
          </w:p>
          <w:p w14:paraId="55B5CCB1" w14:textId="77777777" w:rsidR="004717E7" w:rsidRPr="001D1E08" w:rsidRDefault="004717E7" w:rsidP="00CD4E1C">
            <w:pPr>
              <w:spacing w:line="276" w:lineRule="auto"/>
              <w:ind w:left="453"/>
              <w:contextualSpacing/>
              <w:rPr>
                <w:rFonts w:eastAsia="Calibri"/>
                <w:sz w:val="22"/>
                <w:szCs w:val="22"/>
                <w:lang w:val="en-US" w:eastAsia="en-US"/>
              </w:rPr>
            </w:pPr>
            <w:r w:rsidRPr="001D1E08">
              <w:rPr>
                <w:rFonts w:eastAsia="Calibri"/>
                <w:sz w:val="22"/>
                <w:szCs w:val="22"/>
                <w:lang w:val="en-US" w:eastAsia="en-US"/>
              </w:rPr>
              <w:t>Россия</w:t>
            </w:r>
          </w:p>
          <w:p w14:paraId="3A7A94DE" w14:textId="77777777" w:rsidR="004717E7" w:rsidRPr="001D1E08" w:rsidRDefault="004717E7" w:rsidP="001D1E08">
            <w:pPr>
              <w:spacing w:line="276" w:lineRule="auto"/>
              <w:ind w:left="896"/>
              <w:contextualSpacing/>
              <w:rPr>
                <w:rFonts w:eastAsia="Calibri"/>
                <w:sz w:val="22"/>
                <w:szCs w:val="22"/>
                <w:lang w:val="en-US" w:eastAsia="en-US"/>
              </w:rPr>
            </w:pPr>
          </w:p>
        </w:tc>
        <w:tc>
          <w:tcPr>
            <w:tcW w:w="2835" w:type="dxa"/>
          </w:tcPr>
          <w:p w14:paraId="1AEC389E" w14:textId="77777777" w:rsidR="004717E7" w:rsidRPr="001D1E08" w:rsidRDefault="004717E7" w:rsidP="004717E7">
            <w:pPr>
              <w:spacing w:after="60" w:line="276" w:lineRule="auto"/>
              <w:ind w:left="311"/>
              <w:contextualSpacing/>
              <w:jc w:val="both"/>
              <w:rPr>
                <w:rFonts w:eastAsia="Calibri"/>
                <w:sz w:val="22"/>
                <w:szCs w:val="22"/>
                <w:lang w:eastAsia="en-US"/>
              </w:rPr>
            </w:pPr>
          </w:p>
        </w:tc>
      </w:tr>
      <w:tr w:rsidR="004717E7" w:rsidRPr="001D1E08" w14:paraId="5AE33015" w14:textId="7344C589" w:rsidTr="004717E7">
        <w:trPr>
          <w:trHeight w:val="6370"/>
        </w:trPr>
        <w:tc>
          <w:tcPr>
            <w:tcW w:w="534" w:type="dxa"/>
            <w:shd w:val="clear" w:color="auto" w:fill="auto"/>
            <w:noWrap/>
            <w:hideMark/>
          </w:tcPr>
          <w:p w14:paraId="2747190F" w14:textId="77777777" w:rsidR="004717E7" w:rsidRPr="001D1E08" w:rsidRDefault="004717E7" w:rsidP="001D1E08">
            <w:pPr>
              <w:spacing w:after="200" w:line="276" w:lineRule="auto"/>
              <w:contextualSpacing/>
              <w:rPr>
                <w:rFonts w:eastAsia="Calibri"/>
                <w:sz w:val="22"/>
                <w:szCs w:val="22"/>
                <w:lang w:eastAsia="en-US"/>
              </w:rPr>
            </w:pPr>
            <w:r w:rsidRPr="001D1E08">
              <w:rPr>
                <w:rFonts w:eastAsia="Calibri"/>
                <w:sz w:val="22"/>
                <w:szCs w:val="22"/>
                <w:lang w:eastAsia="en-US"/>
              </w:rPr>
              <w:lastRenderedPageBreak/>
              <w:t>2</w:t>
            </w:r>
          </w:p>
        </w:tc>
        <w:tc>
          <w:tcPr>
            <w:tcW w:w="2551" w:type="dxa"/>
            <w:shd w:val="clear" w:color="auto" w:fill="auto"/>
            <w:hideMark/>
          </w:tcPr>
          <w:p w14:paraId="6D992B37" w14:textId="77777777" w:rsidR="004717E7" w:rsidRPr="001D1E08" w:rsidRDefault="004717E7" w:rsidP="001D1E08">
            <w:pPr>
              <w:spacing w:after="200" w:line="276" w:lineRule="auto"/>
              <w:ind w:left="200"/>
              <w:contextualSpacing/>
              <w:rPr>
                <w:rFonts w:eastAsia="Calibri"/>
                <w:sz w:val="22"/>
                <w:szCs w:val="22"/>
                <w:lang w:eastAsia="en-US"/>
              </w:rPr>
            </w:pPr>
            <w:r w:rsidRPr="001D1E08">
              <w:rPr>
                <w:rFonts w:eastAsia="Calibri"/>
                <w:sz w:val="22"/>
                <w:szCs w:val="22"/>
                <w:lang w:eastAsia="en-US"/>
              </w:rPr>
              <w:t>Шнур для сварки линолеума Tarkett Aspect 10 (поставка эквивалента не допускается)</w:t>
            </w:r>
          </w:p>
        </w:tc>
        <w:tc>
          <w:tcPr>
            <w:tcW w:w="1134" w:type="dxa"/>
            <w:shd w:val="clear" w:color="auto" w:fill="auto"/>
            <w:noWrap/>
            <w:hideMark/>
          </w:tcPr>
          <w:p w14:paraId="281BC3DC" w14:textId="77777777" w:rsidR="004717E7" w:rsidRPr="001D1E08" w:rsidRDefault="004717E7" w:rsidP="00CD4E1C">
            <w:pPr>
              <w:spacing w:after="200" w:line="276" w:lineRule="auto"/>
              <w:ind w:left="30"/>
              <w:contextualSpacing/>
              <w:rPr>
                <w:rFonts w:eastAsia="Calibri"/>
                <w:sz w:val="22"/>
                <w:szCs w:val="22"/>
                <w:lang w:eastAsia="en-US"/>
              </w:rPr>
            </w:pPr>
            <w:r w:rsidRPr="001D1E08">
              <w:rPr>
                <w:rFonts w:eastAsia="Calibri"/>
                <w:sz w:val="22"/>
                <w:szCs w:val="22"/>
                <w:lang w:eastAsia="en-US"/>
              </w:rPr>
              <w:t>п.м</w:t>
            </w:r>
          </w:p>
        </w:tc>
        <w:tc>
          <w:tcPr>
            <w:tcW w:w="709" w:type="dxa"/>
            <w:shd w:val="clear" w:color="auto" w:fill="auto"/>
            <w:noWrap/>
            <w:hideMark/>
          </w:tcPr>
          <w:p w14:paraId="4C359188" w14:textId="77777777" w:rsidR="004717E7" w:rsidRPr="001D1E08" w:rsidRDefault="004717E7" w:rsidP="00CD4E1C">
            <w:pPr>
              <w:spacing w:after="200" w:line="276" w:lineRule="auto"/>
              <w:contextualSpacing/>
              <w:rPr>
                <w:rFonts w:eastAsia="Calibri"/>
                <w:sz w:val="22"/>
                <w:szCs w:val="22"/>
                <w:lang w:eastAsia="en-US"/>
              </w:rPr>
            </w:pPr>
            <w:r w:rsidRPr="001D1E08">
              <w:rPr>
                <w:rFonts w:eastAsia="Calibri"/>
                <w:sz w:val="22"/>
                <w:szCs w:val="22"/>
                <w:lang w:eastAsia="en-US"/>
              </w:rPr>
              <w:t>100</w:t>
            </w:r>
          </w:p>
        </w:tc>
        <w:tc>
          <w:tcPr>
            <w:tcW w:w="2551" w:type="dxa"/>
          </w:tcPr>
          <w:p w14:paraId="3E1CFA9A"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Тип товара</w:t>
            </w:r>
          </w:p>
          <w:p w14:paraId="78C6CADF"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Шнур для сварки</w:t>
            </w:r>
          </w:p>
          <w:p w14:paraId="7D61C08C"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Бренд</w:t>
            </w:r>
          </w:p>
          <w:p w14:paraId="2A24BEA9"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Tarkett</w:t>
            </w:r>
          </w:p>
          <w:p w14:paraId="5EB3205A"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Тип линолеума</w:t>
            </w:r>
          </w:p>
          <w:p w14:paraId="18ECF710"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Коммерческий</w:t>
            </w:r>
          </w:p>
          <w:p w14:paraId="55CED689"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Длина, м</w:t>
            </w:r>
          </w:p>
          <w:p w14:paraId="7B0928AC"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50</w:t>
            </w:r>
          </w:p>
          <w:p w14:paraId="296A45B2"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Диаметр шнура, мм</w:t>
            </w:r>
          </w:p>
          <w:p w14:paraId="6D009733"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4</w:t>
            </w:r>
          </w:p>
          <w:p w14:paraId="4AB5820D"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Состав</w:t>
            </w:r>
          </w:p>
          <w:p w14:paraId="304B16BF"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Гомогенный</w:t>
            </w:r>
          </w:p>
          <w:p w14:paraId="4BB4780D"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Основа</w:t>
            </w:r>
          </w:p>
          <w:p w14:paraId="656E5C51"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ПВХ</w:t>
            </w:r>
          </w:p>
          <w:p w14:paraId="55D88836"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Цвет</w:t>
            </w:r>
          </w:p>
          <w:p w14:paraId="6EEE51F6"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Серый</w:t>
            </w:r>
          </w:p>
          <w:p w14:paraId="47CB3C1C"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Страна-производитель</w:t>
            </w:r>
          </w:p>
          <w:p w14:paraId="5ACDCDD2"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Россия</w:t>
            </w:r>
          </w:p>
          <w:p w14:paraId="245DCE5A"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Ширина, мм</w:t>
            </w:r>
          </w:p>
          <w:p w14:paraId="3DC21D19"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4</w:t>
            </w:r>
          </w:p>
        </w:tc>
        <w:tc>
          <w:tcPr>
            <w:tcW w:w="2835" w:type="dxa"/>
          </w:tcPr>
          <w:p w14:paraId="305B0531" w14:textId="77777777" w:rsidR="004717E7" w:rsidRPr="001D1E08" w:rsidRDefault="004717E7" w:rsidP="00CD4E1C">
            <w:pPr>
              <w:numPr>
                <w:ilvl w:val="0"/>
                <w:numId w:val="45"/>
              </w:numPr>
              <w:spacing w:after="60" w:line="276" w:lineRule="auto"/>
              <w:ind w:left="453"/>
              <w:contextualSpacing/>
              <w:jc w:val="both"/>
              <w:rPr>
                <w:rFonts w:eastAsia="Calibri"/>
                <w:sz w:val="22"/>
                <w:szCs w:val="22"/>
                <w:lang w:eastAsia="en-US"/>
              </w:rPr>
            </w:pPr>
          </w:p>
        </w:tc>
      </w:tr>
      <w:tr w:rsidR="004717E7" w:rsidRPr="001D1E08" w14:paraId="6EFCC794" w14:textId="2EE2FC59" w:rsidTr="004717E7">
        <w:trPr>
          <w:trHeight w:val="702"/>
        </w:trPr>
        <w:tc>
          <w:tcPr>
            <w:tcW w:w="534" w:type="dxa"/>
            <w:shd w:val="clear" w:color="auto" w:fill="auto"/>
            <w:noWrap/>
            <w:hideMark/>
          </w:tcPr>
          <w:p w14:paraId="58B873F6" w14:textId="77777777" w:rsidR="004717E7" w:rsidRPr="001D1E08" w:rsidRDefault="004717E7" w:rsidP="001D1E08">
            <w:pPr>
              <w:spacing w:after="200" w:line="276" w:lineRule="auto"/>
              <w:contextualSpacing/>
              <w:rPr>
                <w:rFonts w:eastAsia="Calibri"/>
                <w:sz w:val="22"/>
                <w:szCs w:val="22"/>
                <w:lang w:eastAsia="en-US"/>
              </w:rPr>
            </w:pPr>
            <w:r w:rsidRPr="001D1E08">
              <w:rPr>
                <w:rFonts w:eastAsia="Calibri"/>
                <w:sz w:val="22"/>
                <w:szCs w:val="22"/>
                <w:lang w:eastAsia="en-US"/>
              </w:rPr>
              <w:t>3</w:t>
            </w:r>
          </w:p>
        </w:tc>
        <w:tc>
          <w:tcPr>
            <w:tcW w:w="2551" w:type="dxa"/>
            <w:shd w:val="clear" w:color="auto" w:fill="auto"/>
            <w:hideMark/>
          </w:tcPr>
          <w:p w14:paraId="37459882" w14:textId="77777777" w:rsidR="004717E7" w:rsidRPr="001D1E08" w:rsidRDefault="004717E7" w:rsidP="001D1E08">
            <w:pPr>
              <w:spacing w:after="200" w:line="276" w:lineRule="auto"/>
              <w:ind w:left="200"/>
              <w:contextualSpacing/>
              <w:rPr>
                <w:rFonts w:eastAsia="Calibri"/>
                <w:sz w:val="22"/>
                <w:szCs w:val="22"/>
                <w:lang w:eastAsia="en-US"/>
              </w:rPr>
            </w:pPr>
            <w:r w:rsidRPr="001D1E08">
              <w:rPr>
                <w:rFonts w:eastAsia="Calibri"/>
                <w:sz w:val="22"/>
                <w:szCs w:val="22"/>
                <w:lang w:eastAsia="en-US"/>
              </w:rPr>
              <w:t>Клей водно-полимерный со смолами для коммерческого линолеума Homa Homakoll 148 Prof 14 кг (поставка эквивалента не допускается)</w:t>
            </w:r>
          </w:p>
        </w:tc>
        <w:tc>
          <w:tcPr>
            <w:tcW w:w="1134" w:type="dxa"/>
            <w:shd w:val="clear" w:color="auto" w:fill="auto"/>
            <w:noWrap/>
            <w:hideMark/>
          </w:tcPr>
          <w:p w14:paraId="03F87B89" w14:textId="77777777" w:rsidR="004717E7" w:rsidRPr="001D1E08" w:rsidRDefault="004717E7" w:rsidP="00CD4E1C">
            <w:pPr>
              <w:spacing w:after="200" w:line="276" w:lineRule="auto"/>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hideMark/>
          </w:tcPr>
          <w:p w14:paraId="6EA7F51B" w14:textId="77777777" w:rsidR="004717E7" w:rsidRPr="001D1E08" w:rsidRDefault="004717E7" w:rsidP="00CD4E1C">
            <w:pPr>
              <w:spacing w:after="200" w:line="276" w:lineRule="auto"/>
              <w:contextualSpacing/>
              <w:rPr>
                <w:rFonts w:eastAsia="Calibri"/>
                <w:sz w:val="22"/>
                <w:szCs w:val="22"/>
                <w:lang w:eastAsia="en-US"/>
              </w:rPr>
            </w:pPr>
            <w:r w:rsidRPr="001D1E08">
              <w:rPr>
                <w:rFonts w:eastAsia="Calibri"/>
                <w:sz w:val="22"/>
                <w:szCs w:val="22"/>
                <w:lang w:eastAsia="en-US"/>
              </w:rPr>
              <w:t>5</w:t>
            </w:r>
          </w:p>
        </w:tc>
        <w:tc>
          <w:tcPr>
            <w:tcW w:w="2551" w:type="dxa"/>
          </w:tcPr>
          <w:p w14:paraId="3C7311CF"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Тип товара</w:t>
            </w:r>
          </w:p>
          <w:p w14:paraId="257EF590"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Клей</w:t>
            </w:r>
          </w:p>
          <w:p w14:paraId="129F541B"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Бренд</w:t>
            </w:r>
          </w:p>
          <w:p w14:paraId="056A4B88"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Homa</w:t>
            </w:r>
          </w:p>
          <w:p w14:paraId="59E04AF7"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Применение</w:t>
            </w:r>
          </w:p>
          <w:p w14:paraId="0CA8C62B"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Кварцвинил</w:t>
            </w:r>
          </w:p>
          <w:p w14:paraId="41C70A55"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Тип продукта</w:t>
            </w:r>
          </w:p>
          <w:p w14:paraId="0BE426E3"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Готовый</w:t>
            </w:r>
          </w:p>
          <w:p w14:paraId="4AB49B4B"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Цвет</w:t>
            </w:r>
          </w:p>
          <w:p w14:paraId="0DB67B5E"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Бежевый</w:t>
            </w:r>
          </w:p>
          <w:p w14:paraId="2CA786F0"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Расход</w:t>
            </w:r>
          </w:p>
          <w:p w14:paraId="31F06B19"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00-500 г/м²</w:t>
            </w:r>
          </w:p>
          <w:p w14:paraId="6F49639D"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Время высыхания</w:t>
            </w:r>
          </w:p>
          <w:p w14:paraId="6D7F6D73"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3 суток</w:t>
            </w:r>
          </w:p>
          <w:p w14:paraId="4C96D8E0"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Время высыхания на отлип, мин</w:t>
            </w:r>
          </w:p>
          <w:p w14:paraId="520AEC34"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10-20</w:t>
            </w:r>
          </w:p>
          <w:p w14:paraId="08147723"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Жизнеспособность раствора, мин</w:t>
            </w:r>
          </w:p>
          <w:p w14:paraId="142B30F1"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90-120</w:t>
            </w:r>
          </w:p>
          <w:p w14:paraId="58013C01"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Температура эксплуатации, °С</w:t>
            </w:r>
          </w:p>
          <w:p w14:paraId="4267E3E1"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От +5 до +50</w:t>
            </w:r>
          </w:p>
          <w:p w14:paraId="269E0FB3"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Температура использования, °С</w:t>
            </w:r>
          </w:p>
          <w:p w14:paraId="18CCFB27" w14:textId="77777777" w:rsidR="004717E7" w:rsidRPr="001D1E08" w:rsidRDefault="004717E7" w:rsidP="00CD4E1C">
            <w:pPr>
              <w:ind w:left="311"/>
              <w:contextualSpacing/>
              <w:rPr>
                <w:rFonts w:eastAsia="Calibri"/>
                <w:sz w:val="22"/>
                <w:szCs w:val="22"/>
                <w:lang w:eastAsia="en-US"/>
              </w:rPr>
            </w:pPr>
            <w:r w:rsidRPr="001D1E08">
              <w:rPr>
                <w:rFonts w:eastAsia="Calibri"/>
                <w:sz w:val="22"/>
                <w:szCs w:val="22"/>
                <w:lang w:eastAsia="en-US"/>
              </w:rPr>
              <w:t>От +15 до +25</w:t>
            </w:r>
          </w:p>
          <w:p w14:paraId="0ACBD8B2"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Страна-производитель</w:t>
            </w:r>
          </w:p>
          <w:p w14:paraId="4944C9C1"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r w:rsidRPr="001D1E08">
              <w:rPr>
                <w:rFonts w:eastAsia="Calibri"/>
                <w:sz w:val="22"/>
                <w:szCs w:val="22"/>
                <w:lang w:eastAsia="en-US"/>
              </w:rPr>
              <w:t>Россия</w:t>
            </w:r>
          </w:p>
        </w:tc>
        <w:tc>
          <w:tcPr>
            <w:tcW w:w="2835" w:type="dxa"/>
          </w:tcPr>
          <w:p w14:paraId="54F7AA1D" w14:textId="77777777" w:rsidR="004717E7" w:rsidRPr="001D1E08" w:rsidRDefault="004717E7" w:rsidP="00CD4E1C">
            <w:pPr>
              <w:numPr>
                <w:ilvl w:val="0"/>
                <w:numId w:val="45"/>
              </w:numPr>
              <w:spacing w:after="60"/>
              <w:ind w:left="311"/>
              <w:contextualSpacing/>
              <w:jc w:val="both"/>
              <w:rPr>
                <w:rFonts w:eastAsia="Calibri"/>
                <w:sz w:val="22"/>
                <w:szCs w:val="22"/>
                <w:lang w:eastAsia="en-US"/>
              </w:rPr>
            </w:pPr>
          </w:p>
        </w:tc>
      </w:tr>
      <w:tr w:rsidR="004717E7" w:rsidRPr="001D1E08" w14:paraId="209CF1C9" w14:textId="3C45F4D3" w:rsidTr="004717E7">
        <w:trPr>
          <w:trHeight w:val="702"/>
        </w:trPr>
        <w:tc>
          <w:tcPr>
            <w:tcW w:w="534" w:type="dxa"/>
            <w:shd w:val="clear" w:color="auto" w:fill="auto"/>
            <w:noWrap/>
            <w:hideMark/>
          </w:tcPr>
          <w:p w14:paraId="72816A21" w14:textId="77777777" w:rsidR="004717E7" w:rsidRPr="001D1E08" w:rsidRDefault="004717E7" w:rsidP="001D1E08">
            <w:pPr>
              <w:spacing w:after="200" w:line="276" w:lineRule="auto"/>
              <w:contextualSpacing/>
              <w:rPr>
                <w:rFonts w:eastAsia="Calibri"/>
                <w:sz w:val="22"/>
                <w:szCs w:val="22"/>
                <w:lang w:eastAsia="en-US"/>
              </w:rPr>
            </w:pPr>
            <w:r w:rsidRPr="001D1E08">
              <w:rPr>
                <w:rFonts w:eastAsia="Calibri"/>
                <w:sz w:val="22"/>
                <w:szCs w:val="22"/>
                <w:lang w:eastAsia="en-US"/>
              </w:rPr>
              <w:t>4</w:t>
            </w:r>
          </w:p>
        </w:tc>
        <w:tc>
          <w:tcPr>
            <w:tcW w:w="2551" w:type="dxa"/>
            <w:shd w:val="clear" w:color="auto" w:fill="auto"/>
            <w:hideMark/>
          </w:tcPr>
          <w:p w14:paraId="69D16D72" w14:textId="77777777" w:rsidR="004717E7" w:rsidRPr="001D1E08" w:rsidRDefault="004717E7" w:rsidP="001D1E08">
            <w:pPr>
              <w:spacing w:after="200" w:line="276" w:lineRule="auto"/>
              <w:ind w:left="200"/>
              <w:contextualSpacing/>
              <w:rPr>
                <w:rFonts w:eastAsia="Calibri"/>
                <w:sz w:val="22"/>
                <w:szCs w:val="22"/>
                <w:lang w:eastAsia="en-US"/>
              </w:rPr>
            </w:pPr>
            <w:r w:rsidRPr="001D1E08">
              <w:rPr>
                <w:rFonts w:eastAsia="Calibri"/>
                <w:sz w:val="22"/>
                <w:szCs w:val="22"/>
                <w:lang w:eastAsia="en-US"/>
              </w:rPr>
              <w:t xml:space="preserve">Плинтус алюминиевый напольный серебро </w:t>
            </w:r>
            <w:r w:rsidRPr="001D1E08">
              <w:rPr>
                <w:rFonts w:eastAsia="Calibri"/>
                <w:sz w:val="22"/>
                <w:szCs w:val="22"/>
                <w:lang w:eastAsia="en-US"/>
              </w:rPr>
              <w:lastRenderedPageBreak/>
              <w:t xml:space="preserve">анодированное, 60 мм 2500 мм, </w:t>
            </w:r>
            <w:r w:rsidRPr="001D1E08">
              <w:rPr>
                <w:rFonts w:eastAsia="Calibri"/>
                <w:sz w:val="22"/>
                <w:szCs w:val="22"/>
                <w:lang w:val="en-US" w:eastAsia="en-US"/>
              </w:rPr>
              <w:t>L</w:t>
            </w:r>
            <w:r w:rsidRPr="001D1E08">
              <w:rPr>
                <w:rFonts w:eastAsia="Calibri"/>
                <w:sz w:val="22"/>
                <w:szCs w:val="22"/>
                <w:lang w:eastAsia="en-US"/>
              </w:rPr>
              <w:t>- образный</w:t>
            </w:r>
          </w:p>
        </w:tc>
        <w:tc>
          <w:tcPr>
            <w:tcW w:w="1134" w:type="dxa"/>
            <w:shd w:val="clear" w:color="auto" w:fill="auto"/>
            <w:noWrap/>
            <w:hideMark/>
          </w:tcPr>
          <w:p w14:paraId="22609930" w14:textId="77777777" w:rsidR="004717E7" w:rsidRPr="001D1E08" w:rsidRDefault="004717E7" w:rsidP="00CD4E1C">
            <w:pPr>
              <w:spacing w:after="200" w:line="276" w:lineRule="auto"/>
              <w:ind w:left="30"/>
              <w:contextualSpacing/>
              <w:rPr>
                <w:rFonts w:eastAsia="Calibri"/>
                <w:sz w:val="22"/>
                <w:szCs w:val="22"/>
                <w:lang w:eastAsia="en-US"/>
              </w:rPr>
            </w:pPr>
            <w:r w:rsidRPr="001D1E08">
              <w:rPr>
                <w:rFonts w:eastAsia="Calibri"/>
                <w:sz w:val="22"/>
                <w:szCs w:val="22"/>
                <w:lang w:eastAsia="en-US"/>
              </w:rPr>
              <w:lastRenderedPageBreak/>
              <w:t>п.м</w:t>
            </w:r>
          </w:p>
        </w:tc>
        <w:tc>
          <w:tcPr>
            <w:tcW w:w="709" w:type="dxa"/>
            <w:shd w:val="clear" w:color="auto" w:fill="auto"/>
            <w:noWrap/>
            <w:hideMark/>
          </w:tcPr>
          <w:p w14:paraId="6EE19A0E" w14:textId="77777777" w:rsidR="004717E7" w:rsidRPr="001D1E08" w:rsidRDefault="004717E7" w:rsidP="00CD4E1C">
            <w:pPr>
              <w:spacing w:after="200" w:line="276" w:lineRule="auto"/>
              <w:ind w:left="39"/>
              <w:contextualSpacing/>
              <w:rPr>
                <w:rFonts w:eastAsia="Calibri"/>
                <w:sz w:val="22"/>
                <w:szCs w:val="22"/>
                <w:lang w:eastAsia="en-US"/>
              </w:rPr>
            </w:pPr>
            <w:r w:rsidRPr="001D1E08">
              <w:rPr>
                <w:rFonts w:eastAsia="Calibri"/>
                <w:sz w:val="22"/>
                <w:szCs w:val="22"/>
                <w:lang w:eastAsia="en-US"/>
              </w:rPr>
              <w:t>98</w:t>
            </w:r>
          </w:p>
        </w:tc>
        <w:tc>
          <w:tcPr>
            <w:tcW w:w="2551" w:type="dxa"/>
          </w:tcPr>
          <w:p w14:paraId="5FE00032"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Плинтус алюминиевый анодированный</w:t>
            </w:r>
          </w:p>
          <w:p w14:paraId="2F747AC5"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lastRenderedPageBreak/>
              <w:t>Страна производитель</w:t>
            </w:r>
            <w:r w:rsidRPr="001D1E08">
              <w:rPr>
                <w:rFonts w:eastAsia="Calibri"/>
                <w:sz w:val="22"/>
                <w:szCs w:val="22"/>
                <w:lang w:eastAsia="ar-SA"/>
              </w:rPr>
              <w:tab/>
              <w:t xml:space="preserve">     Россия </w:t>
            </w:r>
          </w:p>
          <w:p w14:paraId="2296B408"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 xml:space="preserve">Форма плинтуса Прямая   </w:t>
            </w:r>
          </w:p>
          <w:p w14:paraId="0A854FEE"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Материал</w:t>
            </w:r>
            <w:r w:rsidRPr="001D1E08">
              <w:rPr>
                <w:rFonts w:eastAsia="Calibri"/>
                <w:sz w:val="22"/>
                <w:szCs w:val="22"/>
                <w:lang w:eastAsia="ar-SA"/>
              </w:rPr>
              <w:tab/>
              <w:t xml:space="preserve">     Алюминий</w:t>
            </w:r>
          </w:p>
          <w:p w14:paraId="375819B4"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 xml:space="preserve">Поверхность </w:t>
            </w:r>
          </w:p>
          <w:p w14:paraId="49DEE9BA" w14:textId="77777777" w:rsidR="004717E7" w:rsidRPr="001D1E08" w:rsidRDefault="004717E7" w:rsidP="00CD4E1C">
            <w:pPr>
              <w:suppressAutoHyphens/>
              <w:ind w:left="311"/>
              <w:rPr>
                <w:rFonts w:eastAsia="Calibri"/>
                <w:sz w:val="22"/>
                <w:szCs w:val="22"/>
                <w:lang w:eastAsia="ar-SA"/>
              </w:rPr>
            </w:pPr>
            <w:r w:rsidRPr="001D1E08">
              <w:rPr>
                <w:rFonts w:eastAsia="Calibri"/>
                <w:sz w:val="22"/>
                <w:szCs w:val="22"/>
                <w:lang w:eastAsia="ar-SA"/>
              </w:rPr>
              <w:t>матовая</w:t>
            </w:r>
          </w:p>
          <w:p w14:paraId="07B96E86"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Тип крепления</w:t>
            </w:r>
            <w:r w:rsidRPr="001D1E08">
              <w:rPr>
                <w:rFonts w:eastAsia="Calibri"/>
                <w:sz w:val="22"/>
                <w:szCs w:val="22"/>
                <w:lang w:eastAsia="ar-SA"/>
              </w:rPr>
              <w:tab/>
              <w:t xml:space="preserve">     Клей</w:t>
            </w:r>
          </w:p>
          <w:p w14:paraId="6FD1B802"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Длина мм</w:t>
            </w:r>
            <w:r w:rsidRPr="001D1E08">
              <w:rPr>
                <w:rFonts w:eastAsia="Calibri"/>
                <w:sz w:val="22"/>
                <w:szCs w:val="22"/>
                <w:lang w:eastAsia="ar-SA"/>
              </w:rPr>
              <w:tab/>
              <w:t xml:space="preserve">     2500 </w:t>
            </w:r>
          </w:p>
          <w:p w14:paraId="5B8D20CE"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r w:rsidRPr="001D1E08">
              <w:rPr>
                <w:rFonts w:eastAsia="Calibri"/>
                <w:sz w:val="22"/>
                <w:szCs w:val="22"/>
                <w:lang w:eastAsia="ar-SA"/>
              </w:rPr>
              <w:t>Ширина, мм</w:t>
            </w:r>
            <w:r w:rsidRPr="001D1E08">
              <w:rPr>
                <w:rFonts w:eastAsia="Calibri"/>
                <w:sz w:val="22"/>
                <w:szCs w:val="22"/>
                <w:lang w:eastAsia="ar-SA"/>
              </w:rPr>
              <w:tab/>
              <w:t xml:space="preserve">     </w:t>
            </w:r>
          </w:p>
          <w:p w14:paraId="5030773F" w14:textId="77777777" w:rsidR="004717E7" w:rsidRPr="001D1E08" w:rsidRDefault="004717E7" w:rsidP="00CD4E1C">
            <w:pPr>
              <w:suppressAutoHyphens/>
              <w:ind w:left="311"/>
              <w:rPr>
                <w:rFonts w:eastAsia="Calibri"/>
                <w:sz w:val="22"/>
                <w:szCs w:val="22"/>
                <w:lang w:eastAsia="ar-SA"/>
              </w:rPr>
            </w:pPr>
            <w:r w:rsidRPr="001D1E08">
              <w:rPr>
                <w:rFonts w:eastAsia="Calibri"/>
                <w:sz w:val="22"/>
                <w:szCs w:val="22"/>
                <w:lang w:eastAsia="ar-SA"/>
              </w:rPr>
              <w:t>60</w:t>
            </w:r>
          </w:p>
          <w:p w14:paraId="6E5B81C1" w14:textId="77777777" w:rsidR="004717E7" w:rsidRPr="001D1E08" w:rsidRDefault="004717E7" w:rsidP="00CD4E1C">
            <w:pPr>
              <w:numPr>
                <w:ilvl w:val="0"/>
                <w:numId w:val="47"/>
              </w:numPr>
              <w:suppressAutoHyphens/>
              <w:spacing w:after="60"/>
              <w:ind w:left="311"/>
              <w:jc w:val="both"/>
              <w:rPr>
                <w:rFonts w:eastAsia="Calibri"/>
                <w:lang w:eastAsia="ar-SA"/>
              </w:rPr>
            </w:pPr>
            <w:r w:rsidRPr="001D1E08">
              <w:rPr>
                <w:rFonts w:eastAsia="Calibri"/>
                <w:sz w:val="22"/>
                <w:szCs w:val="22"/>
                <w:lang w:eastAsia="ar-SA"/>
              </w:rPr>
              <w:t>Толщина, мм</w:t>
            </w:r>
            <w:r w:rsidRPr="001D1E08">
              <w:rPr>
                <w:rFonts w:eastAsia="Calibri"/>
                <w:sz w:val="22"/>
                <w:szCs w:val="22"/>
                <w:lang w:eastAsia="ar-SA"/>
              </w:rPr>
              <w:tab/>
              <w:t xml:space="preserve">     </w:t>
            </w:r>
          </w:p>
          <w:p w14:paraId="478DA919" w14:textId="77777777" w:rsidR="004717E7" w:rsidRPr="001D1E08" w:rsidRDefault="004717E7" w:rsidP="00CD4E1C">
            <w:pPr>
              <w:suppressAutoHyphens/>
              <w:ind w:left="311"/>
              <w:rPr>
                <w:rFonts w:eastAsia="Calibri"/>
                <w:lang w:eastAsia="ar-SA"/>
              </w:rPr>
            </w:pPr>
            <w:r w:rsidRPr="001D1E08">
              <w:rPr>
                <w:rFonts w:eastAsia="Calibri"/>
                <w:sz w:val="22"/>
                <w:szCs w:val="22"/>
                <w:lang w:eastAsia="ar-SA"/>
              </w:rPr>
              <w:t>10</w:t>
            </w:r>
          </w:p>
        </w:tc>
        <w:tc>
          <w:tcPr>
            <w:tcW w:w="2835" w:type="dxa"/>
          </w:tcPr>
          <w:p w14:paraId="62CE17C5" w14:textId="77777777" w:rsidR="004717E7" w:rsidRPr="001D1E08" w:rsidRDefault="004717E7" w:rsidP="00CD4E1C">
            <w:pPr>
              <w:numPr>
                <w:ilvl w:val="0"/>
                <w:numId w:val="47"/>
              </w:numPr>
              <w:suppressAutoHyphens/>
              <w:spacing w:after="60"/>
              <w:ind w:left="311"/>
              <w:jc w:val="both"/>
              <w:rPr>
                <w:rFonts w:eastAsia="Calibri"/>
                <w:sz w:val="22"/>
                <w:szCs w:val="22"/>
                <w:lang w:eastAsia="ar-SA"/>
              </w:rPr>
            </w:pPr>
          </w:p>
        </w:tc>
      </w:tr>
      <w:tr w:rsidR="004717E7" w:rsidRPr="001D1E08" w14:paraId="22C040DF" w14:textId="1772C798" w:rsidTr="004717E7">
        <w:trPr>
          <w:trHeight w:val="702"/>
        </w:trPr>
        <w:tc>
          <w:tcPr>
            <w:tcW w:w="534" w:type="dxa"/>
            <w:shd w:val="clear" w:color="auto" w:fill="auto"/>
            <w:noWrap/>
            <w:hideMark/>
          </w:tcPr>
          <w:p w14:paraId="3FF46D5B" w14:textId="77777777" w:rsidR="004717E7" w:rsidRPr="001D1E08" w:rsidRDefault="004717E7" w:rsidP="001D1E08">
            <w:pPr>
              <w:spacing w:after="200" w:line="276" w:lineRule="auto"/>
              <w:ind w:left="142"/>
              <w:contextualSpacing/>
              <w:rPr>
                <w:rFonts w:eastAsia="Calibri"/>
                <w:sz w:val="22"/>
                <w:szCs w:val="22"/>
                <w:lang w:eastAsia="en-US"/>
              </w:rPr>
            </w:pPr>
            <w:r w:rsidRPr="001D1E08">
              <w:rPr>
                <w:rFonts w:eastAsia="Calibri"/>
                <w:sz w:val="22"/>
                <w:szCs w:val="22"/>
                <w:lang w:eastAsia="en-US"/>
              </w:rPr>
              <w:t>5</w:t>
            </w:r>
          </w:p>
        </w:tc>
        <w:tc>
          <w:tcPr>
            <w:tcW w:w="2551" w:type="dxa"/>
            <w:shd w:val="clear" w:color="auto" w:fill="auto"/>
            <w:hideMark/>
          </w:tcPr>
          <w:p w14:paraId="1F1424E3" w14:textId="77777777" w:rsidR="004717E7" w:rsidRPr="001D1E08" w:rsidRDefault="004717E7" w:rsidP="001D1E08">
            <w:pPr>
              <w:spacing w:after="200" w:line="276" w:lineRule="auto"/>
              <w:ind w:left="200"/>
              <w:contextualSpacing/>
              <w:rPr>
                <w:rFonts w:eastAsia="Calibri"/>
                <w:sz w:val="22"/>
                <w:szCs w:val="22"/>
                <w:lang w:eastAsia="en-US"/>
              </w:rPr>
            </w:pPr>
            <w:r w:rsidRPr="001D1E08">
              <w:rPr>
                <w:rFonts w:eastAsia="Calibri"/>
                <w:sz w:val="22"/>
                <w:szCs w:val="22"/>
                <w:lang w:eastAsia="en-US"/>
              </w:rPr>
              <w:t>Грунт Церезит СТ17 PRO 10 л (поставка эквивалента не допускается)</w:t>
            </w:r>
          </w:p>
        </w:tc>
        <w:tc>
          <w:tcPr>
            <w:tcW w:w="1134" w:type="dxa"/>
            <w:shd w:val="clear" w:color="auto" w:fill="auto"/>
            <w:noWrap/>
            <w:hideMark/>
          </w:tcPr>
          <w:p w14:paraId="62D7D05C" w14:textId="77777777" w:rsidR="004717E7" w:rsidRPr="001D1E08" w:rsidRDefault="004717E7" w:rsidP="00CD4E1C">
            <w:pPr>
              <w:spacing w:after="200" w:line="276" w:lineRule="auto"/>
              <w:ind w:left="172"/>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hideMark/>
          </w:tcPr>
          <w:p w14:paraId="0C614699" w14:textId="77777777" w:rsidR="004717E7" w:rsidRPr="001D1E08" w:rsidRDefault="004717E7" w:rsidP="00CD4E1C">
            <w:pPr>
              <w:spacing w:after="200" w:line="276" w:lineRule="auto"/>
              <w:ind w:left="39"/>
              <w:contextualSpacing/>
              <w:rPr>
                <w:rFonts w:eastAsia="Calibri"/>
                <w:sz w:val="22"/>
                <w:szCs w:val="22"/>
                <w:lang w:eastAsia="en-US"/>
              </w:rPr>
            </w:pPr>
            <w:r w:rsidRPr="001D1E08">
              <w:rPr>
                <w:rFonts w:eastAsia="Calibri"/>
                <w:sz w:val="22"/>
                <w:szCs w:val="22"/>
                <w:lang w:eastAsia="en-US"/>
              </w:rPr>
              <w:t>4</w:t>
            </w:r>
          </w:p>
        </w:tc>
        <w:tc>
          <w:tcPr>
            <w:tcW w:w="2551" w:type="dxa"/>
          </w:tcPr>
          <w:p w14:paraId="0ADE01A6"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Тип товара</w:t>
            </w:r>
          </w:p>
          <w:p w14:paraId="01F1FB46"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Грунт</w:t>
            </w:r>
          </w:p>
          <w:p w14:paraId="3B416839"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Бренд</w:t>
            </w:r>
          </w:p>
          <w:p w14:paraId="57482A99"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Церезит</w:t>
            </w:r>
          </w:p>
          <w:p w14:paraId="069722E7"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Назначение</w:t>
            </w:r>
          </w:p>
          <w:p w14:paraId="6F2299EF"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 xml:space="preserve">Адгезионное, </w:t>
            </w:r>
          </w:p>
          <w:p w14:paraId="1D785180"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Укрепляющее</w:t>
            </w:r>
          </w:p>
          <w:p w14:paraId="2BDB4FBA"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Применение</w:t>
            </w:r>
          </w:p>
          <w:p w14:paraId="178E5D34"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 xml:space="preserve">Для бетона, </w:t>
            </w:r>
          </w:p>
          <w:p w14:paraId="4B9A4412"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Для минеральных поверхностей</w:t>
            </w:r>
          </w:p>
          <w:p w14:paraId="78323882"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Вес/объем, кг/л</w:t>
            </w:r>
          </w:p>
          <w:p w14:paraId="39AEC87D"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10</w:t>
            </w:r>
          </w:p>
          <w:p w14:paraId="014E4798"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Тип финишного покрытия</w:t>
            </w:r>
          </w:p>
          <w:p w14:paraId="331D4013"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Плитка</w:t>
            </w:r>
          </w:p>
          <w:p w14:paraId="042FF90A"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Вид</w:t>
            </w:r>
          </w:p>
          <w:p w14:paraId="3F71B555"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Воднодисперсионны6й</w:t>
            </w:r>
          </w:p>
          <w:p w14:paraId="08466505"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Тип работ</w:t>
            </w:r>
          </w:p>
          <w:p w14:paraId="0F9E389A"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Внутренние работы, Наружные работы</w:t>
            </w:r>
          </w:p>
          <w:p w14:paraId="43EE1FDF"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r w:rsidRPr="001D1E08">
              <w:rPr>
                <w:rFonts w:eastAsia="Calibri"/>
                <w:sz w:val="22"/>
                <w:szCs w:val="22"/>
                <w:lang w:eastAsia="en-US"/>
              </w:rPr>
              <w:t>Концентрация</w:t>
            </w:r>
          </w:p>
          <w:p w14:paraId="21498322" w14:textId="77777777" w:rsidR="004717E7" w:rsidRPr="001D1E08" w:rsidRDefault="004717E7" w:rsidP="00CD4E1C">
            <w:pPr>
              <w:spacing w:line="276" w:lineRule="auto"/>
              <w:ind w:left="311"/>
              <w:contextualSpacing/>
              <w:rPr>
                <w:rFonts w:eastAsia="Calibri"/>
                <w:sz w:val="22"/>
                <w:szCs w:val="22"/>
                <w:lang w:eastAsia="en-US"/>
              </w:rPr>
            </w:pPr>
            <w:r w:rsidRPr="001D1E08">
              <w:rPr>
                <w:rFonts w:eastAsia="Calibri"/>
                <w:sz w:val="22"/>
                <w:szCs w:val="22"/>
                <w:lang w:eastAsia="en-US"/>
              </w:rPr>
              <w:t>Готовый</w:t>
            </w:r>
          </w:p>
          <w:p w14:paraId="1C387004" w14:textId="77777777" w:rsidR="004717E7" w:rsidRPr="001D1E08" w:rsidRDefault="004717E7" w:rsidP="00CD4E1C">
            <w:pPr>
              <w:numPr>
                <w:ilvl w:val="0"/>
                <w:numId w:val="46"/>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Цвет</w:t>
            </w:r>
          </w:p>
          <w:p w14:paraId="3C2E19ED"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Желтый</w:t>
            </w:r>
          </w:p>
          <w:p w14:paraId="4FA57615" w14:textId="77777777" w:rsidR="004717E7" w:rsidRPr="001D1E08" w:rsidRDefault="004717E7" w:rsidP="00CD4E1C">
            <w:pPr>
              <w:numPr>
                <w:ilvl w:val="0"/>
                <w:numId w:val="46"/>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Страна-производитель</w:t>
            </w:r>
          </w:p>
          <w:p w14:paraId="19AFED6E" w14:textId="77777777" w:rsidR="004717E7" w:rsidRPr="001D1E08" w:rsidRDefault="004717E7" w:rsidP="00CD4E1C">
            <w:pPr>
              <w:numPr>
                <w:ilvl w:val="0"/>
                <w:numId w:val="46"/>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Россия</w:t>
            </w:r>
          </w:p>
          <w:p w14:paraId="0D345AB9" w14:textId="77777777" w:rsidR="004717E7" w:rsidRPr="001D1E08" w:rsidRDefault="004717E7" w:rsidP="00CD4E1C">
            <w:pPr>
              <w:numPr>
                <w:ilvl w:val="0"/>
                <w:numId w:val="46"/>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Универсальная</w:t>
            </w:r>
          </w:p>
          <w:p w14:paraId="2C8922CE"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Да</w:t>
            </w:r>
          </w:p>
          <w:p w14:paraId="24090A23" w14:textId="77777777" w:rsidR="004717E7" w:rsidRPr="001D1E08" w:rsidRDefault="004717E7" w:rsidP="00CD4E1C">
            <w:pPr>
              <w:numPr>
                <w:ilvl w:val="0"/>
                <w:numId w:val="46"/>
              </w:numPr>
              <w:spacing w:after="60" w:line="276" w:lineRule="auto"/>
              <w:ind w:left="453"/>
              <w:contextualSpacing/>
              <w:jc w:val="both"/>
              <w:rPr>
                <w:rFonts w:eastAsia="Calibri"/>
                <w:sz w:val="22"/>
                <w:szCs w:val="22"/>
                <w:lang w:eastAsia="en-US"/>
              </w:rPr>
            </w:pPr>
            <w:r w:rsidRPr="001D1E08">
              <w:rPr>
                <w:rFonts w:eastAsia="Calibri"/>
                <w:sz w:val="22"/>
                <w:szCs w:val="22"/>
                <w:lang w:eastAsia="en-US"/>
              </w:rPr>
              <w:t>Температура применения</w:t>
            </w:r>
          </w:p>
          <w:p w14:paraId="09D69744"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От +5 до +30°C</w:t>
            </w:r>
          </w:p>
          <w:p w14:paraId="0875C82D" w14:textId="77777777" w:rsidR="004717E7" w:rsidRPr="001D1E08" w:rsidRDefault="004717E7" w:rsidP="00CD4E1C">
            <w:pPr>
              <w:numPr>
                <w:ilvl w:val="0"/>
                <w:numId w:val="46"/>
              </w:numPr>
              <w:spacing w:after="60" w:line="276" w:lineRule="auto"/>
              <w:ind w:left="453"/>
              <w:contextualSpacing/>
              <w:jc w:val="both"/>
              <w:rPr>
                <w:rFonts w:eastAsia="Calibri"/>
                <w:sz w:val="22"/>
                <w:szCs w:val="22"/>
                <w:lang w:eastAsia="en-US"/>
              </w:rPr>
            </w:pPr>
            <w:r w:rsidRPr="001D1E08">
              <w:rPr>
                <w:rFonts w:eastAsia="Calibri"/>
                <w:sz w:val="22"/>
                <w:szCs w:val="22"/>
                <w:lang w:eastAsia="en-US"/>
              </w:rPr>
              <w:lastRenderedPageBreak/>
              <w:t>Полное высыхание</w:t>
            </w:r>
          </w:p>
          <w:p w14:paraId="298D09DE" w14:textId="77777777" w:rsidR="004717E7" w:rsidRPr="001D1E08" w:rsidRDefault="004717E7" w:rsidP="00CD4E1C">
            <w:pPr>
              <w:spacing w:line="276" w:lineRule="auto"/>
              <w:ind w:left="453"/>
              <w:contextualSpacing/>
              <w:rPr>
                <w:rFonts w:eastAsia="Calibri"/>
                <w:sz w:val="22"/>
                <w:szCs w:val="22"/>
                <w:lang w:eastAsia="en-US"/>
              </w:rPr>
            </w:pPr>
            <w:r w:rsidRPr="001D1E08">
              <w:rPr>
                <w:rFonts w:eastAsia="Calibri"/>
                <w:sz w:val="22"/>
                <w:szCs w:val="22"/>
                <w:lang w:eastAsia="en-US"/>
              </w:rPr>
              <w:t>2 часа</w:t>
            </w:r>
          </w:p>
        </w:tc>
        <w:tc>
          <w:tcPr>
            <w:tcW w:w="2835" w:type="dxa"/>
          </w:tcPr>
          <w:p w14:paraId="295FE2B2" w14:textId="77777777" w:rsidR="004717E7" w:rsidRPr="001D1E08" w:rsidRDefault="004717E7" w:rsidP="00CD4E1C">
            <w:pPr>
              <w:numPr>
                <w:ilvl w:val="0"/>
                <w:numId w:val="46"/>
              </w:numPr>
              <w:spacing w:after="60" w:line="276" w:lineRule="auto"/>
              <w:ind w:left="311"/>
              <w:contextualSpacing/>
              <w:jc w:val="both"/>
              <w:rPr>
                <w:rFonts w:eastAsia="Calibri"/>
                <w:sz w:val="22"/>
                <w:szCs w:val="22"/>
                <w:lang w:eastAsia="en-US"/>
              </w:rPr>
            </w:pPr>
          </w:p>
        </w:tc>
      </w:tr>
      <w:tr w:rsidR="004717E7" w:rsidRPr="001D1E08" w14:paraId="5FA1D72F" w14:textId="5E887D49" w:rsidTr="004717E7">
        <w:trPr>
          <w:trHeight w:val="1005"/>
        </w:trPr>
        <w:tc>
          <w:tcPr>
            <w:tcW w:w="534" w:type="dxa"/>
            <w:shd w:val="clear" w:color="auto" w:fill="auto"/>
            <w:noWrap/>
            <w:hideMark/>
          </w:tcPr>
          <w:p w14:paraId="44857FD5" w14:textId="77777777" w:rsidR="004717E7" w:rsidRPr="001D1E08" w:rsidRDefault="004717E7" w:rsidP="001D1E08">
            <w:pPr>
              <w:spacing w:line="276" w:lineRule="auto"/>
              <w:contextualSpacing/>
              <w:rPr>
                <w:rFonts w:eastAsia="Calibri"/>
                <w:sz w:val="22"/>
                <w:szCs w:val="22"/>
                <w:lang w:eastAsia="en-US"/>
              </w:rPr>
            </w:pPr>
            <w:r w:rsidRPr="001D1E08">
              <w:rPr>
                <w:rFonts w:eastAsia="Calibri"/>
                <w:sz w:val="22"/>
                <w:szCs w:val="22"/>
                <w:lang w:eastAsia="en-US"/>
              </w:rPr>
              <w:t>6</w:t>
            </w:r>
          </w:p>
        </w:tc>
        <w:tc>
          <w:tcPr>
            <w:tcW w:w="2551" w:type="dxa"/>
            <w:shd w:val="clear" w:color="auto" w:fill="auto"/>
            <w:hideMark/>
          </w:tcPr>
          <w:p w14:paraId="5085D988"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 xml:space="preserve">Угол внутренний 60 мм серебро для </w:t>
            </w:r>
          </w:p>
          <w:p w14:paraId="39F7175D"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алюминиевого плинтуса (2 шт.)</w:t>
            </w:r>
          </w:p>
        </w:tc>
        <w:tc>
          <w:tcPr>
            <w:tcW w:w="1134" w:type="dxa"/>
            <w:shd w:val="clear" w:color="auto" w:fill="auto"/>
            <w:noWrap/>
            <w:hideMark/>
          </w:tcPr>
          <w:p w14:paraId="57482646" w14:textId="77777777" w:rsidR="004717E7" w:rsidRPr="001D1E08" w:rsidRDefault="004717E7" w:rsidP="00CD4E1C">
            <w:pPr>
              <w:spacing w:line="276" w:lineRule="auto"/>
              <w:ind w:left="30"/>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hideMark/>
          </w:tcPr>
          <w:p w14:paraId="05F11CF5"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15</w:t>
            </w:r>
          </w:p>
        </w:tc>
        <w:tc>
          <w:tcPr>
            <w:tcW w:w="2551" w:type="dxa"/>
          </w:tcPr>
          <w:p w14:paraId="0DF08819" w14:textId="77777777" w:rsidR="004717E7" w:rsidRPr="001D1E08" w:rsidRDefault="004717E7" w:rsidP="001D1E08">
            <w:pPr>
              <w:spacing w:line="276" w:lineRule="auto"/>
              <w:ind w:left="167"/>
              <w:contextualSpacing/>
              <w:rPr>
                <w:rFonts w:eastAsia="Calibri"/>
                <w:sz w:val="22"/>
                <w:szCs w:val="22"/>
                <w:lang w:eastAsia="en-US"/>
              </w:rPr>
            </w:pPr>
          </w:p>
        </w:tc>
        <w:tc>
          <w:tcPr>
            <w:tcW w:w="2835" w:type="dxa"/>
          </w:tcPr>
          <w:p w14:paraId="353B4352" w14:textId="77777777" w:rsidR="004717E7" w:rsidRPr="001D1E08" w:rsidRDefault="004717E7" w:rsidP="001D1E08">
            <w:pPr>
              <w:spacing w:line="276" w:lineRule="auto"/>
              <w:ind w:left="167"/>
              <w:contextualSpacing/>
              <w:rPr>
                <w:rFonts w:eastAsia="Calibri"/>
                <w:sz w:val="22"/>
                <w:szCs w:val="22"/>
                <w:lang w:eastAsia="en-US"/>
              </w:rPr>
            </w:pPr>
          </w:p>
        </w:tc>
      </w:tr>
      <w:tr w:rsidR="004717E7" w:rsidRPr="001D1E08" w14:paraId="2167D699" w14:textId="3D92668C" w:rsidTr="004717E7">
        <w:trPr>
          <w:trHeight w:val="1005"/>
        </w:trPr>
        <w:tc>
          <w:tcPr>
            <w:tcW w:w="534" w:type="dxa"/>
            <w:shd w:val="clear" w:color="auto" w:fill="auto"/>
            <w:noWrap/>
          </w:tcPr>
          <w:p w14:paraId="5EC91770" w14:textId="77777777" w:rsidR="004717E7" w:rsidRPr="001D1E08" w:rsidRDefault="004717E7" w:rsidP="001D1E08">
            <w:pPr>
              <w:spacing w:line="276" w:lineRule="auto"/>
              <w:contextualSpacing/>
              <w:rPr>
                <w:rFonts w:eastAsia="Calibri"/>
                <w:sz w:val="22"/>
                <w:szCs w:val="22"/>
                <w:lang w:eastAsia="en-US"/>
              </w:rPr>
            </w:pPr>
            <w:r w:rsidRPr="001D1E08">
              <w:rPr>
                <w:rFonts w:eastAsia="Calibri"/>
                <w:sz w:val="22"/>
                <w:szCs w:val="22"/>
                <w:lang w:eastAsia="en-US"/>
              </w:rPr>
              <w:t>7</w:t>
            </w:r>
          </w:p>
        </w:tc>
        <w:tc>
          <w:tcPr>
            <w:tcW w:w="2551" w:type="dxa"/>
            <w:shd w:val="clear" w:color="auto" w:fill="auto"/>
          </w:tcPr>
          <w:p w14:paraId="63951D12"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 xml:space="preserve">Угол наружный 60 мм серебро для алюминиевого </w:t>
            </w:r>
          </w:p>
          <w:p w14:paraId="6A891F44"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плинтуса (2 шт.)</w:t>
            </w:r>
          </w:p>
        </w:tc>
        <w:tc>
          <w:tcPr>
            <w:tcW w:w="1134" w:type="dxa"/>
            <w:shd w:val="clear" w:color="auto" w:fill="auto"/>
            <w:noWrap/>
          </w:tcPr>
          <w:p w14:paraId="29816AD7" w14:textId="77777777" w:rsidR="004717E7" w:rsidRPr="001D1E08" w:rsidRDefault="004717E7" w:rsidP="00CD4E1C">
            <w:pPr>
              <w:spacing w:line="276" w:lineRule="auto"/>
              <w:ind w:left="30"/>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tcPr>
          <w:p w14:paraId="64EC8C99"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20</w:t>
            </w:r>
          </w:p>
        </w:tc>
        <w:tc>
          <w:tcPr>
            <w:tcW w:w="2551" w:type="dxa"/>
          </w:tcPr>
          <w:p w14:paraId="61DAC942" w14:textId="77777777" w:rsidR="004717E7" w:rsidRPr="001D1E08" w:rsidRDefault="004717E7" w:rsidP="001D1E08">
            <w:pPr>
              <w:spacing w:line="276" w:lineRule="auto"/>
              <w:ind w:left="167"/>
              <w:contextualSpacing/>
              <w:rPr>
                <w:rFonts w:eastAsia="Calibri"/>
                <w:sz w:val="22"/>
                <w:szCs w:val="22"/>
                <w:lang w:eastAsia="en-US"/>
              </w:rPr>
            </w:pPr>
          </w:p>
        </w:tc>
        <w:tc>
          <w:tcPr>
            <w:tcW w:w="2835" w:type="dxa"/>
          </w:tcPr>
          <w:p w14:paraId="3474E6D2" w14:textId="77777777" w:rsidR="004717E7" w:rsidRPr="001D1E08" w:rsidRDefault="004717E7" w:rsidP="001D1E08">
            <w:pPr>
              <w:spacing w:line="276" w:lineRule="auto"/>
              <w:ind w:left="167"/>
              <w:contextualSpacing/>
              <w:rPr>
                <w:rFonts w:eastAsia="Calibri"/>
                <w:sz w:val="22"/>
                <w:szCs w:val="22"/>
                <w:lang w:eastAsia="en-US"/>
              </w:rPr>
            </w:pPr>
          </w:p>
        </w:tc>
      </w:tr>
      <w:tr w:rsidR="004717E7" w:rsidRPr="001D1E08" w14:paraId="663BFB3F" w14:textId="03C7D797" w:rsidTr="004717E7">
        <w:trPr>
          <w:trHeight w:val="1005"/>
        </w:trPr>
        <w:tc>
          <w:tcPr>
            <w:tcW w:w="534" w:type="dxa"/>
            <w:shd w:val="clear" w:color="auto" w:fill="auto"/>
            <w:noWrap/>
          </w:tcPr>
          <w:p w14:paraId="27A07B75" w14:textId="77777777" w:rsidR="004717E7" w:rsidRPr="001D1E08" w:rsidRDefault="004717E7" w:rsidP="001D1E08">
            <w:pPr>
              <w:spacing w:line="276" w:lineRule="auto"/>
              <w:contextualSpacing/>
              <w:rPr>
                <w:rFonts w:eastAsia="Calibri"/>
                <w:sz w:val="22"/>
                <w:szCs w:val="22"/>
                <w:lang w:eastAsia="en-US"/>
              </w:rPr>
            </w:pPr>
            <w:r w:rsidRPr="001D1E08">
              <w:rPr>
                <w:rFonts w:eastAsia="Calibri"/>
                <w:sz w:val="22"/>
                <w:szCs w:val="22"/>
                <w:lang w:eastAsia="en-US"/>
              </w:rPr>
              <w:t>8</w:t>
            </w:r>
          </w:p>
        </w:tc>
        <w:tc>
          <w:tcPr>
            <w:tcW w:w="2551" w:type="dxa"/>
            <w:shd w:val="clear" w:color="auto" w:fill="auto"/>
          </w:tcPr>
          <w:p w14:paraId="52AD031B"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 xml:space="preserve">Соединитель 60 мм серебро для алюминиевого </w:t>
            </w:r>
          </w:p>
          <w:p w14:paraId="525D0736"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плинтуса (2 шт.)</w:t>
            </w:r>
          </w:p>
        </w:tc>
        <w:tc>
          <w:tcPr>
            <w:tcW w:w="1134" w:type="dxa"/>
            <w:shd w:val="clear" w:color="auto" w:fill="auto"/>
            <w:noWrap/>
          </w:tcPr>
          <w:p w14:paraId="55EA8BBE" w14:textId="77777777" w:rsidR="004717E7" w:rsidRPr="001D1E08" w:rsidRDefault="004717E7" w:rsidP="00CD4E1C">
            <w:pPr>
              <w:spacing w:line="276" w:lineRule="auto"/>
              <w:ind w:left="30"/>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tcPr>
          <w:p w14:paraId="21FFCBCC"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10</w:t>
            </w:r>
          </w:p>
        </w:tc>
        <w:tc>
          <w:tcPr>
            <w:tcW w:w="2551" w:type="dxa"/>
          </w:tcPr>
          <w:p w14:paraId="6D3A076E" w14:textId="77777777" w:rsidR="004717E7" w:rsidRPr="001D1E08" w:rsidRDefault="004717E7" w:rsidP="001D1E08">
            <w:pPr>
              <w:spacing w:line="276" w:lineRule="auto"/>
              <w:ind w:left="167"/>
              <w:contextualSpacing/>
              <w:rPr>
                <w:rFonts w:eastAsia="Calibri"/>
                <w:sz w:val="22"/>
                <w:szCs w:val="22"/>
                <w:lang w:eastAsia="en-US"/>
              </w:rPr>
            </w:pPr>
          </w:p>
        </w:tc>
        <w:tc>
          <w:tcPr>
            <w:tcW w:w="2835" w:type="dxa"/>
          </w:tcPr>
          <w:p w14:paraId="24A67268" w14:textId="77777777" w:rsidR="004717E7" w:rsidRPr="001D1E08" w:rsidRDefault="004717E7" w:rsidP="001D1E08">
            <w:pPr>
              <w:spacing w:line="276" w:lineRule="auto"/>
              <w:ind w:left="167"/>
              <w:contextualSpacing/>
              <w:rPr>
                <w:rFonts w:eastAsia="Calibri"/>
                <w:sz w:val="22"/>
                <w:szCs w:val="22"/>
                <w:lang w:eastAsia="en-US"/>
              </w:rPr>
            </w:pPr>
          </w:p>
        </w:tc>
      </w:tr>
      <w:tr w:rsidR="004717E7" w:rsidRPr="001D1E08" w14:paraId="73565313" w14:textId="207FBC40" w:rsidTr="004717E7">
        <w:trPr>
          <w:trHeight w:val="1005"/>
        </w:trPr>
        <w:tc>
          <w:tcPr>
            <w:tcW w:w="534" w:type="dxa"/>
            <w:shd w:val="clear" w:color="auto" w:fill="auto"/>
            <w:noWrap/>
          </w:tcPr>
          <w:p w14:paraId="26229C7F" w14:textId="77777777" w:rsidR="004717E7" w:rsidRPr="001D1E08" w:rsidRDefault="004717E7" w:rsidP="001D1E08">
            <w:pPr>
              <w:spacing w:line="276" w:lineRule="auto"/>
              <w:contextualSpacing/>
              <w:rPr>
                <w:rFonts w:eastAsia="Calibri"/>
                <w:sz w:val="22"/>
                <w:szCs w:val="22"/>
                <w:lang w:eastAsia="en-US"/>
              </w:rPr>
            </w:pPr>
            <w:r w:rsidRPr="001D1E08">
              <w:rPr>
                <w:rFonts w:eastAsia="Calibri"/>
                <w:sz w:val="22"/>
                <w:szCs w:val="22"/>
                <w:lang w:eastAsia="en-US"/>
              </w:rPr>
              <w:t>9</w:t>
            </w:r>
          </w:p>
        </w:tc>
        <w:tc>
          <w:tcPr>
            <w:tcW w:w="2551" w:type="dxa"/>
            <w:shd w:val="clear" w:color="auto" w:fill="auto"/>
          </w:tcPr>
          <w:p w14:paraId="18DA6A3D"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 xml:space="preserve">Заглушка торцевая 60 мм серебро левая-правая </w:t>
            </w:r>
          </w:p>
          <w:p w14:paraId="0E2A5F2F"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для алюминиевого плинтуса (2 шт.)</w:t>
            </w:r>
          </w:p>
        </w:tc>
        <w:tc>
          <w:tcPr>
            <w:tcW w:w="1134" w:type="dxa"/>
            <w:shd w:val="clear" w:color="auto" w:fill="auto"/>
            <w:noWrap/>
          </w:tcPr>
          <w:p w14:paraId="0A924A52" w14:textId="77777777" w:rsidR="004717E7" w:rsidRPr="001D1E08" w:rsidRDefault="004717E7" w:rsidP="00CD4E1C">
            <w:pPr>
              <w:spacing w:line="276" w:lineRule="auto"/>
              <w:ind w:left="30"/>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tcPr>
          <w:p w14:paraId="2939E0C4"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20</w:t>
            </w:r>
          </w:p>
        </w:tc>
        <w:tc>
          <w:tcPr>
            <w:tcW w:w="2551" w:type="dxa"/>
          </w:tcPr>
          <w:p w14:paraId="2C7082CA" w14:textId="77777777" w:rsidR="004717E7" w:rsidRPr="001D1E08" w:rsidRDefault="004717E7" w:rsidP="001D1E08">
            <w:pPr>
              <w:spacing w:line="276" w:lineRule="auto"/>
              <w:ind w:left="167"/>
              <w:contextualSpacing/>
              <w:rPr>
                <w:rFonts w:eastAsia="Calibri"/>
                <w:sz w:val="22"/>
                <w:szCs w:val="22"/>
                <w:lang w:eastAsia="en-US"/>
              </w:rPr>
            </w:pPr>
          </w:p>
        </w:tc>
        <w:tc>
          <w:tcPr>
            <w:tcW w:w="2835" w:type="dxa"/>
          </w:tcPr>
          <w:p w14:paraId="5F65AD21" w14:textId="77777777" w:rsidR="004717E7" w:rsidRPr="001D1E08" w:rsidRDefault="004717E7" w:rsidP="001D1E08">
            <w:pPr>
              <w:spacing w:line="276" w:lineRule="auto"/>
              <w:ind w:left="167"/>
              <w:contextualSpacing/>
              <w:rPr>
                <w:rFonts w:eastAsia="Calibri"/>
                <w:sz w:val="22"/>
                <w:szCs w:val="22"/>
                <w:lang w:eastAsia="en-US"/>
              </w:rPr>
            </w:pPr>
          </w:p>
        </w:tc>
      </w:tr>
      <w:tr w:rsidR="004717E7" w:rsidRPr="001D1E08" w14:paraId="35DF391B" w14:textId="5AAFA893" w:rsidTr="004717E7">
        <w:trPr>
          <w:trHeight w:val="1005"/>
        </w:trPr>
        <w:tc>
          <w:tcPr>
            <w:tcW w:w="534" w:type="dxa"/>
            <w:shd w:val="clear" w:color="auto" w:fill="auto"/>
            <w:noWrap/>
          </w:tcPr>
          <w:p w14:paraId="51BDFBFC" w14:textId="77777777" w:rsidR="004717E7" w:rsidRPr="001D1E08" w:rsidRDefault="004717E7" w:rsidP="00CD4E1C">
            <w:pPr>
              <w:spacing w:line="276" w:lineRule="auto"/>
              <w:contextualSpacing/>
              <w:rPr>
                <w:rFonts w:eastAsia="Calibri"/>
                <w:sz w:val="22"/>
                <w:szCs w:val="22"/>
                <w:lang w:eastAsia="en-US"/>
              </w:rPr>
            </w:pPr>
            <w:r w:rsidRPr="001D1E08">
              <w:rPr>
                <w:rFonts w:eastAsia="Calibri"/>
                <w:sz w:val="22"/>
                <w:szCs w:val="22"/>
                <w:lang w:eastAsia="en-US"/>
              </w:rPr>
              <w:t>10</w:t>
            </w:r>
          </w:p>
        </w:tc>
        <w:tc>
          <w:tcPr>
            <w:tcW w:w="2551" w:type="dxa"/>
            <w:shd w:val="clear" w:color="auto" w:fill="auto"/>
          </w:tcPr>
          <w:p w14:paraId="0078C499"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 xml:space="preserve">Ровнитель (наливной пол) финишный </w:t>
            </w:r>
          </w:p>
          <w:p w14:paraId="341AD116"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Weber.vetonit 3100 самовыравнивающийся 20 кг (поставка эквивалента не допускается)</w:t>
            </w:r>
          </w:p>
        </w:tc>
        <w:tc>
          <w:tcPr>
            <w:tcW w:w="1134" w:type="dxa"/>
            <w:shd w:val="clear" w:color="auto" w:fill="auto"/>
            <w:noWrap/>
          </w:tcPr>
          <w:p w14:paraId="03D418FB" w14:textId="77777777" w:rsidR="004717E7" w:rsidRPr="001D1E08" w:rsidRDefault="004717E7" w:rsidP="00CD4E1C">
            <w:pPr>
              <w:spacing w:line="276" w:lineRule="auto"/>
              <w:contextualSpacing/>
              <w:rPr>
                <w:rFonts w:eastAsia="Calibri"/>
                <w:sz w:val="22"/>
                <w:szCs w:val="22"/>
                <w:lang w:eastAsia="en-US"/>
              </w:rPr>
            </w:pPr>
            <w:r w:rsidRPr="001D1E08">
              <w:rPr>
                <w:rFonts w:eastAsia="Calibri"/>
                <w:sz w:val="22"/>
                <w:szCs w:val="22"/>
                <w:lang w:eastAsia="en-US"/>
              </w:rPr>
              <w:t>шт</w:t>
            </w:r>
          </w:p>
        </w:tc>
        <w:tc>
          <w:tcPr>
            <w:tcW w:w="709" w:type="dxa"/>
            <w:shd w:val="clear" w:color="auto" w:fill="auto"/>
            <w:noWrap/>
          </w:tcPr>
          <w:p w14:paraId="7ACF07F2"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77</w:t>
            </w:r>
          </w:p>
        </w:tc>
        <w:tc>
          <w:tcPr>
            <w:tcW w:w="2551" w:type="dxa"/>
          </w:tcPr>
          <w:p w14:paraId="7370BE4B"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Тип товара</w:t>
            </w:r>
          </w:p>
          <w:p w14:paraId="474130B7"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Ровнитель (наливной пол)</w:t>
            </w:r>
          </w:p>
          <w:p w14:paraId="2AF6C4DB"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Бренд</w:t>
            </w:r>
          </w:p>
          <w:p w14:paraId="57EAE05F"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Vetonit</w:t>
            </w:r>
          </w:p>
          <w:p w14:paraId="68AE7C0B"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Основа</w:t>
            </w:r>
          </w:p>
          <w:p w14:paraId="08D9A28B"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Цементная</w:t>
            </w:r>
          </w:p>
          <w:p w14:paraId="203D5B3B"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Вид</w:t>
            </w:r>
          </w:p>
          <w:p w14:paraId="6CE1AAC4"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Самовыравнивающийся</w:t>
            </w:r>
          </w:p>
          <w:p w14:paraId="28611438"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Финишный</w:t>
            </w:r>
          </w:p>
          <w:p w14:paraId="2F517B4A"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Тип помещения</w:t>
            </w:r>
          </w:p>
          <w:p w14:paraId="63F3A2A4"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Сухое помещение</w:t>
            </w:r>
          </w:p>
          <w:p w14:paraId="14B368D7"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Основание</w:t>
            </w:r>
          </w:p>
          <w:p w14:paraId="41C9ABDD"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Бетонный пол, Цементно-песчаная стяжка</w:t>
            </w:r>
          </w:p>
          <w:p w14:paraId="70D31A1E"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Фракция, мм</w:t>
            </w:r>
          </w:p>
          <w:p w14:paraId="6D9DF31F"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0,3</w:t>
            </w:r>
          </w:p>
          <w:p w14:paraId="5F84E0C6"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Толщина слоя, мм</w:t>
            </w:r>
          </w:p>
          <w:p w14:paraId="07AFF728"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1-15</w:t>
            </w:r>
          </w:p>
          <w:p w14:paraId="04A96A3D"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Расход сухой смеси</w:t>
            </w:r>
          </w:p>
          <w:p w14:paraId="725D5C2E"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1,6 кг/м2/мм</w:t>
            </w:r>
          </w:p>
          <w:p w14:paraId="02A64F7E"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Расход воды на упаковку сухой смеси</w:t>
            </w:r>
          </w:p>
          <w:p w14:paraId="41445523"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4,8-5,2 л</w:t>
            </w:r>
          </w:p>
          <w:p w14:paraId="7582FAAD"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Жизнеспособность раствора, мин</w:t>
            </w:r>
          </w:p>
          <w:p w14:paraId="3CD7C352" w14:textId="77777777" w:rsidR="004717E7" w:rsidRPr="001D1E08" w:rsidRDefault="004717E7" w:rsidP="00CD4E1C">
            <w:pPr>
              <w:suppressAutoHyphens/>
              <w:ind w:left="453"/>
              <w:rPr>
                <w:rFonts w:eastAsia="Calibri"/>
                <w:sz w:val="22"/>
                <w:szCs w:val="22"/>
                <w:lang w:eastAsia="ar-SA"/>
              </w:rPr>
            </w:pPr>
            <w:r w:rsidRPr="001D1E08">
              <w:rPr>
                <w:rFonts w:eastAsia="Calibri"/>
                <w:sz w:val="22"/>
                <w:szCs w:val="22"/>
                <w:lang w:eastAsia="ar-SA"/>
              </w:rPr>
              <w:t>30</w:t>
            </w:r>
          </w:p>
          <w:p w14:paraId="3C6D0006"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Хождение по полу через, ч</w:t>
            </w:r>
          </w:p>
          <w:p w14:paraId="3CA6BAD9"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lastRenderedPageBreak/>
              <w:t>4-5</w:t>
            </w:r>
          </w:p>
          <w:p w14:paraId="635AFA69"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Возможность укладки напольного покрытия</w:t>
            </w:r>
          </w:p>
          <w:p w14:paraId="34457758"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3-7 суток</w:t>
            </w:r>
          </w:p>
          <w:p w14:paraId="680045B4"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Температура проведения работ, °С</w:t>
            </w:r>
          </w:p>
          <w:p w14:paraId="6D7F0951"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От +10 до +25</w:t>
            </w:r>
          </w:p>
          <w:p w14:paraId="3D955D17"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Температура эксплуатации, °С</w:t>
            </w:r>
          </w:p>
          <w:p w14:paraId="26210E27"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От 0 до +50</w:t>
            </w:r>
          </w:p>
          <w:p w14:paraId="5D28BCFE"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Прочность на сжатие, МПа</w:t>
            </w:r>
          </w:p>
          <w:p w14:paraId="7EE73968"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Не менее 18</w:t>
            </w:r>
          </w:p>
          <w:p w14:paraId="07924285"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Прочность сцепления, МПа</w:t>
            </w:r>
          </w:p>
          <w:p w14:paraId="110EA5FC"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Не менее 1</w:t>
            </w:r>
          </w:p>
          <w:p w14:paraId="7A027AD4"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Прочность на изгиб, МПа</w:t>
            </w:r>
          </w:p>
          <w:p w14:paraId="4C2EFF64"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Не менее 4</w:t>
            </w:r>
          </w:p>
          <w:p w14:paraId="42087A37"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Страна-производитель</w:t>
            </w:r>
          </w:p>
          <w:p w14:paraId="5A45767B" w14:textId="77777777" w:rsidR="004717E7" w:rsidRPr="001D1E08" w:rsidRDefault="004717E7" w:rsidP="004717E7">
            <w:pPr>
              <w:suppressAutoHyphens/>
              <w:ind w:left="453"/>
              <w:rPr>
                <w:rFonts w:eastAsia="Calibri"/>
                <w:lang w:eastAsia="ar-SA"/>
              </w:rPr>
            </w:pPr>
            <w:r w:rsidRPr="001D1E08">
              <w:rPr>
                <w:rFonts w:eastAsia="Calibri"/>
                <w:sz w:val="22"/>
                <w:szCs w:val="22"/>
                <w:lang w:eastAsia="ar-SA"/>
              </w:rPr>
              <w:t>Россия</w:t>
            </w:r>
          </w:p>
        </w:tc>
        <w:tc>
          <w:tcPr>
            <w:tcW w:w="2835" w:type="dxa"/>
          </w:tcPr>
          <w:p w14:paraId="1FE2E439" w14:textId="77777777" w:rsidR="004717E7" w:rsidRPr="001D1E08" w:rsidRDefault="004717E7" w:rsidP="00CD4E1C">
            <w:pPr>
              <w:numPr>
                <w:ilvl w:val="0"/>
                <w:numId w:val="46"/>
              </w:numPr>
              <w:suppressAutoHyphens/>
              <w:spacing w:after="60"/>
              <w:ind w:left="453"/>
              <w:jc w:val="both"/>
              <w:rPr>
                <w:rFonts w:eastAsia="Calibri"/>
                <w:sz w:val="22"/>
                <w:szCs w:val="22"/>
                <w:lang w:eastAsia="ar-SA"/>
              </w:rPr>
            </w:pPr>
          </w:p>
        </w:tc>
      </w:tr>
      <w:tr w:rsidR="004717E7" w:rsidRPr="001D1E08" w14:paraId="45644CA9" w14:textId="5E5A29DC" w:rsidTr="004717E7">
        <w:trPr>
          <w:trHeight w:val="1005"/>
        </w:trPr>
        <w:tc>
          <w:tcPr>
            <w:tcW w:w="534" w:type="dxa"/>
            <w:shd w:val="clear" w:color="auto" w:fill="auto"/>
            <w:noWrap/>
          </w:tcPr>
          <w:p w14:paraId="4F9E9447" w14:textId="77777777" w:rsidR="004717E7" w:rsidRPr="001D1E08" w:rsidRDefault="004717E7" w:rsidP="001D1E08">
            <w:pPr>
              <w:spacing w:line="276" w:lineRule="auto"/>
              <w:ind w:left="142"/>
              <w:contextualSpacing/>
              <w:rPr>
                <w:rFonts w:eastAsia="Calibri"/>
                <w:sz w:val="22"/>
                <w:szCs w:val="22"/>
                <w:lang w:eastAsia="en-US"/>
              </w:rPr>
            </w:pPr>
            <w:r w:rsidRPr="001D1E08">
              <w:rPr>
                <w:rFonts w:eastAsia="Calibri"/>
                <w:sz w:val="22"/>
                <w:szCs w:val="22"/>
                <w:lang w:eastAsia="en-US"/>
              </w:rPr>
              <w:t>11</w:t>
            </w:r>
          </w:p>
        </w:tc>
        <w:tc>
          <w:tcPr>
            <w:tcW w:w="2551" w:type="dxa"/>
            <w:shd w:val="clear" w:color="auto" w:fill="auto"/>
          </w:tcPr>
          <w:p w14:paraId="11AB4EF9"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Клей-пена Tytan 60 секунд 750 мл (поставка эквивалента не допускается)</w:t>
            </w:r>
          </w:p>
        </w:tc>
        <w:tc>
          <w:tcPr>
            <w:tcW w:w="1134" w:type="dxa"/>
            <w:shd w:val="clear" w:color="auto" w:fill="auto"/>
            <w:noWrap/>
          </w:tcPr>
          <w:p w14:paraId="74015E80" w14:textId="77777777" w:rsidR="004717E7" w:rsidRPr="001D1E08" w:rsidRDefault="004717E7" w:rsidP="00CD4E1C">
            <w:pPr>
              <w:spacing w:line="276" w:lineRule="auto"/>
              <w:ind w:left="172"/>
              <w:contextualSpacing/>
              <w:rPr>
                <w:rFonts w:eastAsia="Calibri"/>
                <w:sz w:val="22"/>
                <w:szCs w:val="22"/>
                <w:lang w:eastAsia="en-US"/>
              </w:rPr>
            </w:pPr>
            <w:r w:rsidRPr="001D1E08">
              <w:rPr>
                <w:rFonts w:eastAsia="Calibri"/>
                <w:sz w:val="22"/>
                <w:szCs w:val="22"/>
                <w:lang w:eastAsia="en-US"/>
              </w:rPr>
              <w:t>туб</w:t>
            </w:r>
          </w:p>
        </w:tc>
        <w:tc>
          <w:tcPr>
            <w:tcW w:w="709" w:type="dxa"/>
            <w:shd w:val="clear" w:color="auto" w:fill="auto"/>
            <w:noWrap/>
          </w:tcPr>
          <w:p w14:paraId="73934F9B" w14:textId="77777777" w:rsidR="004717E7" w:rsidRPr="001D1E08" w:rsidRDefault="004717E7" w:rsidP="00CD4E1C">
            <w:pPr>
              <w:spacing w:line="276" w:lineRule="auto"/>
              <w:contextualSpacing/>
              <w:rPr>
                <w:rFonts w:eastAsia="Calibri"/>
                <w:sz w:val="22"/>
                <w:szCs w:val="22"/>
                <w:lang w:eastAsia="en-US"/>
              </w:rPr>
            </w:pPr>
            <w:r w:rsidRPr="001D1E08">
              <w:rPr>
                <w:rFonts w:eastAsia="Calibri"/>
                <w:sz w:val="22"/>
                <w:szCs w:val="22"/>
                <w:lang w:eastAsia="en-US"/>
              </w:rPr>
              <w:t>14</w:t>
            </w:r>
          </w:p>
        </w:tc>
        <w:tc>
          <w:tcPr>
            <w:tcW w:w="2551" w:type="dxa"/>
          </w:tcPr>
          <w:p w14:paraId="7561D7EE"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Тип товара</w:t>
            </w:r>
          </w:p>
          <w:p w14:paraId="45A5B195"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Клей</w:t>
            </w:r>
          </w:p>
          <w:p w14:paraId="009A7F2B"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Бренд</w:t>
            </w:r>
          </w:p>
          <w:p w14:paraId="420D4686"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Tytan</w:t>
            </w:r>
          </w:p>
          <w:p w14:paraId="12575B79"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Применение</w:t>
            </w:r>
          </w:p>
          <w:p w14:paraId="3C5CF943"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OSB, Бетон, </w:t>
            </w:r>
          </w:p>
          <w:p w14:paraId="55D3640B"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Газобетон, </w:t>
            </w:r>
          </w:p>
          <w:p w14:paraId="29B1D8A2"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Гипсокартон, </w:t>
            </w:r>
          </w:p>
          <w:p w14:paraId="26D08224"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Дерево,</w:t>
            </w:r>
          </w:p>
          <w:p w14:paraId="281D56E7"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Кирпич, </w:t>
            </w:r>
          </w:p>
          <w:p w14:paraId="089B9BC3"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Металл, </w:t>
            </w:r>
          </w:p>
          <w:p w14:paraId="54B33206"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Минеральная вата, ПВХ, </w:t>
            </w:r>
          </w:p>
          <w:p w14:paraId="7992F421"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Пенополистирол, </w:t>
            </w:r>
          </w:p>
          <w:p w14:paraId="15ACA208"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 xml:space="preserve">Силикатные блоки, Стекло, </w:t>
            </w:r>
          </w:p>
          <w:p w14:paraId="1AD0D31E"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Экструдированный пенополистирол</w:t>
            </w:r>
          </w:p>
          <w:p w14:paraId="583FE0F1"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Тип работ</w:t>
            </w:r>
          </w:p>
          <w:p w14:paraId="25A55C7D"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Внутренние работы, Наружные работы</w:t>
            </w:r>
          </w:p>
          <w:p w14:paraId="53D9E034"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Тип продукта</w:t>
            </w:r>
          </w:p>
          <w:p w14:paraId="687B1EF4"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Готовый</w:t>
            </w:r>
          </w:p>
          <w:p w14:paraId="565F5E57"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Страна-производитель</w:t>
            </w:r>
          </w:p>
          <w:p w14:paraId="23B3186F"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Турция</w:t>
            </w:r>
          </w:p>
          <w:p w14:paraId="28BD1239"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Расход</w:t>
            </w:r>
          </w:p>
          <w:p w14:paraId="7870DB83"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40 м/баллон</w:t>
            </w:r>
          </w:p>
          <w:p w14:paraId="1CA22362"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lastRenderedPageBreak/>
              <w:t>Открытое время</w:t>
            </w:r>
          </w:p>
          <w:p w14:paraId="13342492"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5 минут</w:t>
            </w:r>
          </w:p>
          <w:p w14:paraId="526BB0D5"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Время полного отверждения</w:t>
            </w:r>
          </w:p>
          <w:p w14:paraId="086BB346"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24 часа</w:t>
            </w:r>
          </w:p>
          <w:p w14:paraId="26C93A61"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Температура применения</w:t>
            </w:r>
          </w:p>
          <w:p w14:paraId="10D16CB0"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От 0 до +35°C</w:t>
            </w:r>
          </w:p>
          <w:p w14:paraId="4D43606C"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Цвет</w:t>
            </w:r>
          </w:p>
          <w:p w14:paraId="2CD6E9D3"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Белый</w:t>
            </w:r>
          </w:p>
          <w:p w14:paraId="4BD50E48"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Клапан</w:t>
            </w:r>
          </w:p>
          <w:p w14:paraId="4791B6B3" w14:textId="77777777" w:rsidR="004717E7" w:rsidRPr="001D1E08" w:rsidRDefault="004717E7" w:rsidP="004717E7">
            <w:pPr>
              <w:suppressAutoHyphens/>
              <w:ind w:left="453"/>
              <w:rPr>
                <w:rFonts w:eastAsia="Calibri"/>
                <w:sz w:val="22"/>
                <w:szCs w:val="22"/>
                <w:lang w:eastAsia="ar-SA"/>
              </w:rPr>
            </w:pPr>
            <w:r w:rsidRPr="001D1E08">
              <w:rPr>
                <w:rFonts w:eastAsia="Calibri"/>
                <w:sz w:val="22"/>
                <w:szCs w:val="22"/>
                <w:lang w:eastAsia="ar-SA"/>
              </w:rPr>
              <w:t>Под пистолет</w:t>
            </w:r>
          </w:p>
          <w:p w14:paraId="3C1AC300"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r w:rsidRPr="001D1E08">
              <w:rPr>
                <w:rFonts w:eastAsia="Calibri"/>
                <w:sz w:val="22"/>
                <w:szCs w:val="22"/>
                <w:lang w:eastAsia="ar-SA"/>
              </w:rPr>
              <w:t>Вес, кг</w:t>
            </w:r>
          </w:p>
          <w:p w14:paraId="69B7A5E6" w14:textId="77777777" w:rsidR="004717E7" w:rsidRPr="001D1E08" w:rsidRDefault="004717E7" w:rsidP="004717E7">
            <w:pPr>
              <w:suppressAutoHyphens/>
              <w:ind w:left="453"/>
              <w:rPr>
                <w:rFonts w:eastAsia="Calibri"/>
                <w:lang w:eastAsia="ar-SA"/>
              </w:rPr>
            </w:pPr>
            <w:r w:rsidRPr="001D1E08">
              <w:rPr>
                <w:rFonts w:eastAsia="Calibri"/>
                <w:sz w:val="22"/>
                <w:szCs w:val="22"/>
                <w:lang w:eastAsia="ar-SA"/>
              </w:rPr>
              <w:t>0,88</w:t>
            </w:r>
          </w:p>
        </w:tc>
        <w:tc>
          <w:tcPr>
            <w:tcW w:w="2835" w:type="dxa"/>
          </w:tcPr>
          <w:p w14:paraId="4404BDE1" w14:textId="77777777" w:rsidR="004717E7" w:rsidRPr="001D1E08" w:rsidRDefault="004717E7" w:rsidP="004717E7">
            <w:pPr>
              <w:numPr>
                <w:ilvl w:val="0"/>
                <w:numId w:val="46"/>
              </w:numPr>
              <w:suppressAutoHyphens/>
              <w:spacing w:after="60"/>
              <w:ind w:left="453"/>
              <w:jc w:val="both"/>
              <w:rPr>
                <w:rFonts w:eastAsia="Calibri"/>
                <w:sz w:val="22"/>
                <w:szCs w:val="22"/>
                <w:lang w:eastAsia="ar-SA"/>
              </w:rPr>
            </w:pPr>
          </w:p>
        </w:tc>
      </w:tr>
      <w:tr w:rsidR="004717E7" w:rsidRPr="001D1E08" w14:paraId="41236945" w14:textId="04F53C3B" w:rsidTr="004717E7">
        <w:trPr>
          <w:trHeight w:val="702"/>
        </w:trPr>
        <w:tc>
          <w:tcPr>
            <w:tcW w:w="534" w:type="dxa"/>
            <w:shd w:val="clear" w:color="auto" w:fill="auto"/>
            <w:noWrap/>
            <w:hideMark/>
          </w:tcPr>
          <w:p w14:paraId="33DDBCA6" w14:textId="77777777" w:rsidR="004717E7" w:rsidRPr="001D1E08" w:rsidRDefault="004717E7" w:rsidP="001D1E08">
            <w:pPr>
              <w:spacing w:line="276" w:lineRule="auto"/>
              <w:contextualSpacing/>
              <w:rPr>
                <w:rFonts w:eastAsia="Calibri"/>
                <w:sz w:val="22"/>
                <w:szCs w:val="22"/>
                <w:lang w:eastAsia="en-US"/>
              </w:rPr>
            </w:pPr>
            <w:r w:rsidRPr="001D1E08">
              <w:rPr>
                <w:rFonts w:eastAsia="Calibri"/>
                <w:sz w:val="22"/>
                <w:szCs w:val="22"/>
                <w:lang w:eastAsia="en-US"/>
              </w:rPr>
              <w:t>12</w:t>
            </w:r>
          </w:p>
        </w:tc>
        <w:tc>
          <w:tcPr>
            <w:tcW w:w="2551" w:type="dxa"/>
            <w:shd w:val="clear" w:color="auto" w:fill="auto"/>
            <w:hideMark/>
          </w:tcPr>
          <w:p w14:paraId="5C9AEA32"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Пленка ПВХ 120 мкм</w:t>
            </w:r>
          </w:p>
        </w:tc>
        <w:tc>
          <w:tcPr>
            <w:tcW w:w="1134" w:type="dxa"/>
            <w:shd w:val="clear" w:color="auto" w:fill="auto"/>
            <w:noWrap/>
            <w:hideMark/>
          </w:tcPr>
          <w:p w14:paraId="3E175B5A" w14:textId="77777777" w:rsidR="004717E7" w:rsidRPr="001D1E08" w:rsidRDefault="004717E7" w:rsidP="00CD4E1C">
            <w:pPr>
              <w:spacing w:line="276" w:lineRule="auto"/>
              <w:ind w:left="30"/>
              <w:contextualSpacing/>
              <w:rPr>
                <w:rFonts w:eastAsia="Calibri"/>
                <w:sz w:val="22"/>
                <w:szCs w:val="22"/>
                <w:lang w:eastAsia="en-US"/>
              </w:rPr>
            </w:pPr>
            <w:r w:rsidRPr="001D1E08">
              <w:rPr>
                <w:rFonts w:eastAsia="Calibri"/>
                <w:sz w:val="22"/>
                <w:szCs w:val="22"/>
                <w:lang w:eastAsia="en-US"/>
              </w:rPr>
              <w:t>м2</w:t>
            </w:r>
          </w:p>
        </w:tc>
        <w:tc>
          <w:tcPr>
            <w:tcW w:w="709" w:type="dxa"/>
            <w:shd w:val="clear" w:color="auto" w:fill="auto"/>
            <w:noWrap/>
            <w:hideMark/>
          </w:tcPr>
          <w:p w14:paraId="211867B6"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80</w:t>
            </w:r>
          </w:p>
        </w:tc>
        <w:tc>
          <w:tcPr>
            <w:tcW w:w="2551" w:type="dxa"/>
          </w:tcPr>
          <w:p w14:paraId="404F66B1" w14:textId="77777777" w:rsidR="004717E7" w:rsidRPr="001D1E08" w:rsidRDefault="004717E7" w:rsidP="001D1E08">
            <w:pPr>
              <w:spacing w:line="276" w:lineRule="auto"/>
              <w:ind w:left="167"/>
              <w:contextualSpacing/>
              <w:rPr>
                <w:rFonts w:eastAsia="Calibri"/>
                <w:sz w:val="22"/>
                <w:szCs w:val="22"/>
                <w:lang w:eastAsia="en-US"/>
              </w:rPr>
            </w:pPr>
          </w:p>
        </w:tc>
        <w:tc>
          <w:tcPr>
            <w:tcW w:w="2835" w:type="dxa"/>
          </w:tcPr>
          <w:p w14:paraId="4F144E97" w14:textId="77777777" w:rsidR="004717E7" w:rsidRPr="001D1E08" w:rsidRDefault="004717E7" w:rsidP="001D1E08">
            <w:pPr>
              <w:spacing w:line="276" w:lineRule="auto"/>
              <w:ind w:left="167"/>
              <w:contextualSpacing/>
              <w:rPr>
                <w:rFonts w:eastAsia="Calibri"/>
                <w:sz w:val="22"/>
                <w:szCs w:val="22"/>
                <w:lang w:eastAsia="en-US"/>
              </w:rPr>
            </w:pPr>
          </w:p>
        </w:tc>
      </w:tr>
      <w:tr w:rsidR="004717E7" w:rsidRPr="001D1E08" w14:paraId="7A3AFF76" w14:textId="5917E8AC" w:rsidTr="004717E7">
        <w:trPr>
          <w:trHeight w:val="1335"/>
        </w:trPr>
        <w:tc>
          <w:tcPr>
            <w:tcW w:w="534" w:type="dxa"/>
            <w:shd w:val="clear" w:color="auto" w:fill="auto"/>
            <w:noWrap/>
            <w:hideMark/>
          </w:tcPr>
          <w:p w14:paraId="068A5529" w14:textId="77777777" w:rsidR="004717E7" w:rsidRPr="001D1E08" w:rsidRDefault="004717E7" w:rsidP="001D1E08">
            <w:pPr>
              <w:spacing w:line="276" w:lineRule="auto"/>
              <w:contextualSpacing/>
              <w:rPr>
                <w:rFonts w:eastAsia="Calibri"/>
                <w:sz w:val="22"/>
                <w:szCs w:val="22"/>
                <w:lang w:eastAsia="en-US"/>
              </w:rPr>
            </w:pPr>
            <w:r w:rsidRPr="001D1E08">
              <w:rPr>
                <w:rFonts w:eastAsia="Calibri"/>
                <w:sz w:val="22"/>
                <w:szCs w:val="22"/>
                <w:lang w:eastAsia="en-US"/>
              </w:rPr>
              <w:t>13</w:t>
            </w:r>
          </w:p>
        </w:tc>
        <w:tc>
          <w:tcPr>
            <w:tcW w:w="2551" w:type="dxa"/>
            <w:shd w:val="clear" w:color="auto" w:fill="auto"/>
            <w:hideMark/>
          </w:tcPr>
          <w:p w14:paraId="03F1B840" w14:textId="77777777" w:rsidR="004717E7" w:rsidRPr="001D1E08" w:rsidRDefault="004717E7" w:rsidP="001D1E08">
            <w:pPr>
              <w:spacing w:line="276" w:lineRule="auto"/>
              <w:ind w:left="200"/>
              <w:contextualSpacing/>
              <w:rPr>
                <w:rFonts w:eastAsia="Calibri"/>
                <w:sz w:val="22"/>
                <w:szCs w:val="22"/>
                <w:lang w:eastAsia="en-US"/>
              </w:rPr>
            </w:pPr>
            <w:r w:rsidRPr="001D1E08">
              <w:rPr>
                <w:rFonts w:eastAsia="Calibri"/>
                <w:sz w:val="22"/>
                <w:szCs w:val="22"/>
                <w:lang w:eastAsia="en-US"/>
              </w:rPr>
              <w:t>Расходный материал и инструмент (перчатки, ветошь, мешки для мусора, скотч малярный, лезвия, кисти, валики, ванночки, крепеж, наждачная бумага и т.д.)</w:t>
            </w:r>
          </w:p>
        </w:tc>
        <w:tc>
          <w:tcPr>
            <w:tcW w:w="1134" w:type="dxa"/>
            <w:shd w:val="clear" w:color="auto" w:fill="auto"/>
            <w:noWrap/>
            <w:hideMark/>
          </w:tcPr>
          <w:p w14:paraId="6B36251F" w14:textId="77777777" w:rsidR="004717E7" w:rsidRPr="001D1E08" w:rsidRDefault="004717E7" w:rsidP="00CD4E1C">
            <w:pPr>
              <w:spacing w:line="276" w:lineRule="auto"/>
              <w:ind w:left="30"/>
              <w:contextualSpacing/>
              <w:rPr>
                <w:rFonts w:eastAsia="Calibri"/>
                <w:sz w:val="22"/>
                <w:szCs w:val="22"/>
                <w:lang w:eastAsia="en-US"/>
              </w:rPr>
            </w:pPr>
            <w:r w:rsidRPr="001D1E08">
              <w:rPr>
                <w:rFonts w:eastAsia="Calibri"/>
                <w:sz w:val="22"/>
                <w:szCs w:val="22"/>
                <w:lang w:eastAsia="en-US"/>
              </w:rPr>
              <w:t>компл.</w:t>
            </w:r>
          </w:p>
        </w:tc>
        <w:tc>
          <w:tcPr>
            <w:tcW w:w="709" w:type="dxa"/>
            <w:shd w:val="clear" w:color="auto" w:fill="auto"/>
            <w:noWrap/>
            <w:hideMark/>
          </w:tcPr>
          <w:p w14:paraId="173B071B" w14:textId="77777777" w:rsidR="004717E7" w:rsidRPr="001D1E08" w:rsidRDefault="004717E7" w:rsidP="00CD4E1C">
            <w:pPr>
              <w:spacing w:line="276" w:lineRule="auto"/>
              <w:ind w:left="181"/>
              <w:contextualSpacing/>
              <w:rPr>
                <w:rFonts w:eastAsia="Calibri"/>
                <w:sz w:val="22"/>
                <w:szCs w:val="22"/>
                <w:lang w:eastAsia="en-US"/>
              </w:rPr>
            </w:pPr>
            <w:r w:rsidRPr="001D1E08">
              <w:rPr>
                <w:rFonts w:eastAsia="Calibri"/>
                <w:sz w:val="22"/>
                <w:szCs w:val="22"/>
                <w:lang w:eastAsia="en-US"/>
              </w:rPr>
              <w:t>1</w:t>
            </w:r>
          </w:p>
        </w:tc>
        <w:tc>
          <w:tcPr>
            <w:tcW w:w="2551" w:type="dxa"/>
          </w:tcPr>
          <w:p w14:paraId="4E8C5F90" w14:textId="77777777" w:rsidR="004717E7" w:rsidRPr="001D1E08" w:rsidRDefault="004717E7" w:rsidP="001D1E08">
            <w:pPr>
              <w:spacing w:line="276" w:lineRule="auto"/>
              <w:ind w:left="167"/>
              <w:contextualSpacing/>
              <w:rPr>
                <w:rFonts w:eastAsia="Calibri"/>
                <w:sz w:val="22"/>
                <w:szCs w:val="22"/>
                <w:lang w:eastAsia="en-US"/>
              </w:rPr>
            </w:pPr>
          </w:p>
        </w:tc>
        <w:tc>
          <w:tcPr>
            <w:tcW w:w="2835" w:type="dxa"/>
          </w:tcPr>
          <w:p w14:paraId="0545E4F5" w14:textId="77777777" w:rsidR="004717E7" w:rsidRPr="001D1E08" w:rsidRDefault="004717E7" w:rsidP="001D1E08">
            <w:pPr>
              <w:spacing w:line="276" w:lineRule="auto"/>
              <w:ind w:left="167"/>
              <w:contextualSpacing/>
              <w:rPr>
                <w:rFonts w:eastAsia="Calibri"/>
                <w:sz w:val="22"/>
                <w:szCs w:val="22"/>
                <w:lang w:eastAsia="en-US"/>
              </w:rPr>
            </w:pPr>
          </w:p>
        </w:tc>
      </w:tr>
    </w:tbl>
    <w:p w14:paraId="21B4493F" w14:textId="77777777" w:rsidR="00627444" w:rsidRDefault="00627444" w:rsidP="009A2F5D">
      <w:pPr>
        <w:tabs>
          <w:tab w:val="left" w:pos="567"/>
        </w:tabs>
        <w:jc w:val="both"/>
        <w:rPr>
          <w:b/>
          <w:i/>
          <w:color w:val="4F81BD"/>
          <w:sz w:val="22"/>
          <w:szCs w:val="22"/>
        </w:rPr>
      </w:pPr>
    </w:p>
    <w:p w14:paraId="676832BE" w14:textId="77777777" w:rsidR="00A2119D" w:rsidRDefault="00A2119D" w:rsidP="009A2F5D">
      <w:pPr>
        <w:tabs>
          <w:tab w:val="left" w:pos="567"/>
        </w:tabs>
        <w:jc w:val="both"/>
        <w:rPr>
          <w:b/>
          <w:i/>
          <w:color w:val="4F81BD"/>
          <w:sz w:val="22"/>
          <w:szCs w:val="22"/>
        </w:rPr>
      </w:pPr>
    </w:p>
    <w:p w14:paraId="0A43775D" w14:textId="26403F86" w:rsidR="00A2119D" w:rsidRPr="00A2119D" w:rsidRDefault="00A2119D" w:rsidP="009A2F5D">
      <w:pPr>
        <w:tabs>
          <w:tab w:val="left" w:pos="567"/>
        </w:tabs>
        <w:jc w:val="both"/>
        <w:rPr>
          <w:b/>
          <w:iCs/>
          <w:sz w:val="28"/>
          <w:szCs w:val="28"/>
        </w:rPr>
      </w:pPr>
      <w:r>
        <w:rPr>
          <w:b/>
          <w:iCs/>
          <w:sz w:val="28"/>
          <w:szCs w:val="28"/>
        </w:rPr>
        <w:t xml:space="preserve">                              </w:t>
      </w:r>
      <w:r w:rsidRPr="00A2119D">
        <w:rPr>
          <w:b/>
          <w:iCs/>
          <w:sz w:val="28"/>
          <w:szCs w:val="28"/>
        </w:rPr>
        <w:t>ЛОТ №2 Ремонт помещений первого этажа</w:t>
      </w:r>
    </w:p>
    <w:p w14:paraId="0C6AFD4E" w14:textId="77777777" w:rsidR="00A2119D" w:rsidRDefault="00A2119D" w:rsidP="009A2F5D">
      <w:pPr>
        <w:tabs>
          <w:tab w:val="left" w:pos="567"/>
        </w:tabs>
        <w:jc w:val="both"/>
        <w:rPr>
          <w:b/>
          <w:i/>
          <w:color w:val="4F81BD"/>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992"/>
        <w:gridCol w:w="709"/>
        <w:gridCol w:w="3118"/>
        <w:gridCol w:w="2552"/>
      </w:tblGrid>
      <w:tr w:rsidR="002D3D0F" w:rsidRPr="00A2119D" w14:paraId="58CE37AD" w14:textId="0D51C89A" w:rsidTr="002D3D0F">
        <w:trPr>
          <w:trHeight w:val="702"/>
        </w:trPr>
        <w:tc>
          <w:tcPr>
            <w:tcW w:w="534" w:type="dxa"/>
            <w:shd w:val="clear" w:color="auto" w:fill="auto"/>
            <w:noWrap/>
          </w:tcPr>
          <w:p w14:paraId="78E2BE93" w14:textId="77777777" w:rsidR="002D3D0F" w:rsidRPr="00A2119D" w:rsidRDefault="002D3D0F" w:rsidP="00A2119D">
            <w:pPr>
              <w:spacing w:after="200" w:line="276" w:lineRule="auto"/>
              <w:ind w:left="720"/>
              <w:contextualSpacing/>
              <w:rPr>
                <w:rFonts w:eastAsia="Calibri"/>
                <w:sz w:val="22"/>
                <w:szCs w:val="22"/>
                <w:lang w:eastAsia="en-US"/>
              </w:rPr>
            </w:pPr>
          </w:p>
        </w:tc>
        <w:tc>
          <w:tcPr>
            <w:tcW w:w="2693" w:type="dxa"/>
            <w:shd w:val="clear" w:color="auto" w:fill="auto"/>
          </w:tcPr>
          <w:p w14:paraId="2DB5F3E8" w14:textId="77777777" w:rsidR="002D3D0F" w:rsidRPr="00A2119D" w:rsidRDefault="002D3D0F" w:rsidP="00A2119D">
            <w:pPr>
              <w:spacing w:after="200" w:line="276" w:lineRule="auto"/>
              <w:ind w:left="720"/>
              <w:contextualSpacing/>
              <w:rPr>
                <w:rFonts w:eastAsia="Calibri"/>
                <w:sz w:val="22"/>
                <w:szCs w:val="22"/>
                <w:lang w:eastAsia="en-US"/>
              </w:rPr>
            </w:pPr>
            <w:r w:rsidRPr="00A2119D">
              <w:rPr>
                <w:rFonts w:eastAsia="Calibri"/>
                <w:sz w:val="22"/>
                <w:szCs w:val="22"/>
                <w:lang w:eastAsia="en-US"/>
              </w:rPr>
              <w:t xml:space="preserve">Наименование </w:t>
            </w:r>
          </w:p>
        </w:tc>
        <w:tc>
          <w:tcPr>
            <w:tcW w:w="992" w:type="dxa"/>
            <w:shd w:val="clear" w:color="auto" w:fill="auto"/>
            <w:noWrap/>
          </w:tcPr>
          <w:p w14:paraId="385AD157" w14:textId="77777777" w:rsidR="002D3D0F" w:rsidRPr="00A2119D" w:rsidRDefault="002D3D0F" w:rsidP="002D3D0F">
            <w:pPr>
              <w:spacing w:after="200" w:line="276" w:lineRule="auto"/>
              <w:ind w:left="178"/>
              <w:contextualSpacing/>
              <w:rPr>
                <w:rFonts w:eastAsia="Calibri"/>
                <w:sz w:val="22"/>
                <w:szCs w:val="22"/>
                <w:lang w:eastAsia="en-US"/>
              </w:rPr>
            </w:pPr>
            <w:r w:rsidRPr="00A2119D">
              <w:rPr>
                <w:rFonts w:eastAsia="Calibri"/>
                <w:sz w:val="22"/>
                <w:szCs w:val="22"/>
                <w:lang w:eastAsia="en-US"/>
              </w:rPr>
              <w:t>Ед. измерения</w:t>
            </w:r>
          </w:p>
        </w:tc>
        <w:tc>
          <w:tcPr>
            <w:tcW w:w="709" w:type="dxa"/>
            <w:shd w:val="clear" w:color="auto" w:fill="auto"/>
            <w:noWrap/>
          </w:tcPr>
          <w:p w14:paraId="0F1DCA14" w14:textId="77777777" w:rsidR="002D3D0F" w:rsidRPr="00A2119D" w:rsidRDefault="002D3D0F" w:rsidP="00A2119D">
            <w:pPr>
              <w:spacing w:after="200" w:line="276" w:lineRule="auto"/>
              <w:ind w:left="219"/>
              <w:contextualSpacing/>
              <w:rPr>
                <w:rFonts w:eastAsia="Calibri"/>
                <w:sz w:val="22"/>
                <w:szCs w:val="22"/>
                <w:lang w:eastAsia="en-US"/>
              </w:rPr>
            </w:pPr>
            <w:r w:rsidRPr="00A2119D">
              <w:rPr>
                <w:rFonts w:eastAsia="Calibri"/>
                <w:sz w:val="22"/>
                <w:szCs w:val="22"/>
                <w:lang w:eastAsia="en-US"/>
              </w:rPr>
              <w:t>Кол-во</w:t>
            </w:r>
          </w:p>
        </w:tc>
        <w:tc>
          <w:tcPr>
            <w:tcW w:w="3118" w:type="dxa"/>
          </w:tcPr>
          <w:p w14:paraId="04DE2215" w14:textId="39C7333B" w:rsidR="002D3D0F" w:rsidRPr="00A2119D" w:rsidRDefault="002D3D0F" w:rsidP="00A2119D">
            <w:pPr>
              <w:spacing w:after="200" w:line="276" w:lineRule="auto"/>
              <w:ind w:left="176"/>
              <w:contextualSpacing/>
              <w:rPr>
                <w:rFonts w:eastAsia="Calibri"/>
                <w:sz w:val="22"/>
                <w:szCs w:val="22"/>
                <w:lang w:eastAsia="en-US"/>
              </w:rPr>
            </w:pPr>
            <w:r>
              <w:rPr>
                <w:rFonts w:eastAsia="Calibri"/>
                <w:sz w:val="22"/>
                <w:szCs w:val="22"/>
                <w:lang w:eastAsia="en-US"/>
              </w:rPr>
              <w:t>Требование заказчика</w:t>
            </w:r>
          </w:p>
        </w:tc>
        <w:tc>
          <w:tcPr>
            <w:tcW w:w="2552" w:type="dxa"/>
          </w:tcPr>
          <w:p w14:paraId="158977E4" w14:textId="73792225" w:rsidR="002D3D0F" w:rsidRPr="00A2119D" w:rsidRDefault="002D3D0F" w:rsidP="00A2119D">
            <w:pPr>
              <w:spacing w:after="200" w:line="276" w:lineRule="auto"/>
              <w:ind w:left="176"/>
              <w:contextualSpacing/>
              <w:rPr>
                <w:rFonts w:eastAsia="Calibri"/>
                <w:sz w:val="22"/>
                <w:szCs w:val="22"/>
                <w:lang w:eastAsia="en-US"/>
              </w:rPr>
            </w:pPr>
            <w:r>
              <w:rPr>
                <w:rFonts w:eastAsia="Calibri"/>
                <w:sz w:val="22"/>
                <w:szCs w:val="22"/>
                <w:lang w:eastAsia="en-US"/>
              </w:rPr>
              <w:t>Предложение участника</w:t>
            </w:r>
          </w:p>
        </w:tc>
      </w:tr>
      <w:tr w:rsidR="002D3D0F" w:rsidRPr="00A2119D" w14:paraId="1D2C0802" w14:textId="55C9254B" w:rsidTr="002D3D0F">
        <w:trPr>
          <w:trHeight w:val="702"/>
        </w:trPr>
        <w:tc>
          <w:tcPr>
            <w:tcW w:w="534" w:type="dxa"/>
            <w:shd w:val="clear" w:color="auto" w:fill="auto"/>
            <w:noWrap/>
            <w:hideMark/>
          </w:tcPr>
          <w:p w14:paraId="7A3ABC97" w14:textId="77777777" w:rsidR="002D3D0F" w:rsidRPr="00A2119D" w:rsidRDefault="002D3D0F" w:rsidP="002D3D0F">
            <w:pPr>
              <w:spacing w:after="200" w:line="276" w:lineRule="auto"/>
              <w:ind w:left="142"/>
              <w:contextualSpacing/>
              <w:rPr>
                <w:rFonts w:eastAsia="Calibri"/>
                <w:sz w:val="22"/>
                <w:szCs w:val="22"/>
                <w:lang w:eastAsia="en-US"/>
              </w:rPr>
            </w:pPr>
            <w:r w:rsidRPr="00A2119D">
              <w:rPr>
                <w:rFonts w:eastAsia="Calibri"/>
                <w:sz w:val="22"/>
                <w:szCs w:val="22"/>
                <w:lang w:eastAsia="en-US"/>
              </w:rPr>
              <w:t>1</w:t>
            </w:r>
          </w:p>
        </w:tc>
        <w:tc>
          <w:tcPr>
            <w:tcW w:w="2693" w:type="dxa"/>
            <w:shd w:val="clear" w:color="auto" w:fill="auto"/>
            <w:hideMark/>
          </w:tcPr>
          <w:p w14:paraId="3A61D767" w14:textId="77777777" w:rsidR="002D3D0F" w:rsidRPr="00A2119D" w:rsidRDefault="002D3D0F" w:rsidP="002D3D0F">
            <w:pPr>
              <w:spacing w:after="200" w:line="276" w:lineRule="auto"/>
              <w:ind w:left="170"/>
              <w:contextualSpacing/>
              <w:rPr>
                <w:rFonts w:eastAsia="Calibri"/>
                <w:sz w:val="22"/>
                <w:szCs w:val="22"/>
                <w:lang w:eastAsia="en-US"/>
              </w:rPr>
            </w:pPr>
            <w:r w:rsidRPr="00A2119D">
              <w:rPr>
                <w:rFonts w:eastAsia="Calibri"/>
                <w:sz w:val="22"/>
                <w:szCs w:val="22"/>
                <w:lang w:eastAsia="en-US"/>
              </w:rPr>
              <w:t>Шпаклевка гипсовая 5 кг</w:t>
            </w:r>
          </w:p>
        </w:tc>
        <w:tc>
          <w:tcPr>
            <w:tcW w:w="992" w:type="dxa"/>
            <w:shd w:val="clear" w:color="auto" w:fill="auto"/>
            <w:noWrap/>
            <w:hideMark/>
          </w:tcPr>
          <w:p w14:paraId="56916FA5" w14:textId="77777777" w:rsidR="002D3D0F" w:rsidRPr="00A2119D" w:rsidRDefault="002D3D0F" w:rsidP="002D3D0F">
            <w:pPr>
              <w:spacing w:after="200" w:line="276" w:lineRule="auto"/>
              <w:ind w:left="178"/>
              <w:contextualSpacing/>
              <w:rPr>
                <w:rFonts w:eastAsia="Calibri"/>
                <w:sz w:val="22"/>
                <w:szCs w:val="22"/>
                <w:lang w:eastAsia="en-US"/>
              </w:rPr>
            </w:pPr>
            <w:r w:rsidRPr="00A2119D">
              <w:rPr>
                <w:rFonts w:eastAsia="Calibri"/>
                <w:sz w:val="22"/>
                <w:szCs w:val="22"/>
                <w:lang w:eastAsia="en-US"/>
              </w:rPr>
              <w:t>шт</w:t>
            </w:r>
          </w:p>
        </w:tc>
        <w:tc>
          <w:tcPr>
            <w:tcW w:w="709" w:type="dxa"/>
            <w:shd w:val="clear" w:color="auto" w:fill="auto"/>
            <w:noWrap/>
            <w:hideMark/>
          </w:tcPr>
          <w:p w14:paraId="2474F5FE" w14:textId="77777777" w:rsidR="002D3D0F" w:rsidRPr="00A2119D" w:rsidRDefault="002D3D0F" w:rsidP="002D3D0F">
            <w:pPr>
              <w:spacing w:after="200" w:line="276" w:lineRule="auto"/>
              <w:ind w:left="181"/>
              <w:contextualSpacing/>
              <w:rPr>
                <w:rFonts w:eastAsia="Calibri"/>
                <w:sz w:val="22"/>
                <w:szCs w:val="22"/>
                <w:lang w:eastAsia="en-US"/>
              </w:rPr>
            </w:pPr>
            <w:r w:rsidRPr="00A2119D">
              <w:rPr>
                <w:rFonts w:eastAsia="Calibri"/>
                <w:sz w:val="22"/>
                <w:szCs w:val="22"/>
                <w:lang w:eastAsia="en-US"/>
              </w:rPr>
              <w:t>10</w:t>
            </w:r>
          </w:p>
        </w:tc>
        <w:tc>
          <w:tcPr>
            <w:tcW w:w="3118" w:type="dxa"/>
          </w:tcPr>
          <w:p w14:paraId="360DDE13"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Расход сухой смеси</w:t>
            </w:r>
          </w:p>
          <w:p w14:paraId="4D0D5FB6" w14:textId="77777777" w:rsidR="002D3D0F" w:rsidRPr="00A2119D" w:rsidRDefault="002D3D0F" w:rsidP="002D3D0F">
            <w:pPr>
              <w:suppressAutoHyphens/>
              <w:ind w:left="453"/>
              <w:rPr>
                <w:rFonts w:eastAsia="Calibri"/>
                <w:lang w:eastAsia="ar-SA"/>
              </w:rPr>
            </w:pPr>
            <w:r w:rsidRPr="00A2119D">
              <w:rPr>
                <w:rFonts w:eastAsia="Calibri"/>
                <w:lang w:eastAsia="ar-SA"/>
              </w:rPr>
              <w:t>0,8 – 1,0 кг/м2/1 мм</w:t>
            </w:r>
          </w:p>
          <w:p w14:paraId="151D96AC" w14:textId="77777777" w:rsidR="002D3D0F" w:rsidRPr="00A2119D" w:rsidRDefault="002D3D0F" w:rsidP="002D3D0F">
            <w:pPr>
              <w:suppressAutoHyphens/>
              <w:ind w:left="453"/>
              <w:rPr>
                <w:rFonts w:eastAsia="Calibri"/>
                <w:lang w:eastAsia="ar-SA"/>
              </w:rPr>
            </w:pPr>
          </w:p>
          <w:p w14:paraId="2B29F7E3"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Толщина слоя</w:t>
            </w:r>
          </w:p>
          <w:p w14:paraId="04178A2C" w14:textId="77777777" w:rsidR="002D3D0F" w:rsidRPr="00A2119D" w:rsidRDefault="002D3D0F" w:rsidP="002D3D0F">
            <w:pPr>
              <w:suppressAutoHyphens/>
              <w:ind w:left="453"/>
              <w:rPr>
                <w:rFonts w:eastAsia="Calibri"/>
                <w:lang w:eastAsia="ar-SA"/>
              </w:rPr>
            </w:pPr>
            <w:r w:rsidRPr="00A2119D">
              <w:rPr>
                <w:rFonts w:eastAsia="Calibri"/>
                <w:lang w:eastAsia="ar-SA"/>
              </w:rPr>
              <w:t>1-5 мм</w:t>
            </w:r>
          </w:p>
          <w:p w14:paraId="161C7122" w14:textId="77777777" w:rsidR="002D3D0F" w:rsidRPr="00A2119D" w:rsidRDefault="002D3D0F" w:rsidP="002D3D0F">
            <w:pPr>
              <w:suppressAutoHyphens/>
              <w:ind w:left="453"/>
              <w:rPr>
                <w:rFonts w:eastAsia="Calibri"/>
                <w:lang w:eastAsia="ar-SA"/>
              </w:rPr>
            </w:pPr>
          </w:p>
          <w:p w14:paraId="5C2CF333"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Марочная прочность на сжатие</w:t>
            </w:r>
          </w:p>
          <w:p w14:paraId="437AE12A" w14:textId="77777777" w:rsidR="002D3D0F" w:rsidRPr="00A2119D" w:rsidRDefault="002D3D0F" w:rsidP="002D3D0F">
            <w:pPr>
              <w:suppressAutoHyphens/>
              <w:ind w:left="453"/>
              <w:rPr>
                <w:rFonts w:eastAsia="Calibri"/>
                <w:lang w:eastAsia="ar-SA"/>
              </w:rPr>
            </w:pPr>
            <w:r w:rsidRPr="00A2119D">
              <w:rPr>
                <w:rFonts w:eastAsia="Calibri"/>
                <w:lang w:eastAsia="ar-SA"/>
              </w:rPr>
              <w:t>не менее 2,0 Мпа</w:t>
            </w:r>
          </w:p>
          <w:p w14:paraId="5C1CE8D7" w14:textId="77777777" w:rsidR="002D3D0F" w:rsidRPr="00A2119D" w:rsidRDefault="002D3D0F" w:rsidP="002D3D0F">
            <w:pPr>
              <w:suppressAutoHyphens/>
              <w:ind w:left="453"/>
              <w:rPr>
                <w:rFonts w:eastAsia="Calibri"/>
                <w:lang w:eastAsia="ar-SA"/>
              </w:rPr>
            </w:pPr>
          </w:p>
          <w:p w14:paraId="5C1D5F1D"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Прочность на изгиб</w:t>
            </w:r>
          </w:p>
          <w:p w14:paraId="6DD6C1A9" w14:textId="77777777" w:rsidR="002D3D0F" w:rsidRPr="00A2119D" w:rsidRDefault="002D3D0F" w:rsidP="002D3D0F">
            <w:pPr>
              <w:suppressAutoHyphens/>
              <w:ind w:left="453"/>
              <w:rPr>
                <w:rFonts w:eastAsia="Calibri"/>
                <w:lang w:eastAsia="ar-SA"/>
              </w:rPr>
            </w:pPr>
            <w:r w:rsidRPr="00A2119D">
              <w:rPr>
                <w:rFonts w:eastAsia="Calibri"/>
                <w:lang w:eastAsia="ar-SA"/>
              </w:rPr>
              <w:t>не менее 1,0 Мпа</w:t>
            </w:r>
          </w:p>
          <w:p w14:paraId="62D06056" w14:textId="77777777" w:rsidR="002D3D0F" w:rsidRPr="00A2119D" w:rsidRDefault="002D3D0F" w:rsidP="002D3D0F">
            <w:pPr>
              <w:suppressAutoHyphens/>
              <w:ind w:left="453"/>
              <w:rPr>
                <w:rFonts w:eastAsia="Calibri"/>
                <w:lang w:eastAsia="ar-SA"/>
              </w:rPr>
            </w:pPr>
          </w:p>
          <w:p w14:paraId="6F0CAB77"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Размер фракции, мм</w:t>
            </w:r>
          </w:p>
          <w:p w14:paraId="541AE778" w14:textId="77777777" w:rsidR="002D3D0F" w:rsidRPr="00A2119D" w:rsidRDefault="002D3D0F" w:rsidP="002D3D0F">
            <w:pPr>
              <w:suppressAutoHyphens/>
              <w:ind w:left="453"/>
              <w:rPr>
                <w:rFonts w:eastAsia="Calibri"/>
                <w:lang w:eastAsia="ar-SA"/>
              </w:rPr>
            </w:pPr>
            <w:r w:rsidRPr="00A2119D">
              <w:rPr>
                <w:rFonts w:eastAsia="Calibri"/>
                <w:lang w:eastAsia="ar-SA"/>
              </w:rPr>
              <w:t>не более 0,2</w:t>
            </w:r>
          </w:p>
          <w:p w14:paraId="272ECE85"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Состав</w:t>
            </w:r>
          </w:p>
          <w:p w14:paraId="49B59BAF" w14:textId="77777777" w:rsidR="002D3D0F" w:rsidRPr="00A2119D" w:rsidRDefault="002D3D0F" w:rsidP="002D3D0F">
            <w:pPr>
              <w:suppressAutoHyphens/>
              <w:ind w:left="453"/>
              <w:rPr>
                <w:rFonts w:eastAsia="Calibri"/>
                <w:lang w:eastAsia="ar-SA"/>
              </w:rPr>
            </w:pPr>
            <w:r w:rsidRPr="00A2119D">
              <w:rPr>
                <w:rFonts w:eastAsia="Calibri"/>
                <w:lang w:eastAsia="ar-SA"/>
              </w:rPr>
              <w:t>Сухой</w:t>
            </w:r>
          </w:p>
          <w:p w14:paraId="57225A78" w14:textId="77777777" w:rsidR="002D3D0F" w:rsidRPr="00A2119D" w:rsidRDefault="002D3D0F" w:rsidP="002D3D0F">
            <w:pPr>
              <w:suppressAutoHyphens/>
              <w:ind w:left="453"/>
              <w:rPr>
                <w:rFonts w:eastAsia="Calibri"/>
                <w:lang w:eastAsia="ar-SA"/>
              </w:rPr>
            </w:pPr>
          </w:p>
          <w:p w14:paraId="5BF59BE3"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Тип работ</w:t>
            </w:r>
          </w:p>
          <w:p w14:paraId="786A3BB0" w14:textId="77777777" w:rsidR="002D3D0F" w:rsidRPr="00A2119D" w:rsidRDefault="002D3D0F" w:rsidP="002D3D0F">
            <w:pPr>
              <w:suppressAutoHyphens/>
              <w:ind w:left="453"/>
              <w:rPr>
                <w:rFonts w:eastAsia="Calibri"/>
                <w:lang w:eastAsia="ar-SA"/>
              </w:rPr>
            </w:pPr>
            <w:r w:rsidRPr="00A2119D">
              <w:rPr>
                <w:rFonts w:eastAsia="Calibri"/>
                <w:lang w:eastAsia="ar-SA"/>
              </w:rPr>
              <w:t>Внутренние</w:t>
            </w:r>
          </w:p>
          <w:p w14:paraId="1E80C22E" w14:textId="77777777" w:rsidR="002D3D0F" w:rsidRPr="00A2119D" w:rsidRDefault="002D3D0F" w:rsidP="002D3D0F">
            <w:pPr>
              <w:suppressAutoHyphens/>
              <w:ind w:left="453"/>
              <w:rPr>
                <w:rFonts w:eastAsia="Calibri"/>
                <w:lang w:eastAsia="ar-SA"/>
              </w:rPr>
            </w:pPr>
          </w:p>
          <w:p w14:paraId="4CA62046"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lastRenderedPageBreak/>
              <w:t>Срок годности</w:t>
            </w:r>
          </w:p>
          <w:p w14:paraId="1C30F4CC" w14:textId="77777777" w:rsidR="002D3D0F" w:rsidRPr="00A2119D" w:rsidRDefault="002D3D0F" w:rsidP="00A2119D">
            <w:pPr>
              <w:suppressAutoHyphens/>
              <w:ind w:left="720"/>
              <w:rPr>
                <w:rFonts w:eastAsia="Calibri"/>
                <w:lang w:eastAsia="ar-SA"/>
              </w:rPr>
            </w:pPr>
            <w:r w:rsidRPr="00A2119D">
              <w:rPr>
                <w:rFonts w:eastAsia="Calibri"/>
                <w:lang w:eastAsia="ar-SA"/>
              </w:rPr>
              <w:t>12 месяцев</w:t>
            </w:r>
          </w:p>
        </w:tc>
        <w:tc>
          <w:tcPr>
            <w:tcW w:w="2552" w:type="dxa"/>
          </w:tcPr>
          <w:p w14:paraId="20A88251" w14:textId="77777777" w:rsidR="002D3D0F" w:rsidRPr="00A2119D" w:rsidRDefault="002D3D0F" w:rsidP="002D3D0F">
            <w:pPr>
              <w:suppressAutoHyphens/>
              <w:spacing w:after="60"/>
              <w:jc w:val="both"/>
              <w:rPr>
                <w:rFonts w:eastAsia="Calibri"/>
                <w:lang w:eastAsia="ar-SA"/>
              </w:rPr>
            </w:pPr>
          </w:p>
        </w:tc>
      </w:tr>
      <w:tr w:rsidR="002D3D0F" w:rsidRPr="00A2119D" w14:paraId="1F620761" w14:textId="7B9C2F9E" w:rsidTr="002D3D0F">
        <w:trPr>
          <w:trHeight w:val="6370"/>
        </w:trPr>
        <w:tc>
          <w:tcPr>
            <w:tcW w:w="534" w:type="dxa"/>
            <w:shd w:val="clear" w:color="auto" w:fill="auto"/>
            <w:noWrap/>
            <w:hideMark/>
          </w:tcPr>
          <w:p w14:paraId="3D3BFCA9" w14:textId="77777777" w:rsidR="002D3D0F" w:rsidRPr="00A2119D" w:rsidRDefault="002D3D0F" w:rsidP="002D3D0F">
            <w:pPr>
              <w:spacing w:after="200" w:line="276" w:lineRule="auto"/>
              <w:ind w:left="142"/>
              <w:contextualSpacing/>
              <w:rPr>
                <w:rFonts w:eastAsia="Calibri"/>
                <w:sz w:val="22"/>
                <w:szCs w:val="22"/>
                <w:lang w:eastAsia="en-US"/>
              </w:rPr>
            </w:pPr>
            <w:r w:rsidRPr="00A2119D">
              <w:rPr>
                <w:rFonts w:eastAsia="Calibri"/>
                <w:sz w:val="22"/>
                <w:szCs w:val="22"/>
                <w:lang w:eastAsia="en-US"/>
              </w:rPr>
              <w:t>2</w:t>
            </w:r>
          </w:p>
        </w:tc>
        <w:tc>
          <w:tcPr>
            <w:tcW w:w="2693" w:type="dxa"/>
            <w:shd w:val="clear" w:color="auto" w:fill="auto"/>
            <w:hideMark/>
          </w:tcPr>
          <w:p w14:paraId="4158A142" w14:textId="77777777" w:rsidR="002D3D0F" w:rsidRPr="00A2119D" w:rsidRDefault="002D3D0F" w:rsidP="00A2119D">
            <w:pPr>
              <w:spacing w:after="200" w:line="276" w:lineRule="auto"/>
              <w:ind w:left="200"/>
              <w:contextualSpacing/>
              <w:rPr>
                <w:rFonts w:eastAsia="Calibri"/>
                <w:sz w:val="22"/>
                <w:szCs w:val="22"/>
                <w:lang w:eastAsia="en-US"/>
              </w:rPr>
            </w:pPr>
            <w:r w:rsidRPr="00A2119D">
              <w:rPr>
                <w:rFonts w:eastAsia="Calibri"/>
                <w:sz w:val="22"/>
                <w:szCs w:val="22"/>
                <w:lang w:eastAsia="en-US"/>
              </w:rPr>
              <w:t>Штукатурка гипсовая высокопрочная 10 кг</w:t>
            </w:r>
          </w:p>
        </w:tc>
        <w:tc>
          <w:tcPr>
            <w:tcW w:w="992" w:type="dxa"/>
            <w:shd w:val="clear" w:color="auto" w:fill="auto"/>
            <w:noWrap/>
            <w:hideMark/>
          </w:tcPr>
          <w:p w14:paraId="002F2DDB" w14:textId="77777777" w:rsidR="002D3D0F" w:rsidRPr="00A2119D" w:rsidRDefault="002D3D0F" w:rsidP="002D3D0F">
            <w:pPr>
              <w:spacing w:after="200" w:line="276" w:lineRule="auto"/>
              <w:ind w:left="37"/>
              <w:contextualSpacing/>
              <w:rPr>
                <w:rFonts w:eastAsia="Calibri"/>
                <w:sz w:val="22"/>
                <w:szCs w:val="22"/>
                <w:lang w:eastAsia="en-US"/>
              </w:rPr>
            </w:pPr>
            <w:r w:rsidRPr="00A2119D">
              <w:rPr>
                <w:rFonts w:eastAsia="Calibri"/>
                <w:sz w:val="22"/>
                <w:szCs w:val="22"/>
                <w:lang w:eastAsia="en-US"/>
              </w:rPr>
              <w:t>шт</w:t>
            </w:r>
          </w:p>
        </w:tc>
        <w:tc>
          <w:tcPr>
            <w:tcW w:w="709" w:type="dxa"/>
            <w:shd w:val="clear" w:color="auto" w:fill="auto"/>
            <w:noWrap/>
            <w:hideMark/>
          </w:tcPr>
          <w:p w14:paraId="2CFEEBF9" w14:textId="77777777" w:rsidR="002D3D0F" w:rsidRPr="00A2119D" w:rsidRDefault="002D3D0F" w:rsidP="002D3D0F">
            <w:pPr>
              <w:spacing w:after="200" w:line="276" w:lineRule="auto"/>
              <w:ind w:left="181"/>
              <w:contextualSpacing/>
              <w:rPr>
                <w:rFonts w:eastAsia="Calibri"/>
                <w:sz w:val="22"/>
                <w:szCs w:val="22"/>
                <w:lang w:eastAsia="en-US"/>
              </w:rPr>
            </w:pPr>
            <w:r w:rsidRPr="00A2119D">
              <w:rPr>
                <w:rFonts w:eastAsia="Calibri"/>
                <w:sz w:val="22"/>
                <w:szCs w:val="22"/>
                <w:lang w:eastAsia="en-US"/>
              </w:rPr>
              <w:t>4</w:t>
            </w:r>
          </w:p>
        </w:tc>
        <w:tc>
          <w:tcPr>
            <w:tcW w:w="3118" w:type="dxa"/>
          </w:tcPr>
          <w:p w14:paraId="4AAF78E3"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Расход сухой смеси</w:t>
            </w:r>
          </w:p>
          <w:p w14:paraId="48BD84FD" w14:textId="77777777" w:rsidR="002D3D0F" w:rsidRPr="00A2119D" w:rsidRDefault="002D3D0F" w:rsidP="002D3D0F">
            <w:pPr>
              <w:suppressAutoHyphens/>
              <w:ind w:left="453"/>
              <w:rPr>
                <w:rFonts w:eastAsia="Calibri"/>
                <w:lang w:eastAsia="ar-SA"/>
              </w:rPr>
            </w:pPr>
            <w:r w:rsidRPr="00A2119D">
              <w:rPr>
                <w:rFonts w:eastAsia="Calibri"/>
                <w:lang w:eastAsia="ar-SA"/>
              </w:rPr>
              <w:t>3 - 0,5 кг/м2/1 мм</w:t>
            </w:r>
          </w:p>
          <w:p w14:paraId="29A3C6A9"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Толщина слоя</w:t>
            </w:r>
          </w:p>
          <w:p w14:paraId="0B0918B1" w14:textId="77777777" w:rsidR="002D3D0F" w:rsidRPr="00A2119D" w:rsidRDefault="002D3D0F" w:rsidP="002D3D0F">
            <w:pPr>
              <w:suppressAutoHyphens/>
              <w:ind w:left="453"/>
              <w:rPr>
                <w:rFonts w:eastAsia="Calibri"/>
                <w:lang w:eastAsia="ar-SA"/>
              </w:rPr>
            </w:pPr>
            <w:r w:rsidRPr="00A2119D">
              <w:rPr>
                <w:rFonts w:eastAsia="Calibri"/>
                <w:lang w:eastAsia="ar-SA"/>
              </w:rPr>
              <w:t>1-5 мм</w:t>
            </w:r>
          </w:p>
          <w:p w14:paraId="7704E2DD"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Марочная прочность на сжатие</w:t>
            </w:r>
          </w:p>
          <w:p w14:paraId="11802AB4" w14:textId="77777777" w:rsidR="002D3D0F" w:rsidRPr="00A2119D" w:rsidRDefault="002D3D0F" w:rsidP="002D3D0F">
            <w:pPr>
              <w:suppressAutoHyphens/>
              <w:ind w:left="453"/>
              <w:rPr>
                <w:rFonts w:eastAsia="Calibri"/>
                <w:lang w:eastAsia="ar-SA"/>
              </w:rPr>
            </w:pPr>
            <w:r w:rsidRPr="00A2119D">
              <w:rPr>
                <w:rFonts w:eastAsia="Calibri"/>
                <w:lang w:eastAsia="ar-SA"/>
              </w:rPr>
              <w:t>5,2 Мпа</w:t>
            </w:r>
          </w:p>
          <w:p w14:paraId="7CF2FCF3"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Прочность на изгиб</w:t>
            </w:r>
          </w:p>
          <w:p w14:paraId="10DEF403" w14:textId="77777777" w:rsidR="002D3D0F" w:rsidRPr="00A2119D" w:rsidRDefault="002D3D0F" w:rsidP="002D3D0F">
            <w:pPr>
              <w:suppressAutoHyphens/>
              <w:ind w:left="453"/>
              <w:rPr>
                <w:rFonts w:eastAsia="Calibri"/>
                <w:lang w:eastAsia="ar-SA"/>
              </w:rPr>
            </w:pPr>
            <w:r w:rsidRPr="00A2119D">
              <w:rPr>
                <w:rFonts w:eastAsia="Calibri"/>
                <w:lang w:eastAsia="ar-SA"/>
              </w:rPr>
              <w:t>2,7 Мпа</w:t>
            </w:r>
          </w:p>
          <w:p w14:paraId="5443C2C6"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Жизнеспособность раствора</w:t>
            </w:r>
          </w:p>
          <w:p w14:paraId="4693FBCC" w14:textId="77777777" w:rsidR="002D3D0F" w:rsidRPr="00A2119D" w:rsidRDefault="002D3D0F" w:rsidP="002D3D0F">
            <w:pPr>
              <w:suppressAutoHyphens/>
              <w:ind w:left="453"/>
              <w:rPr>
                <w:rFonts w:eastAsia="Calibri"/>
                <w:lang w:eastAsia="ar-SA"/>
              </w:rPr>
            </w:pPr>
            <w:r w:rsidRPr="00A2119D">
              <w:rPr>
                <w:rFonts w:eastAsia="Calibri"/>
                <w:lang w:eastAsia="ar-SA"/>
              </w:rPr>
              <w:t>45 минут</w:t>
            </w:r>
          </w:p>
          <w:p w14:paraId="362FA118"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Размер фракции, мм</w:t>
            </w:r>
          </w:p>
          <w:p w14:paraId="5C43E358" w14:textId="77777777" w:rsidR="002D3D0F" w:rsidRPr="00A2119D" w:rsidRDefault="002D3D0F" w:rsidP="002D3D0F">
            <w:pPr>
              <w:suppressAutoHyphens/>
              <w:ind w:left="453"/>
              <w:rPr>
                <w:rFonts w:eastAsia="Calibri"/>
                <w:lang w:eastAsia="ar-SA"/>
              </w:rPr>
            </w:pPr>
            <w:r w:rsidRPr="00A2119D">
              <w:rPr>
                <w:rFonts w:eastAsia="Calibri"/>
                <w:lang w:eastAsia="ar-SA"/>
              </w:rPr>
              <w:t>0,15</w:t>
            </w:r>
          </w:p>
          <w:p w14:paraId="337587B4"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Состав</w:t>
            </w:r>
          </w:p>
          <w:p w14:paraId="3EE3CAF9" w14:textId="77777777" w:rsidR="002D3D0F" w:rsidRPr="00A2119D" w:rsidRDefault="002D3D0F" w:rsidP="002D3D0F">
            <w:pPr>
              <w:suppressAutoHyphens/>
              <w:ind w:left="453"/>
              <w:rPr>
                <w:rFonts w:eastAsia="Calibri"/>
                <w:lang w:eastAsia="ar-SA"/>
              </w:rPr>
            </w:pPr>
            <w:r w:rsidRPr="00A2119D">
              <w:rPr>
                <w:rFonts w:eastAsia="Calibri"/>
                <w:lang w:eastAsia="ar-SA"/>
              </w:rPr>
              <w:t>Сухой</w:t>
            </w:r>
          </w:p>
          <w:p w14:paraId="43EE9058"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Основание</w:t>
            </w:r>
          </w:p>
          <w:p w14:paraId="32244A4C" w14:textId="77777777" w:rsidR="002D3D0F" w:rsidRPr="00A2119D" w:rsidRDefault="002D3D0F" w:rsidP="002D3D0F">
            <w:pPr>
              <w:suppressAutoHyphens/>
              <w:ind w:left="453"/>
              <w:rPr>
                <w:rFonts w:eastAsia="Calibri"/>
                <w:lang w:eastAsia="ar-SA"/>
              </w:rPr>
            </w:pPr>
            <w:r w:rsidRPr="00A2119D">
              <w:rPr>
                <w:rFonts w:eastAsia="Calibri"/>
                <w:lang w:eastAsia="ar-SA"/>
              </w:rPr>
              <w:t>Бетон</w:t>
            </w:r>
          </w:p>
          <w:p w14:paraId="354326A4"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Тип помещения</w:t>
            </w:r>
          </w:p>
          <w:p w14:paraId="6C2E4408" w14:textId="77777777" w:rsidR="002D3D0F" w:rsidRPr="00A2119D" w:rsidRDefault="002D3D0F" w:rsidP="002D3D0F">
            <w:pPr>
              <w:suppressAutoHyphens/>
              <w:ind w:left="453"/>
              <w:rPr>
                <w:rFonts w:eastAsia="Calibri"/>
                <w:lang w:eastAsia="ar-SA"/>
              </w:rPr>
            </w:pPr>
            <w:r w:rsidRPr="00A2119D">
              <w:rPr>
                <w:rFonts w:eastAsia="Calibri"/>
                <w:lang w:eastAsia="ar-SA"/>
              </w:rPr>
              <w:t>Сухое</w:t>
            </w:r>
          </w:p>
          <w:p w14:paraId="45F4DAAC" w14:textId="77777777" w:rsidR="002D3D0F" w:rsidRPr="00A2119D" w:rsidRDefault="002D3D0F" w:rsidP="002D3D0F">
            <w:pPr>
              <w:numPr>
                <w:ilvl w:val="0"/>
                <w:numId w:val="48"/>
              </w:numPr>
              <w:suppressAutoHyphens/>
              <w:spacing w:after="60"/>
              <w:ind w:left="453"/>
              <w:jc w:val="both"/>
              <w:rPr>
                <w:rFonts w:eastAsia="Calibri"/>
                <w:lang w:eastAsia="ar-SA"/>
              </w:rPr>
            </w:pPr>
            <w:r w:rsidRPr="00A2119D">
              <w:rPr>
                <w:rFonts w:eastAsia="Calibri"/>
                <w:lang w:eastAsia="ar-SA"/>
              </w:rPr>
              <w:t>Тип работ</w:t>
            </w:r>
          </w:p>
          <w:p w14:paraId="5D75C463" w14:textId="77777777" w:rsidR="002D3D0F" w:rsidRPr="00A2119D" w:rsidRDefault="002D3D0F" w:rsidP="002D3D0F">
            <w:pPr>
              <w:suppressAutoHyphens/>
              <w:ind w:left="453"/>
              <w:rPr>
                <w:rFonts w:eastAsia="Calibri"/>
                <w:lang w:eastAsia="ar-SA"/>
              </w:rPr>
            </w:pPr>
            <w:r w:rsidRPr="00A2119D">
              <w:rPr>
                <w:rFonts w:eastAsia="Calibri"/>
                <w:lang w:eastAsia="ar-SA"/>
              </w:rPr>
              <w:t>Внутренние</w:t>
            </w:r>
          </w:p>
          <w:p w14:paraId="09FBE3E2" w14:textId="77777777" w:rsidR="002D3D0F" w:rsidRPr="00A2119D" w:rsidRDefault="002D3D0F" w:rsidP="00A2119D">
            <w:pPr>
              <w:suppressAutoHyphens/>
              <w:rPr>
                <w:rFonts w:eastAsia="Calibri"/>
                <w:lang w:eastAsia="en-US"/>
              </w:rPr>
            </w:pPr>
          </w:p>
        </w:tc>
        <w:tc>
          <w:tcPr>
            <w:tcW w:w="2552" w:type="dxa"/>
          </w:tcPr>
          <w:p w14:paraId="31DBCA91" w14:textId="77777777" w:rsidR="002D3D0F" w:rsidRPr="00A2119D" w:rsidRDefault="002D3D0F" w:rsidP="002D3D0F">
            <w:pPr>
              <w:numPr>
                <w:ilvl w:val="0"/>
                <w:numId w:val="48"/>
              </w:numPr>
              <w:suppressAutoHyphens/>
              <w:spacing w:after="60"/>
              <w:ind w:left="453"/>
              <w:jc w:val="both"/>
              <w:rPr>
                <w:rFonts w:eastAsia="Calibri"/>
                <w:lang w:eastAsia="ar-SA"/>
              </w:rPr>
            </w:pPr>
          </w:p>
        </w:tc>
      </w:tr>
      <w:tr w:rsidR="002D3D0F" w:rsidRPr="00A2119D" w14:paraId="74365499" w14:textId="57F6F46A" w:rsidTr="002D3D0F">
        <w:trPr>
          <w:trHeight w:val="702"/>
        </w:trPr>
        <w:tc>
          <w:tcPr>
            <w:tcW w:w="534" w:type="dxa"/>
            <w:shd w:val="clear" w:color="auto" w:fill="auto"/>
            <w:noWrap/>
            <w:hideMark/>
          </w:tcPr>
          <w:p w14:paraId="0EC1E983" w14:textId="77777777" w:rsidR="002D3D0F" w:rsidRPr="00A2119D" w:rsidRDefault="002D3D0F" w:rsidP="002D3D0F">
            <w:pPr>
              <w:spacing w:after="200" w:line="276" w:lineRule="auto"/>
              <w:contextualSpacing/>
              <w:rPr>
                <w:rFonts w:eastAsia="Calibri"/>
                <w:sz w:val="22"/>
                <w:szCs w:val="22"/>
                <w:lang w:eastAsia="en-US"/>
              </w:rPr>
            </w:pPr>
            <w:r w:rsidRPr="00A2119D">
              <w:rPr>
                <w:rFonts w:eastAsia="Calibri"/>
                <w:sz w:val="22"/>
                <w:szCs w:val="22"/>
                <w:lang w:eastAsia="en-US"/>
              </w:rPr>
              <w:t>3</w:t>
            </w:r>
          </w:p>
        </w:tc>
        <w:tc>
          <w:tcPr>
            <w:tcW w:w="2693" w:type="dxa"/>
            <w:shd w:val="clear" w:color="auto" w:fill="auto"/>
            <w:hideMark/>
          </w:tcPr>
          <w:p w14:paraId="4027EED4" w14:textId="77777777" w:rsidR="002D3D0F" w:rsidRPr="00A2119D" w:rsidRDefault="002D3D0F" w:rsidP="00A2119D">
            <w:pPr>
              <w:spacing w:after="200" w:line="276" w:lineRule="auto"/>
              <w:ind w:left="200"/>
              <w:contextualSpacing/>
              <w:rPr>
                <w:rFonts w:eastAsia="Calibri"/>
                <w:sz w:val="22"/>
                <w:szCs w:val="22"/>
                <w:lang w:eastAsia="en-US"/>
              </w:rPr>
            </w:pPr>
            <w:r w:rsidRPr="00A2119D">
              <w:rPr>
                <w:rFonts w:eastAsia="Calibri"/>
                <w:sz w:val="22"/>
                <w:szCs w:val="22"/>
                <w:lang w:eastAsia="en-US"/>
              </w:rPr>
              <w:t>Шпаклёвка финишная Паста Профи, 18 кг</w:t>
            </w:r>
          </w:p>
        </w:tc>
        <w:tc>
          <w:tcPr>
            <w:tcW w:w="992" w:type="dxa"/>
            <w:shd w:val="clear" w:color="auto" w:fill="auto"/>
            <w:noWrap/>
            <w:hideMark/>
          </w:tcPr>
          <w:p w14:paraId="5702033F" w14:textId="77777777" w:rsidR="002D3D0F" w:rsidRPr="00A2119D" w:rsidRDefault="002D3D0F" w:rsidP="002D3D0F">
            <w:pPr>
              <w:spacing w:after="200" w:line="276" w:lineRule="auto"/>
              <w:ind w:left="37"/>
              <w:contextualSpacing/>
              <w:rPr>
                <w:rFonts w:eastAsia="Calibri"/>
                <w:sz w:val="22"/>
                <w:szCs w:val="22"/>
                <w:lang w:eastAsia="en-US"/>
              </w:rPr>
            </w:pPr>
            <w:r w:rsidRPr="00A2119D">
              <w:rPr>
                <w:rFonts w:eastAsia="Calibri"/>
                <w:sz w:val="22"/>
                <w:szCs w:val="22"/>
                <w:lang w:eastAsia="en-US"/>
              </w:rPr>
              <w:t>шт</w:t>
            </w:r>
          </w:p>
        </w:tc>
        <w:tc>
          <w:tcPr>
            <w:tcW w:w="709" w:type="dxa"/>
            <w:shd w:val="clear" w:color="auto" w:fill="auto"/>
            <w:noWrap/>
            <w:hideMark/>
          </w:tcPr>
          <w:p w14:paraId="034365A0" w14:textId="77777777" w:rsidR="002D3D0F" w:rsidRPr="00A2119D" w:rsidRDefault="002D3D0F" w:rsidP="002D3D0F">
            <w:pPr>
              <w:spacing w:after="200" w:line="276" w:lineRule="auto"/>
              <w:ind w:left="181"/>
              <w:contextualSpacing/>
              <w:rPr>
                <w:rFonts w:eastAsia="Calibri"/>
                <w:sz w:val="22"/>
                <w:szCs w:val="22"/>
                <w:lang w:eastAsia="en-US"/>
              </w:rPr>
            </w:pPr>
            <w:r w:rsidRPr="00A2119D">
              <w:rPr>
                <w:rFonts w:eastAsia="Calibri"/>
                <w:sz w:val="22"/>
                <w:szCs w:val="22"/>
                <w:lang w:eastAsia="en-US"/>
              </w:rPr>
              <w:t>5</w:t>
            </w:r>
          </w:p>
        </w:tc>
        <w:tc>
          <w:tcPr>
            <w:tcW w:w="3118" w:type="dxa"/>
          </w:tcPr>
          <w:p w14:paraId="4B9E6784"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Вес/объем, кг</w:t>
            </w:r>
          </w:p>
          <w:p w14:paraId="16F61C3C"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18</w:t>
            </w:r>
          </w:p>
          <w:p w14:paraId="7AA5D5C7"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Тип поверхности</w:t>
            </w:r>
          </w:p>
          <w:p w14:paraId="47072509"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Бетон; Стекло; Гипсокартон;</w:t>
            </w:r>
          </w:p>
          <w:p w14:paraId="782499EA"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Полное высыхание</w:t>
            </w:r>
          </w:p>
          <w:p w14:paraId="2F31A96F"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4 ч</w:t>
            </w:r>
          </w:p>
          <w:p w14:paraId="1F3DD1E1"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Время высыхания слоев</w:t>
            </w:r>
          </w:p>
          <w:p w14:paraId="21A97450"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24 ч</w:t>
            </w:r>
          </w:p>
          <w:p w14:paraId="7CDFF727"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Метод нанесения</w:t>
            </w:r>
          </w:p>
          <w:p w14:paraId="3719880F"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Кистью или валиком</w:t>
            </w:r>
          </w:p>
          <w:p w14:paraId="698568B6"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Расход</w:t>
            </w:r>
          </w:p>
          <w:p w14:paraId="3E0EEFF9"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0,48 кг/м2</w:t>
            </w:r>
          </w:p>
          <w:p w14:paraId="5E1905D6"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Толщина слоя</w:t>
            </w:r>
          </w:p>
          <w:p w14:paraId="0101CF8B"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2 мм</w:t>
            </w:r>
          </w:p>
          <w:p w14:paraId="3D83B115"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Цвет</w:t>
            </w:r>
          </w:p>
          <w:p w14:paraId="002D4535"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Белый</w:t>
            </w:r>
          </w:p>
          <w:p w14:paraId="63C4A146"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Тип работ</w:t>
            </w:r>
          </w:p>
          <w:p w14:paraId="096BDBEB"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Внутренние работы</w:t>
            </w:r>
          </w:p>
          <w:p w14:paraId="09E06DF0"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Количество слоев</w:t>
            </w:r>
          </w:p>
          <w:p w14:paraId="01E64012"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Не менее 2</w:t>
            </w:r>
          </w:p>
          <w:p w14:paraId="7934A8A2" w14:textId="77777777" w:rsidR="002D3D0F" w:rsidRPr="00A2119D" w:rsidRDefault="002D3D0F" w:rsidP="00A2119D">
            <w:pPr>
              <w:spacing w:line="276" w:lineRule="auto"/>
              <w:ind w:left="720"/>
              <w:contextualSpacing/>
              <w:rPr>
                <w:rFonts w:eastAsia="Calibri"/>
                <w:sz w:val="22"/>
                <w:szCs w:val="22"/>
                <w:lang w:eastAsia="en-US"/>
              </w:rPr>
            </w:pPr>
          </w:p>
        </w:tc>
        <w:tc>
          <w:tcPr>
            <w:tcW w:w="2552" w:type="dxa"/>
          </w:tcPr>
          <w:p w14:paraId="380B7B3F"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p>
        </w:tc>
      </w:tr>
      <w:tr w:rsidR="002D3D0F" w:rsidRPr="00A2119D" w14:paraId="05A72F50" w14:textId="2B83F994" w:rsidTr="002D3D0F">
        <w:trPr>
          <w:trHeight w:val="702"/>
        </w:trPr>
        <w:tc>
          <w:tcPr>
            <w:tcW w:w="534" w:type="dxa"/>
            <w:shd w:val="clear" w:color="auto" w:fill="auto"/>
            <w:noWrap/>
            <w:hideMark/>
          </w:tcPr>
          <w:p w14:paraId="63586B30" w14:textId="4D59F723" w:rsidR="002D3D0F" w:rsidRPr="00A2119D" w:rsidRDefault="002D3D0F" w:rsidP="002D3D0F">
            <w:pPr>
              <w:spacing w:after="200" w:line="276" w:lineRule="auto"/>
              <w:ind w:left="142"/>
              <w:contextualSpacing/>
              <w:rPr>
                <w:rFonts w:eastAsia="Calibri"/>
                <w:sz w:val="22"/>
                <w:szCs w:val="22"/>
                <w:lang w:eastAsia="en-US"/>
              </w:rPr>
            </w:pPr>
            <w:r>
              <w:rPr>
                <w:rFonts w:eastAsia="Calibri"/>
                <w:sz w:val="22"/>
                <w:szCs w:val="22"/>
                <w:lang w:eastAsia="en-US"/>
              </w:rPr>
              <w:t>4</w:t>
            </w:r>
          </w:p>
        </w:tc>
        <w:tc>
          <w:tcPr>
            <w:tcW w:w="2693" w:type="dxa"/>
            <w:shd w:val="clear" w:color="auto" w:fill="auto"/>
            <w:hideMark/>
          </w:tcPr>
          <w:p w14:paraId="52150925" w14:textId="77777777" w:rsidR="002D3D0F" w:rsidRPr="00A2119D" w:rsidRDefault="002D3D0F" w:rsidP="00A2119D">
            <w:pPr>
              <w:spacing w:after="200" w:line="276" w:lineRule="auto"/>
              <w:ind w:left="200"/>
              <w:contextualSpacing/>
              <w:rPr>
                <w:rFonts w:eastAsia="Calibri"/>
                <w:sz w:val="22"/>
                <w:szCs w:val="22"/>
                <w:lang w:eastAsia="en-US"/>
              </w:rPr>
            </w:pPr>
            <w:r w:rsidRPr="00A2119D">
              <w:rPr>
                <w:rFonts w:eastAsia="Calibri"/>
                <w:sz w:val="22"/>
                <w:szCs w:val="22"/>
                <w:lang w:eastAsia="en-US"/>
              </w:rPr>
              <w:t xml:space="preserve"> Грунт укрепляющий 10 кг</w:t>
            </w:r>
          </w:p>
        </w:tc>
        <w:tc>
          <w:tcPr>
            <w:tcW w:w="992" w:type="dxa"/>
            <w:shd w:val="clear" w:color="auto" w:fill="auto"/>
            <w:noWrap/>
            <w:hideMark/>
          </w:tcPr>
          <w:p w14:paraId="0C0CC230" w14:textId="77777777" w:rsidR="002D3D0F" w:rsidRPr="00A2119D" w:rsidRDefault="002D3D0F" w:rsidP="002D3D0F">
            <w:pPr>
              <w:spacing w:after="200" w:line="276" w:lineRule="auto"/>
              <w:contextualSpacing/>
              <w:rPr>
                <w:rFonts w:eastAsia="Calibri"/>
                <w:sz w:val="22"/>
                <w:szCs w:val="22"/>
                <w:lang w:eastAsia="en-US"/>
              </w:rPr>
            </w:pPr>
            <w:r w:rsidRPr="00A2119D">
              <w:rPr>
                <w:rFonts w:eastAsia="Calibri"/>
                <w:sz w:val="22"/>
                <w:szCs w:val="22"/>
                <w:lang w:eastAsia="en-US"/>
              </w:rPr>
              <w:t>шт</w:t>
            </w:r>
          </w:p>
        </w:tc>
        <w:tc>
          <w:tcPr>
            <w:tcW w:w="709" w:type="dxa"/>
            <w:shd w:val="clear" w:color="auto" w:fill="auto"/>
            <w:noWrap/>
            <w:hideMark/>
          </w:tcPr>
          <w:p w14:paraId="60825492" w14:textId="77777777" w:rsidR="002D3D0F" w:rsidRPr="00A2119D" w:rsidRDefault="002D3D0F" w:rsidP="002D3D0F">
            <w:pPr>
              <w:spacing w:after="200" w:line="276" w:lineRule="auto"/>
              <w:contextualSpacing/>
              <w:rPr>
                <w:rFonts w:eastAsia="Calibri"/>
                <w:sz w:val="22"/>
                <w:szCs w:val="22"/>
                <w:lang w:eastAsia="en-US"/>
              </w:rPr>
            </w:pPr>
            <w:r w:rsidRPr="00A2119D">
              <w:rPr>
                <w:rFonts w:eastAsia="Calibri"/>
                <w:sz w:val="22"/>
                <w:szCs w:val="22"/>
                <w:lang w:eastAsia="en-US"/>
              </w:rPr>
              <w:t>8</w:t>
            </w:r>
          </w:p>
        </w:tc>
        <w:tc>
          <w:tcPr>
            <w:tcW w:w="3118" w:type="dxa"/>
          </w:tcPr>
          <w:p w14:paraId="02F35A88"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Тип товара</w:t>
            </w:r>
          </w:p>
          <w:p w14:paraId="4CE4BFB0"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Грунт</w:t>
            </w:r>
          </w:p>
          <w:p w14:paraId="7E9AAA30"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Вид</w:t>
            </w:r>
          </w:p>
          <w:p w14:paraId="0E7FEFD2"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Полимерная</w:t>
            </w:r>
          </w:p>
          <w:p w14:paraId="5D2012D8"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lastRenderedPageBreak/>
              <w:t>Назначение</w:t>
            </w:r>
          </w:p>
          <w:p w14:paraId="327FD437"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Адгезионное; Укрепляющая;</w:t>
            </w:r>
          </w:p>
          <w:p w14:paraId="6CFD2376"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Применение</w:t>
            </w:r>
          </w:p>
          <w:p w14:paraId="46464BC5"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Для гипсокартона</w:t>
            </w:r>
          </w:p>
          <w:p w14:paraId="11D59F9C"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Вес/объем, кг/л</w:t>
            </w:r>
          </w:p>
          <w:p w14:paraId="4B58CB62"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10</w:t>
            </w:r>
          </w:p>
          <w:p w14:paraId="287F52C8"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Цвет</w:t>
            </w:r>
          </w:p>
          <w:p w14:paraId="379796E0"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Белый, после высыхания прозрачный</w:t>
            </w:r>
          </w:p>
          <w:p w14:paraId="4D83EF82"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Концентрация</w:t>
            </w:r>
          </w:p>
          <w:p w14:paraId="598829CA"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Готовый</w:t>
            </w:r>
          </w:p>
          <w:p w14:paraId="57B802DF"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Сопротивление</w:t>
            </w:r>
          </w:p>
          <w:p w14:paraId="495312B5"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К морозу</w:t>
            </w:r>
          </w:p>
          <w:p w14:paraId="13018099"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Тип гидроизоляции</w:t>
            </w:r>
          </w:p>
          <w:p w14:paraId="3BAF3510"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Обмазочная</w:t>
            </w:r>
          </w:p>
          <w:p w14:paraId="4B938B97"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Тип работ</w:t>
            </w:r>
          </w:p>
          <w:p w14:paraId="765F0575"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Внутренние работы; Наружные работы;</w:t>
            </w:r>
          </w:p>
          <w:p w14:paraId="36613F08"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Тип финишного покрытия</w:t>
            </w:r>
          </w:p>
          <w:p w14:paraId="4BBBF48A"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Краска; Шпаклевка; Обои;</w:t>
            </w:r>
          </w:p>
          <w:p w14:paraId="04A13BC9"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r w:rsidRPr="00A2119D">
              <w:rPr>
                <w:rFonts w:eastAsia="Calibri"/>
                <w:sz w:val="22"/>
                <w:szCs w:val="22"/>
                <w:lang w:eastAsia="ar-SA"/>
              </w:rPr>
              <w:t>Для стен</w:t>
            </w:r>
          </w:p>
          <w:p w14:paraId="387F45D8" w14:textId="77777777" w:rsidR="002D3D0F" w:rsidRPr="00A2119D" w:rsidRDefault="002D3D0F" w:rsidP="002D3D0F">
            <w:pPr>
              <w:suppressAutoHyphens/>
              <w:ind w:left="311"/>
              <w:rPr>
                <w:rFonts w:eastAsia="Calibri"/>
                <w:sz w:val="22"/>
                <w:szCs w:val="22"/>
                <w:lang w:eastAsia="ar-SA"/>
              </w:rPr>
            </w:pPr>
            <w:r w:rsidRPr="00A2119D">
              <w:rPr>
                <w:rFonts w:eastAsia="Calibri"/>
                <w:sz w:val="22"/>
                <w:szCs w:val="22"/>
                <w:lang w:eastAsia="ar-SA"/>
              </w:rPr>
              <w:t>Да</w:t>
            </w:r>
          </w:p>
        </w:tc>
        <w:tc>
          <w:tcPr>
            <w:tcW w:w="2552" w:type="dxa"/>
          </w:tcPr>
          <w:p w14:paraId="010A6681" w14:textId="77777777" w:rsidR="002D3D0F" w:rsidRPr="00A2119D" w:rsidRDefault="002D3D0F" w:rsidP="002D3D0F">
            <w:pPr>
              <w:numPr>
                <w:ilvl w:val="0"/>
                <w:numId w:val="48"/>
              </w:numPr>
              <w:suppressAutoHyphens/>
              <w:spacing w:after="60"/>
              <w:ind w:left="311"/>
              <w:jc w:val="both"/>
              <w:rPr>
                <w:rFonts w:eastAsia="Calibri"/>
                <w:sz w:val="22"/>
                <w:szCs w:val="22"/>
                <w:lang w:eastAsia="ar-SA"/>
              </w:rPr>
            </w:pPr>
          </w:p>
        </w:tc>
      </w:tr>
      <w:tr w:rsidR="002D3D0F" w:rsidRPr="00A2119D" w14:paraId="601D5F6C" w14:textId="070B1E23" w:rsidTr="002D3D0F">
        <w:trPr>
          <w:trHeight w:val="1005"/>
        </w:trPr>
        <w:tc>
          <w:tcPr>
            <w:tcW w:w="534" w:type="dxa"/>
            <w:shd w:val="clear" w:color="auto" w:fill="auto"/>
            <w:noWrap/>
            <w:hideMark/>
          </w:tcPr>
          <w:p w14:paraId="79CEBA3E" w14:textId="775C5DB7" w:rsidR="002D3D0F" w:rsidRPr="00A2119D" w:rsidRDefault="002D3D0F" w:rsidP="002D3D0F">
            <w:pPr>
              <w:spacing w:line="276" w:lineRule="auto"/>
              <w:ind w:left="142"/>
              <w:contextualSpacing/>
              <w:rPr>
                <w:rFonts w:eastAsia="Calibri"/>
                <w:sz w:val="22"/>
                <w:szCs w:val="22"/>
                <w:lang w:eastAsia="en-US"/>
              </w:rPr>
            </w:pPr>
            <w:r>
              <w:rPr>
                <w:rFonts w:eastAsia="Calibri"/>
                <w:sz w:val="22"/>
                <w:szCs w:val="22"/>
                <w:lang w:eastAsia="en-US"/>
              </w:rPr>
              <w:t>5.</w:t>
            </w:r>
          </w:p>
        </w:tc>
        <w:tc>
          <w:tcPr>
            <w:tcW w:w="2693" w:type="dxa"/>
            <w:shd w:val="clear" w:color="auto" w:fill="auto"/>
            <w:hideMark/>
          </w:tcPr>
          <w:p w14:paraId="0ACBE6D8" w14:textId="77777777" w:rsidR="002D3D0F" w:rsidRPr="00A2119D" w:rsidRDefault="002D3D0F" w:rsidP="00A2119D">
            <w:pPr>
              <w:spacing w:line="276" w:lineRule="auto"/>
              <w:ind w:left="200"/>
              <w:contextualSpacing/>
              <w:rPr>
                <w:rFonts w:eastAsia="Calibri"/>
                <w:sz w:val="22"/>
                <w:szCs w:val="22"/>
                <w:lang w:eastAsia="en-US"/>
              </w:rPr>
            </w:pPr>
            <w:r w:rsidRPr="00A2119D">
              <w:rPr>
                <w:rFonts w:eastAsia="Calibri"/>
                <w:sz w:val="22"/>
                <w:szCs w:val="22"/>
                <w:lang w:eastAsia="en-US"/>
              </w:rPr>
              <w:t>Краска водно-дисперсионная моющаяся белая основа А 9 л (колеровка RAL 9016)</w:t>
            </w:r>
          </w:p>
        </w:tc>
        <w:tc>
          <w:tcPr>
            <w:tcW w:w="992" w:type="dxa"/>
            <w:shd w:val="clear" w:color="auto" w:fill="auto"/>
            <w:noWrap/>
            <w:hideMark/>
          </w:tcPr>
          <w:p w14:paraId="4B63ABEF" w14:textId="77777777" w:rsidR="002D3D0F" w:rsidRPr="00A2119D" w:rsidRDefault="002D3D0F" w:rsidP="002D3D0F">
            <w:pPr>
              <w:spacing w:line="276" w:lineRule="auto"/>
              <w:ind w:left="178"/>
              <w:contextualSpacing/>
              <w:rPr>
                <w:rFonts w:eastAsia="Calibri"/>
                <w:sz w:val="22"/>
                <w:szCs w:val="22"/>
                <w:lang w:eastAsia="en-US"/>
              </w:rPr>
            </w:pPr>
            <w:r w:rsidRPr="00A2119D">
              <w:rPr>
                <w:rFonts w:eastAsia="Calibri"/>
                <w:sz w:val="22"/>
                <w:szCs w:val="22"/>
                <w:lang w:eastAsia="en-US"/>
              </w:rPr>
              <w:t>шт</w:t>
            </w:r>
          </w:p>
        </w:tc>
        <w:tc>
          <w:tcPr>
            <w:tcW w:w="709" w:type="dxa"/>
            <w:shd w:val="clear" w:color="auto" w:fill="auto"/>
            <w:noWrap/>
            <w:hideMark/>
          </w:tcPr>
          <w:p w14:paraId="49C7C3E5" w14:textId="77777777" w:rsidR="002D3D0F" w:rsidRPr="00A2119D" w:rsidRDefault="002D3D0F" w:rsidP="002D3D0F">
            <w:pPr>
              <w:spacing w:line="276" w:lineRule="auto"/>
              <w:ind w:left="39"/>
              <w:contextualSpacing/>
              <w:rPr>
                <w:rFonts w:eastAsia="Calibri"/>
                <w:sz w:val="22"/>
                <w:szCs w:val="22"/>
                <w:lang w:eastAsia="en-US"/>
              </w:rPr>
            </w:pPr>
            <w:r w:rsidRPr="00A2119D">
              <w:rPr>
                <w:rFonts w:eastAsia="Calibri"/>
                <w:sz w:val="22"/>
                <w:szCs w:val="22"/>
                <w:lang w:eastAsia="en-US"/>
              </w:rPr>
              <w:t>13</w:t>
            </w:r>
          </w:p>
        </w:tc>
        <w:tc>
          <w:tcPr>
            <w:tcW w:w="3118" w:type="dxa"/>
          </w:tcPr>
          <w:p w14:paraId="0FB2FA64"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Вид</w:t>
            </w:r>
          </w:p>
          <w:p w14:paraId="603C8BC5"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Акриловая; Водно-дисперсионная;</w:t>
            </w:r>
          </w:p>
          <w:p w14:paraId="0DCADC50"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Применение</w:t>
            </w:r>
          </w:p>
          <w:p w14:paraId="3A729113"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Стены</w:t>
            </w:r>
          </w:p>
          <w:p w14:paraId="58345F97"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Влагостойкость</w:t>
            </w:r>
          </w:p>
          <w:p w14:paraId="6C440DF4"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Да</w:t>
            </w:r>
          </w:p>
          <w:p w14:paraId="09D82B47"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Цвет</w:t>
            </w:r>
          </w:p>
          <w:p w14:paraId="4500E9FB"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Белый</w:t>
            </w:r>
          </w:p>
          <w:p w14:paraId="4F1D1BF2"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Покрытие</w:t>
            </w:r>
          </w:p>
          <w:p w14:paraId="2AC603FC"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Гладкая</w:t>
            </w:r>
          </w:p>
          <w:p w14:paraId="099391B3"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Тип поверхности</w:t>
            </w:r>
          </w:p>
          <w:p w14:paraId="7D492783"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Дерево; Гипсокартон; Штукатурка; Бетон;</w:t>
            </w:r>
          </w:p>
          <w:p w14:paraId="7A7DC239"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Тип помещения</w:t>
            </w:r>
          </w:p>
          <w:p w14:paraId="45910BCD"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Жилые помещения/офисы; Помещения с повышенной влажностью; Школы/детские сады/ медицинские учреждения;</w:t>
            </w:r>
          </w:p>
          <w:p w14:paraId="687EA47E"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Тип работ</w:t>
            </w:r>
          </w:p>
          <w:p w14:paraId="5D795AA0"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Внутренние</w:t>
            </w:r>
          </w:p>
          <w:p w14:paraId="139698B3"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Основа/база краски</w:t>
            </w:r>
          </w:p>
          <w:p w14:paraId="136CC613"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А</w:t>
            </w:r>
          </w:p>
          <w:p w14:paraId="4EF77F79"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Метод нанесения</w:t>
            </w:r>
          </w:p>
          <w:p w14:paraId="07E2241F"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Кистью, валиком или безвоздушным распылителем</w:t>
            </w:r>
          </w:p>
          <w:p w14:paraId="0990609A"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lastRenderedPageBreak/>
              <w:t>Время высыхания</w:t>
            </w:r>
          </w:p>
          <w:p w14:paraId="02D6B549"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2-4 часа</w:t>
            </w:r>
          </w:p>
          <w:p w14:paraId="01F573FC"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r w:rsidRPr="00A2119D">
              <w:rPr>
                <w:rFonts w:eastAsia="Calibri"/>
                <w:sz w:val="22"/>
                <w:szCs w:val="22"/>
                <w:lang w:eastAsia="ar-SA"/>
              </w:rPr>
              <w:t>Количество слоев</w:t>
            </w:r>
          </w:p>
          <w:p w14:paraId="406F4272" w14:textId="77777777" w:rsidR="002D3D0F" w:rsidRPr="00A2119D" w:rsidRDefault="002D3D0F" w:rsidP="002D3D0F">
            <w:pPr>
              <w:suppressAutoHyphens/>
              <w:ind w:left="453"/>
              <w:rPr>
                <w:rFonts w:eastAsia="Calibri"/>
                <w:sz w:val="22"/>
                <w:szCs w:val="22"/>
                <w:lang w:eastAsia="ar-SA"/>
              </w:rPr>
            </w:pPr>
            <w:r w:rsidRPr="00A2119D">
              <w:rPr>
                <w:rFonts w:eastAsia="Calibri"/>
                <w:sz w:val="22"/>
                <w:szCs w:val="22"/>
                <w:lang w:eastAsia="ar-SA"/>
              </w:rPr>
              <w:t>2 слоя</w:t>
            </w:r>
          </w:p>
          <w:p w14:paraId="0754ED39" w14:textId="77777777" w:rsidR="002D3D0F" w:rsidRPr="00A2119D" w:rsidRDefault="002D3D0F" w:rsidP="00A2119D">
            <w:pPr>
              <w:spacing w:line="276" w:lineRule="auto"/>
              <w:ind w:left="167"/>
              <w:contextualSpacing/>
              <w:rPr>
                <w:rFonts w:eastAsia="Calibri"/>
                <w:sz w:val="22"/>
                <w:szCs w:val="22"/>
                <w:lang w:eastAsia="en-US"/>
              </w:rPr>
            </w:pPr>
          </w:p>
        </w:tc>
        <w:tc>
          <w:tcPr>
            <w:tcW w:w="2552" w:type="dxa"/>
          </w:tcPr>
          <w:p w14:paraId="508FCBD4" w14:textId="77777777" w:rsidR="002D3D0F" w:rsidRPr="00A2119D" w:rsidRDefault="002D3D0F" w:rsidP="002D3D0F">
            <w:pPr>
              <w:numPr>
                <w:ilvl w:val="0"/>
                <w:numId w:val="48"/>
              </w:numPr>
              <w:suppressAutoHyphens/>
              <w:spacing w:after="60"/>
              <w:ind w:left="453"/>
              <w:jc w:val="both"/>
              <w:rPr>
                <w:rFonts w:eastAsia="Calibri"/>
                <w:sz w:val="22"/>
                <w:szCs w:val="22"/>
                <w:lang w:eastAsia="ar-SA"/>
              </w:rPr>
            </w:pPr>
          </w:p>
        </w:tc>
      </w:tr>
      <w:tr w:rsidR="002D3D0F" w:rsidRPr="00A2119D" w14:paraId="07DC4CD4" w14:textId="378B6250" w:rsidTr="002D3D0F">
        <w:trPr>
          <w:trHeight w:val="702"/>
        </w:trPr>
        <w:tc>
          <w:tcPr>
            <w:tcW w:w="534" w:type="dxa"/>
            <w:shd w:val="clear" w:color="auto" w:fill="auto"/>
            <w:noWrap/>
            <w:hideMark/>
          </w:tcPr>
          <w:p w14:paraId="61E2A985" w14:textId="3DCE464B" w:rsidR="002D3D0F" w:rsidRPr="00A2119D" w:rsidRDefault="002D3D0F" w:rsidP="002D3D0F">
            <w:pPr>
              <w:spacing w:line="276" w:lineRule="auto"/>
              <w:ind w:left="142"/>
              <w:contextualSpacing/>
              <w:rPr>
                <w:rFonts w:eastAsia="Calibri"/>
                <w:sz w:val="22"/>
                <w:szCs w:val="22"/>
                <w:lang w:eastAsia="en-US"/>
              </w:rPr>
            </w:pPr>
            <w:r>
              <w:rPr>
                <w:rFonts w:eastAsia="Calibri"/>
                <w:sz w:val="22"/>
                <w:szCs w:val="22"/>
                <w:lang w:eastAsia="en-US"/>
              </w:rPr>
              <w:t>6.</w:t>
            </w:r>
          </w:p>
        </w:tc>
        <w:tc>
          <w:tcPr>
            <w:tcW w:w="2693" w:type="dxa"/>
            <w:shd w:val="clear" w:color="auto" w:fill="auto"/>
            <w:hideMark/>
          </w:tcPr>
          <w:p w14:paraId="4F8E33C0" w14:textId="77777777" w:rsidR="002D3D0F" w:rsidRPr="00A2119D" w:rsidRDefault="002D3D0F" w:rsidP="00A2119D">
            <w:pPr>
              <w:spacing w:line="276" w:lineRule="auto"/>
              <w:ind w:left="200"/>
              <w:contextualSpacing/>
              <w:rPr>
                <w:rFonts w:eastAsia="Calibri"/>
                <w:sz w:val="22"/>
                <w:szCs w:val="22"/>
                <w:lang w:eastAsia="en-US"/>
              </w:rPr>
            </w:pPr>
            <w:r w:rsidRPr="00A2119D">
              <w:rPr>
                <w:rFonts w:eastAsia="Calibri"/>
                <w:sz w:val="22"/>
                <w:szCs w:val="22"/>
                <w:lang w:eastAsia="en-US"/>
              </w:rPr>
              <w:t>Пленка ПВХ 120 мкм</w:t>
            </w:r>
          </w:p>
        </w:tc>
        <w:tc>
          <w:tcPr>
            <w:tcW w:w="992" w:type="dxa"/>
            <w:shd w:val="clear" w:color="auto" w:fill="auto"/>
            <w:noWrap/>
            <w:hideMark/>
          </w:tcPr>
          <w:p w14:paraId="1D641DD3" w14:textId="77777777" w:rsidR="002D3D0F" w:rsidRPr="00A2119D" w:rsidRDefault="002D3D0F" w:rsidP="002D3D0F">
            <w:pPr>
              <w:spacing w:line="276" w:lineRule="auto"/>
              <w:ind w:left="37"/>
              <w:contextualSpacing/>
              <w:rPr>
                <w:rFonts w:eastAsia="Calibri"/>
                <w:sz w:val="22"/>
                <w:szCs w:val="22"/>
                <w:lang w:eastAsia="en-US"/>
              </w:rPr>
            </w:pPr>
            <w:r w:rsidRPr="00A2119D">
              <w:rPr>
                <w:rFonts w:eastAsia="Calibri"/>
                <w:sz w:val="22"/>
                <w:szCs w:val="22"/>
                <w:lang w:eastAsia="en-US"/>
              </w:rPr>
              <w:t>м2</w:t>
            </w:r>
          </w:p>
        </w:tc>
        <w:tc>
          <w:tcPr>
            <w:tcW w:w="709" w:type="dxa"/>
            <w:shd w:val="clear" w:color="auto" w:fill="auto"/>
            <w:noWrap/>
            <w:hideMark/>
          </w:tcPr>
          <w:p w14:paraId="24D8EFA9" w14:textId="77777777" w:rsidR="002D3D0F" w:rsidRPr="00A2119D" w:rsidRDefault="002D3D0F" w:rsidP="00ED1136">
            <w:pPr>
              <w:spacing w:line="276" w:lineRule="auto"/>
              <w:contextualSpacing/>
              <w:rPr>
                <w:rFonts w:eastAsia="Calibri"/>
                <w:sz w:val="22"/>
                <w:szCs w:val="22"/>
                <w:lang w:eastAsia="en-US"/>
              </w:rPr>
            </w:pPr>
            <w:r w:rsidRPr="00A2119D">
              <w:rPr>
                <w:rFonts w:eastAsia="Calibri"/>
                <w:sz w:val="22"/>
                <w:szCs w:val="22"/>
                <w:lang w:eastAsia="en-US"/>
              </w:rPr>
              <w:t>400</w:t>
            </w:r>
          </w:p>
        </w:tc>
        <w:tc>
          <w:tcPr>
            <w:tcW w:w="3118" w:type="dxa"/>
          </w:tcPr>
          <w:p w14:paraId="316EEF3A" w14:textId="77777777" w:rsidR="002D3D0F" w:rsidRPr="00A2119D" w:rsidRDefault="002D3D0F" w:rsidP="00A2119D">
            <w:pPr>
              <w:spacing w:line="276" w:lineRule="auto"/>
              <w:ind w:left="167"/>
              <w:contextualSpacing/>
              <w:rPr>
                <w:rFonts w:eastAsia="Calibri"/>
                <w:sz w:val="22"/>
                <w:szCs w:val="22"/>
                <w:lang w:eastAsia="en-US"/>
              </w:rPr>
            </w:pPr>
          </w:p>
        </w:tc>
        <w:tc>
          <w:tcPr>
            <w:tcW w:w="2552" w:type="dxa"/>
          </w:tcPr>
          <w:p w14:paraId="79477492" w14:textId="77777777" w:rsidR="002D3D0F" w:rsidRPr="00A2119D" w:rsidRDefault="002D3D0F" w:rsidP="00A2119D">
            <w:pPr>
              <w:spacing w:line="276" w:lineRule="auto"/>
              <w:ind w:left="167"/>
              <w:contextualSpacing/>
              <w:rPr>
                <w:rFonts w:eastAsia="Calibri"/>
                <w:sz w:val="22"/>
                <w:szCs w:val="22"/>
                <w:lang w:eastAsia="en-US"/>
              </w:rPr>
            </w:pPr>
          </w:p>
        </w:tc>
      </w:tr>
      <w:tr w:rsidR="002D3D0F" w:rsidRPr="00A2119D" w14:paraId="543760C8" w14:textId="454FF941" w:rsidTr="002D3D0F">
        <w:trPr>
          <w:trHeight w:val="1335"/>
        </w:trPr>
        <w:tc>
          <w:tcPr>
            <w:tcW w:w="534" w:type="dxa"/>
            <w:shd w:val="clear" w:color="auto" w:fill="auto"/>
            <w:noWrap/>
            <w:hideMark/>
          </w:tcPr>
          <w:p w14:paraId="297C22CE" w14:textId="0057E893" w:rsidR="002D3D0F" w:rsidRPr="00A2119D" w:rsidRDefault="002D3D0F" w:rsidP="002D3D0F">
            <w:pPr>
              <w:spacing w:line="276" w:lineRule="auto"/>
              <w:ind w:left="142"/>
              <w:contextualSpacing/>
              <w:rPr>
                <w:rFonts w:eastAsia="Calibri"/>
                <w:sz w:val="22"/>
                <w:szCs w:val="22"/>
                <w:lang w:eastAsia="en-US"/>
              </w:rPr>
            </w:pPr>
            <w:r>
              <w:rPr>
                <w:rFonts w:eastAsia="Calibri"/>
                <w:sz w:val="22"/>
                <w:szCs w:val="22"/>
                <w:lang w:eastAsia="en-US"/>
              </w:rPr>
              <w:t>7.</w:t>
            </w:r>
          </w:p>
        </w:tc>
        <w:tc>
          <w:tcPr>
            <w:tcW w:w="2693" w:type="dxa"/>
            <w:shd w:val="clear" w:color="auto" w:fill="auto"/>
            <w:hideMark/>
          </w:tcPr>
          <w:p w14:paraId="1A4FFEBF" w14:textId="77777777" w:rsidR="002D3D0F" w:rsidRPr="00A2119D" w:rsidRDefault="002D3D0F" w:rsidP="00A2119D">
            <w:pPr>
              <w:spacing w:line="276" w:lineRule="auto"/>
              <w:ind w:left="200"/>
              <w:contextualSpacing/>
              <w:rPr>
                <w:rFonts w:eastAsia="Calibri"/>
                <w:sz w:val="22"/>
                <w:szCs w:val="22"/>
                <w:lang w:eastAsia="en-US"/>
              </w:rPr>
            </w:pPr>
            <w:r w:rsidRPr="00A2119D">
              <w:rPr>
                <w:rFonts w:eastAsia="Calibri"/>
                <w:sz w:val="22"/>
                <w:szCs w:val="22"/>
                <w:lang w:eastAsia="en-US"/>
              </w:rPr>
              <w:t>Расходный материал и инструмент (перчатки, ветошь, мешки для мусора, скотч малярный, лезвия ,кисти, валики, ванночки, крепеж, наждачная бумага и т.д.)</w:t>
            </w:r>
          </w:p>
        </w:tc>
        <w:tc>
          <w:tcPr>
            <w:tcW w:w="992" w:type="dxa"/>
            <w:shd w:val="clear" w:color="auto" w:fill="auto"/>
            <w:noWrap/>
            <w:hideMark/>
          </w:tcPr>
          <w:p w14:paraId="09ECAAEC" w14:textId="77777777" w:rsidR="002D3D0F" w:rsidRPr="00A2119D" w:rsidRDefault="002D3D0F" w:rsidP="002D3D0F">
            <w:pPr>
              <w:spacing w:line="276" w:lineRule="auto"/>
              <w:ind w:left="37"/>
              <w:contextualSpacing/>
              <w:rPr>
                <w:rFonts w:eastAsia="Calibri"/>
                <w:sz w:val="22"/>
                <w:szCs w:val="22"/>
                <w:lang w:eastAsia="en-US"/>
              </w:rPr>
            </w:pPr>
            <w:r w:rsidRPr="00A2119D">
              <w:rPr>
                <w:rFonts w:eastAsia="Calibri"/>
                <w:sz w:val="22"/>
                <w:szCs w:val="22"/>
                <w:lang w:eastAsia="en-US"/>
              </w:rPr>
              <w:t>компл.</w:t>
            </w:r>
          </w:p>
        </w:tc>
        <w:tc>
          <w:tcPr>
            <w:tcW w:w="709" w:type="dxa"/>
            <w:shd w:val="clear" w:color="auto" w:fill="auto"/>
            <w:noWrap/>
            <w:hideMark/>
          </w:tcPr>
          <w:p w14:paraId="5765E8CA" w14:textId="77777777" w:rsidR="002D3D0F" w:rsidRPr="00A2119D" w:rsidRDefault="002D3D0F" w:rsidP="002D3D0F">
            <w:pPr>
              <w:spacing w:line="276" w:lineRule="auto"/>
              <w:ind w:left="181"/>
              <w:contextualSpacing/>
              <w:rPr>
                <w:rFonts w:eastAsia="Calibri"/>
                <w:sz w:val="22"/>
                <w:szCs w:val="22"/>
                <w:lang w:eastAsia="en-US"/>
              </w:rPr>
            </w:pPr>
            <w:r w:rsidRPr="00A2119D">
              <w:rPr>
                <w:rFonts w:eastAsia="Calibri"/>
                <w:sz w:val="22"/>
                <w:szCs w:val="22"/>
                <w:lang w:eastAsia="en-US"/>
              </w:rPr>
              <w:t>1</w:t>
            </w:r>
          </w:p>
        </w:tc>
        <w:tc>
          <w:tcPr>
            <w:tcW w:w="3118" w:type="dxa"/>
          </w:tcPr>
          <w:p w14:paraId="7BA06B0A" w14:textId="77777777" w:rsidR="002D3D0F" w:rsidRPr="00A2119D" w:rsidRDefault="002D3D0F" w:rsidP="00A2119D">
            <w:pPr>
              <w:spacing w:line="276" w:lineRule="auto"/>
              <w:ind w:left="167"/>
              <w:contextualSpacing/>
              <w:rPr>
                <w:rFonts w:eastAsia="Calibri"/>
                <w:sz w:val="22"/>
                <w:szCs w:val="22"/>
                <w:lang w:eastAsia="en-US"/>
              </w:rPr>
            </w:pPr>
          </w:p>
        </w:tc>
        <w:tc>
          <w:tcPr>
            <w:tcW w:w="2552" w:type="dxa"/>
          </w:tcPr>
          <w:p w14:paraId="281A01F7" w14:textId="77777777" w:rsidR="002D3D0F" w:rsidRPr="00A2119D" w:rsidRDefault="002D3D0F" w:rsidP="00A2119D">
            <w:pPr>
              <w:spacing w:line="276" w:lineRule="auto"/>
              <w:ind w:left="167"/>
              <w:contextualSpacing/>
              <w:rPr>
                <w:rFonts w:eastAsia="Calibri"/>
                <w:sz w:val="22"/>
                <w:szCs w:val="22"/>
                <w:lang w:eastAsia="en-US"/>
              </w:rPr>
            </w:pPr>
          </w:p>
        </w:tc>
      </w:tr>
    </w:tbl>
    <w:p w14:paraId="0F86D021" w14:textId="77777777" w:rsidR="00A2119D" w:rsidRDefault="00A2119D" w:rsidP="009A2F5D">
      <w:pPr>
        <w:tabs>
          <w:tab w:val="left" w:pos="567"/>
        </w:tabs>
        <w:jc w:val="both"/>
        <w:rPr>
          <w:b/>
          <w:i/>
          <w:color w:val="4F81BD"/>
          <w:sz w:val="22"/>
          <w:szCs w:val="22"/>
        </w:rPr>
      </w:pPr>
    </w:p>
    <w:p w14:paraId="7774A7A4" w14:textId="77777777" w:rsidR="00A2119D" w:rsidRDefault="00A2119D" w:rsidP="009A2F5D">
      <w:pPr>
        <w:tabs>
          <w:tab w:val="left" w:pos="567"/>
        </w:tabs>
        <w:jc w:val="both"/>
        <w:rPr>
          <w:b/>
          <w:i/>
          <w:color w:val="4F81BD"/>
          <w:sz w:val="22"/>
          <w:szCs w:val="22"/>
        </w:rPr>
      </w:pPr>
    </w:p>
    <w:p w14:paraId="0D37DF69" w14:textId="77777777" w:rsidR="00A2119D" w:rsidRDefault="00A2119D" w:rsidP="009A2F5D">
      <w:pPr>
        <w:tabs>
          <w:tab w:val="left" w:pos="567"/>
        </w:tabs>
        <w:jc w:val="both"/>
        <w:rPr>
          <w:b/>
          <w:i/>
          <w:color w:val="4F81BD"/>
          <w:sz w:val="22"/>
          <w:szCs w:val="22"/>
        </w:rPr>
      </w:pPr>
    </w:p>
    <w:p w14:paraId="2C54C7E1" w14:textId="77777777" w:rsidR="00A2119D" w:rsidRDefault="00A2119D" w:rsidP="009A2F5D">
      <w:pPr>
        <w:tabs>
          <w:tab w:val="left" w:pos="567"/>
        </w:tabs>
        <w:jc w:val="both"/>
        <w:rPr>
          <w:b/>
          <w:i/>
          <w:color w:val="4F81BD"/>
          <w:sz w:val="22"/>
          <w:szCs w:val="22"/>
        </w:rPr>
      </w:pPr>
    </w:p>
    <w:p w14:paraId="42B988EA" w14:textId="77777777" w:rsidR="00627444" w:rsidRDefault="00627444" w:rsidP="009A2F5D">
      <w:pPr>
        <w:tabs>
          <w:tab w:val="left" w:pos="567"/>
        </w:tabs>
        <w:jc w:val="both"/>
        <w:rPr>
          <w:b/>
          <w:i/>
          <w:color w:val="4F81BD"/>
          <w:sz w:val="22"/>
          <w:szCs w:val="22"/>
        </w:rPr>
      </w:pPr>
    </w:p>
    <w:p w14:paraId="6D903E90" w14:textId="6173056F" w:rsidR="00627444" w:rsidRPr="00627444" w:rsidRDefault="00627444" w:rsidP="009A2F5D">
      <w:pPr>
        <w:tabs>
          <w:tab w:val="left" w:pos="567"/>
        </w:tabs>
        <w:jc w:val="both"/>
        <w:rPr>
          <w:b/>
          <w:iCs/>
          <w:sz w:val="22"/>
          <w:szCs w:val="22"/>
        </w:rPr>
      </w:pPr>
      <w:r>
        <w:rPr>
          <w:b/>
          <w:iCs/>
          <w:sz w:val="22"/>
          <w:szCs w:val="22"/>
        </w:rPr>
        <w:t xml:space="preserve">                                                                           </w:t>
      </w:r>
      <w:r w:rsidRPr="00627444">
        <w:rPr>
          <w:b/>
          <w:iCs/>
          <w:sz w:val="22"/>
          <w:szCs w:val="22"/>
        </w:rPr>
        <w:t>ЛОТ №3</w:t>
      </w:r>
      <w:r>
        <w:rPr>
          <w:b/>
          <w:iCs/>
          <w:sz w:val="22"/>
          <w:szCs w:val="22"/>
        </w:rPr>
        <w:t xml:space="preserve"> (второй этаж)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992"/>
        <w:gridCol w:w="851"/>
        <w:gridCol w:w="3260"/>
        <w:gridCol w:w="2268"/>
      </w:tblGrid>
      <w:tr w:rsidR="00B647BF" w:rsidRPr="00CF36C0" w14:paraId="132DAC76" w14:textId="07A725EE" w:rsidTr="00072DFA">
        <w:trPr>
          <w:trHeight w:val="702"/>
        </w:trPr>
        <w:tc>
          <w:tcPr>
            <w:tcW w:w="675" w:type="dxa"/>
            <w:shd w:val="clear" w:color="auto" w:fill="auto"/>
            <w:noWrap/>
          </w:tcPr>
          <w:p w14:paraId="071AC8B0"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w:t>
            </w:r>
          </w:p>
        </w:tc>
        <w:tc>
          <w:tcPr>
            <w:tcW w:w="2552" w:type="dxa"/>
            <w:shd w:val="clear" w:color="auto" w:fill="auto"/>
          </w:tcPr>
          <w:p w14:paraId="2991AF47"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 xml:space="preserve">Наименование </w:t>
            </w:r>
          </w:p>
        </w:tc>
        <w:tc>
          <w:tcPr>
            <w:tcW w:w="992" w:type="dxa"/>
            <w:shd w:val="clear" w:color="auto" w:fill="auto"/>
            <w:noWrap/>
          </w:tcPr>
          <w:p w14:paraId="54FDF821"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Ед. измерения</w:t>
            </w:r>
          </w:p>
        </w:tc>
        <w:tc>
          <w:tcPr>
            <w:tcW w:w="851" w:type="dxa"/>
            <w:shd w:val="clear" w:color="auto" w:fill="auto"/>
            <w:noWrap/>
          </w:tcPr>
          <w:p w14:paraId="2E24F2D0" w14:textId="77777777" w:rsidR="00B647BF" w:rsidRPr="00CF36C0" w:rsidRDefault="00B647BF" w:rsidP="00B647BF">
            <w:pPr>
              <w:spacing w:after="200" w:line="276" w:lineRule="auto"/>
              <w:contextualSpacing/>
              <w:rPr>
                <w:rFonts w:eastAsia="Calibri"/>
                <w:sz w:val="22"/>
                <w:szCs w:val="22"/>
                <w:lang w:eastAsia="en-US"/>
              </w:rPr>
            </w:pPr>
            <w:r w:rsidRPr="00CF36C0">
              <w:rPr>
                <w:rFonts w:eastAsia="Calibri"/>
                <w:sz w:val="22"/>
                <w:szCs w:val="22"/>
                <w:lang w:eastAsia="en-US"/>
              </w:rPr>
              <w:t>Кол-во</w:t>
            </w:r>
          </w:p>
        </w:tc>
        <w:tc>
          <w:tcPr>
            <w:tcW w:w="3260" w:type="dxa"/>
          </w:tcPr>
          <w:p w14:paraId="5A83F3D2" w14:textId="7B7CF1AB" w:rsidR="00B647BF" w:rsidRPr="00CF36C0" w:rsidRDefault="00FD0E82" w:rsidP="00CF36C0">
            <w:pPr>
              <w:spacing w:after="200" w:line="276" w:lineRule="auto"/>
              <w:ind w:left="176"/>
              <w:contextualSpacing/>
              <w:rPr>
                <w:rFonts w:eastAsia="Calibri"/>
                <w:sz w:val="22"/>
                <w:szCs w:val="22"/>
                <w:lang w:eastAsia="en-US"/>
              </w:rPr>
            </w:pPr>
            <w:r>
              <w:rPr>
                <w:rFonts w:eastAsia="Calibri"/>
                <w:sz w:val="22"/>
                <w:szCs w:val="22"/>
                <w:lang w:eastAsia="en-US"/>
              </w:rPr>
              <w:t>Требование заказчика</w:t>
            </w:r>
          </w:p>
        </w:tc>
        <w:tc>
          <w:tcPr>
            <w:tcW w:w="2268" w:type="dxa"/>
          </w:tcPr>
          <w:p w14:paraId="3266D5D5" w14:textId="1D74577E" w:rsidR="00B647BF" w:rsidRPr="00CF36C0" w:rsidRDefault="00FD0E82" w:rsidP="00CF36C0">
            <w:pPr>
              <w:spacing w:after="200" w:line="276" w:lineRule="auto"/>
              <w:ind w:left="176"/>
              <w:contextualSpacing/>
              <w:rPr>
                <w:rFonts w:eastAsia="Calibri"/>
                <w:sz w:val="22"/>
                <w:szCs w:val="22"/>
                <w:lang w:eastAsia="en-US"/>
              </w:rPr>
            </w:pPr>
            <w:r>
              <w:rPr>
                <w:rFonts w:eastAsia="Calibri"/>
                <w:sz w:val="22"/>
                <w:szCs w:val="22"/>
                <w:lang w:eastAsia="en-US"/>
              </w:rPr>
              <w:t>Предложение участника</w:t>
            </w:r>
          </w:p>
        </w:tc>
      </w:tr>
      <w:tr w:rsidR="00B647BF" w:rsidRPr="00CF36C0" w14:paraId="0E69D938" w14:textId="2E2612F6" w:rsidTr="00072DFA">
        <w:trPr>
          <w:trHeight w:val="702"/>
        </w:trPr>
        <w:tc>
          <w:tcPr>
            <w:tcW w:w="675" w:type="dxa"/>
            <w:shd w:val="clear" w:color="auto" w:fill="auto"/>
            <w:noWrap/>
          </w:tcPr>
          <w:p w14:paraId="5A3DF74B"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1.</w:t>
            </w:r>
          </w:p>
        </w:tc>
        <w:tc>
          <w:tcPr>
            <w:tcW w:w="2552" w:type="dxa"/>
            <w:shd w:val="clear" w:color="auto" w:fill="auto"/>
          </w:tcPr>
          <w:p w14:paraId="474A775D" w14:textId="56E154AE" w:rsidR="00B647BF"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Панели потолочные:</w:t>
            </w:r>
            <w:r w:rsidRPr="00CF36C0">
              <w:rPr>
                <w:sz w:val="24"/>
                <w:szCs w:val="24"/>
              </w:rPr>
              <w:t xml:space="preserve"> </w:t>
            </w:r>
            <w:r w:rsidRPr="00CF36C0">
              <w:rPr>
                <w:rFonts w:eastAsia="Calibri"/>
                <w:sz w:val="22"/>
                <w:szCs w:val="22"/>
                <w:lang w:eastAsia="en-US"/>
              </w:rPr>
              <w:t>АКУСТО NE Фокус A NE Koral 1200x600x15</w:t>
            </w:r>
            <w:r w:rsidR="00627444">
              <w:t xml:space="preserve"> </w:t>
            </w:r>
            <w:r w:rsidR="00627444" w:rsidRPr="00627444">
              <w:rPr>
                <w:rFonts w:eastAsia="Calibri"/>
                <w:sz w:val="22"/>
                <w:szCs w:val="22"/>
                <w:lang w:eastAsia="en-US"/>
              </w:rPr>
              <w:t>Koral  или Рокфон Артик А-24   1200x600x15</w:t>
            </w:r>
            <w:r w:rsidRPr="00CF36C0">
              <w:rPr>
                <w:rFonts w:eastAsia="Calibri"/>
                <w:sz w:val="22"/>
                <w:szCs w:val="22"/>
                <w:lang w:eastAsia="en-US"/>
              </w:rPr>
              <w:t xml:space="preserve"> </w:t>
            </w:r>
            <w:r w:rsidR="00627444">
              <w:rPr>
                <w:rFonts w:eastAsia="Calibri"/>
                <w:sz w:val="22"/>
                <w:szCs w:val="22"/>
                <w:lang w:eastAsia="en-US"/>
              </w:rPr>
              <w:t xml:space="preserve"> </w:t>
            </w:r>
          </w:p>
          <w:p w14:paraId="1644DC94" w14:textId="3ADD58F1" w:rsidR="005F1DF9" w:rsidRPr="005F1DF9" w:rsidRDefault="005F1DF9" w:rsidP="00CF36C0">
            <w:pPr>
              <w:spacing w:after="200" w:line="276" w:lineRule="auto"/>
              <w:ind w:left="177"/>
              <w:contextualSpacing/>
              <w:rPr>
                <w:rFonts w:eastAsia="Calibri"/>
                <w:b/>
                <w:bCs/>
                <w:i/>
                <w:iCs/>
                <w:sz w:val="22"/>
                <w:szCs w:val="22"/>
                <w:lang w:eastAsia="en-US"/>
              </w:rPr>
            </w:pPr>
            <w:r w:rsidRPr="005F1DF9">
              <w:rPr>
                <w:rFonts w:eastAsia="Calibri"/>
                <w:b/>
                <w:bCs/>
                <w:i/>
                <w:iCs/>
                <w:sz w:val="22"/>
                <w:szCs w:val="22"/>
                <w:lang w:eastAsia="en-US"/>
              </w:rPr>
              <w:t>Эквивалент не допускается</w:t>
            </w:r>
          </w:p>
        </w:tc>
        <w:tc>
          <w:tcPr>
            <w:tcW w:w="992" w:type="dxa"/>
            <w:shd w:val="clear" w:color="auto" w:fill="auto"/>
            <w:noWrap/>
          </w:tcPr>
          <w:p w14:paraId="6ACED58E"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1BE3A6D8"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6</w:t>
            </w:r>
          </w:p>
        </w:tc>
        <w:tc>
          <w:tcPr>
            <w:tcW w:w="3260" w:type="dxa"/>
          </w:tcPr>
          <w:p w14:paraId="0784627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https://e-phon.ru/</w:t>
            </w:r>
          </w:p>
          <w:p w14:paraId="7CC3542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Black (TAL-M) (черный)</w:t>
            </w:r>
          </w:p>
          <w:p w14:paraId="6C819C2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Пожароустойчивость КМ1 - Сертификат соответствия (пожарный сертификат)</w:t>
            </w:r>
          </w:p>
          <w:p w14:paraId="4350D24C"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класс чистоты ISO 4, ISO 5</w:t>
            </w:r>
          </w:p>
          <w:p w14:paraId="0EA07BC3" w14:textId="77777777" w:rsidR="00B647BF" w:rsidRPr="00CF36C0" w:rsidRDefault="00B647BF" w:rsidP="001D1E08">
            <w:pPr>
              <w:numPr>
                <w:ilvl w:val="0"/>
                <w:numId w:val="42"/>
              </w:numPr>
              <w:spacing w:after="60"/>
              <w:ind w:left="456"/>
              <w:jc w:val="both"/>
              <w:rPr>
                <w:rFonts w:eastAsia="Calibri"/>
                <w:sz w:val="22"/>
                <w:szCs w:val="22"/>
                <w:lang w:eastAsia="en-US"/>
              </w:rPr>
            </w:pPr>
            <w:r w:rsidRPr="00CF36C0">
              <w:rPr>
                <w:rFonts w:eastAsia="Calibri"/>
                <w:sz w:val="22"/>
                <w:szCs w:val="22"/>
                <w:lang w:eastAsia="en-US"/>
              </w:rPr>
              <w:t>Размеры, мм</w:t>
            </w:r>
          </w:p>
          <w:p w14:paraId="3DB8ACA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1200х600х15</w:t>
            </w:r>
          </w:p>
          <w:p w14:paraId="70C34638"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Кромка E15S8</w:t>
            </w:r>
          </w:p>
        </w:tc>
        <w:tc>
          <w:tcPr>
            <w:tcW w:w="2268" w:type="dxa"/>
          </w:tcPr>
          <w:p w14:paraId="05B24542" w14:textId="77777777" w:rsidR="00B647BF" w:rsidRPr="00CF36C0" w:rsidRDefault="00B647BF" w:rsidP="00B647BF">
            <w:pPr>
              <w:spacing w:after="60" w:line="276" w:lineRule="auto"/>
              <w:ind w:left="456"/>
              <w:contextualSpacing/>
              <w:jc w:val="both"/>
              <w:rPr>
                <w:rFonts w:eastAsia="Calibri"/>
                <w:sz w:val="22"/>
                <w:szCs w:val="22"/>
                <w:lang w:eastAsia="en-US"/>
              </w:rPr>
            </w:pPr>
          </w:p>
        </w:tc>
      </w:tr>
      <w:tr w:rsidR="00B647BF" w:rsidRPr="00CF36C0" w14:paraId="640A63EC" w14:textId="231798F2" w:rsidTr="00072DFA">
        <w:trPr>
          <w:trHeight w:val="702"/>
        </w:trPr>
        <w:tc>
          <w:tcPr>
            <w:tcW w:w="675" w:type="dxa"/>
            <w:shd w:val="clear" w:color="auto" w:fill="auto"/>
            <w:noWrap/>
          </w:tcPr>
          <w:p w14:paraId="0DBEEB06"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2.</w:t>
            </w:r>
          </w:p>
        </w:tc>
        <w:tc>
          <w:tcPr>
            <w:tcW w:w="2552" w:type="dxa"/>
            <w:shd w:val="clear" w:color="auto" w:fill="auto"/>
          </w:tcPr>
          <w:p w14:paraId="704B0910"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Панели стеновые: АКУСТО NE с тканью (+окраска RAL) размеры 2400*1200х40</w:t>
            </w:r>
          </w:p>
          <w:p w14:paraId="09A79A62" w14:textId="43AFC3D7" w:rsidR="00B647BF" w:rsidRPr="005F1DF9" w:rsidRDefault="005F1DF9" w:rsidP="00CF36C0">
            <w:pPr>
              <w:spacing w:after="200" w:line="276" w:lineRule="auto"/>
              <w:ind w:left="720"/>
              <w:contextualSpacing/>
              <w:rPr>
                <w:rFonts w:eastAsia="Calibri"/>
                <w:b/>
                <w:bCs/>
                <w:sz w:val="22"/>
                <w:szCs w:val="22"/>
                <w:lang w:eastAsia="en-US"/>
              </w:rPr>
            </w:pPr>
            <w:r w:rsidRPr="005F1DF9">
              <w:rPr>
                <w:rFonts w:eastAsia="Calibri"/>
                <w:b/>
                <w:bCs/>
                <w:sz w:val="22"/>
                <w:szCs w:val="22"/>
                <w:lang w:eastAsia="en-US"/>
              </w:rPr>
              <w:t>Эквивалент не допускается</w:t>
            </w:r>
          </w:p>
        </w:tc>
        <w:tc>
          <w:tcPr>
            <w:tcW w:w="992" w:type="dxa"/>
            <w:shd w:val="clear" w:color="auto" w:fill="auto"/>
            <w:noWrap/>
          </w:tcPr>
          <w:p w14:paraId="7DDA66E8"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М2</w:t>
            </w:r>
          </w:p>
        </w:tc>
        <w:tc>
          <w:tcPr>
            <w:tcW w:w="851" w:type="dxa"/>
            <w:shd w:val="clear" w:color="auto" w:fill="auto"/>
            <w:noWrap/>
          </w:tcPr>
          <w:p w14:paraId="3EAAD329"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209</w:t>
            </w:r>
          </w:p>
        </w:tc>
        <w:tc>
          <w:tcPr>
            <w:tcW w:w="3260" w:type="dxa"/>
          </w:tcPr>
          <w:p w14:paraId="3A738F8E"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https://e-phon.ru/</w:t>
            </w:r>
          </w:p>
          <w:p w14:paraId="7E57153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Пожароустойчивость КМ1 - Сертификат соответствия (пожарный сертификат)</w:t>
            </w:r>
          </w:p>
          <w:p w14:paraId="6DD709D8"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класс чистоты ISO 4, ISO 5</w:t>
            </w:r>
          </w:p>
          <w:p w14:paraId="6DA19C53" w14:textId="77777777" w:rsidR="00B647BF" w:rsidRPr="00CF36C0" w:rsidRDefault="00B647BF" w:rsidP="001D1E08">
            <w:pPr>
              <w:numPr>
                <w:ilvl w:val="0"/>
                <w:numId w:val="42"/>
              </w:numPr>
              <w:spacing w:after="60"/>
              <w:ind w:left="456"/>
              <w:jc w:val="both"/>
              <w:rPr>
                <w:rFonts w:eastAsia="Calibri"/>
                <w:sz w:val="22"/>
                <w:szCs w:val="22"/>
                <w:lang w:eastAsia="en-US"/>
              </w:rPr>
            </w:pPr>
            <w:r w:rsidRPr="00CF36C0">
              <w:rPr>
                <w:rFonts w:eastAsia="Calibri"/>
                <w:sz w:val="22"/>
                <w:szCs w:val="22"/>
                <w:lang w:eastAsia="en-US"/>
              </w:rPr>
              <w:t>Размеры, мм</w:t>
            </w:r>
          </w:p>
          <w:p w14:paraId="6BF71BE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 xml:space="preserve">2400x1200х40  </w:t>
            </w:r>
          </w:p>
          <w:p w14:paraId="01F6619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Кромка - А</w:t>
            </w:r>
          </w:p>
        </w:tc>
        <w:tc>
          <w:tcPr>
            <w:tcW w:w="2268" w:type="dxa"/>
          </w:tcPr>
          <w:p w14:paraId="5B533695" w14:textId="77777777" w:rsidR="00B647BF" w:rsidRPr="00CF36C0" w:rsidRDefault="00B647BF" w:rsidP="00B647BF">
            <w:pPr>
              <w:spacing w:after="60" w:line="276" w:lineRule="auto"/>
              <w:ind w:left="456"/>
              <w:contextualSpacing/>
              <w:jc w:val="both"/>
              <w:rPr>
                <w:rFonts w:eastAsia="Calibri"/>
                <w:sz w:val="22"/>
                <w:szCs w:val="22"/>
                <w:lang w:eastAsia="en-US"/>
              </w:rPr>
            </w:pPr>
          </w:p>
        </w:tc>
      </w:tr>
      <w:tr w:rsidR="00B647BF" w:rsidRPr="00CF36C0" w14:paraId="577AE4A7" w14:textId="2261D496" w:rsidTr="00072DFA">
        <w:trPr>
          <w:trHeight w:val="702"/>
        </w:trPr>
        <w:tc>
          <w:tcPr>
            <w:tcW w:w="675" w:type="dxa"/>
            <w:shd w:val="clear" w:color="auto" w:fill="auto"/>
            <w:noWrap/>
          </w:tcPr>
          <w:p w14:paraId="7DA849EC"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3</w:t>
            </w:r>
          </w:p>
        </w:tc>
        <w:tc>
          <w:tcPr>
            <w:tcW w:w="2552" w:type="dxa"/>
            <w:shd w:val="clear" w:color="auto" w:fill="auto"/>
          </w:tcPr>
          <w:p w14:paraId="3C28D6E0"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Гипсокартон 1200х2500х9,5 KNAUF ГКЛ влагостойкий (или эквивалент)</w:t>
            </w:r>
          </w:p>
        </w:tc>
        <w:tc>
          <w:tcPr>
            <w:tcW w:w="992" w:type="dxa"/>
            <w:shd w:val="clear" w:color="auto" w:fill="auto"/>
            <w:noWrap/>
          </w:tcPr>
          <w:p w14:paraId="05C817D6"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М2</w:t>
            </w:r>
          </w:p>
        </w:tc>
        <w:tc>
          <w:tcPr>
            <w:tcW w:w="851" w:type="dxa"/>
            <w:shd w:val="clear" w:color="auto" w:fill="auto"/>
            <w:noWrap/>
          </w:tcPr>
          <w:p w14:paraId="684712A7"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21</w:t>
            </w:r>
          </w:p>
        </w:tc>
        <w:tc>
          <w:tcPr>
            <w:tcW w:w="3260" w:type="dxa"/>
          </w:tcPr>
          <w:p w14:paraId="09A38D6D"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627552A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Гипсокартон</w:t>
            </w:r>
          </w:p>
          <w:p w14:paraId="49EFE7FE"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Бренд</w:t>
            </w:r>
          </w:p>
          <w:p w14:paraId="13A3DEA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Knauf</w:t>
            </w:r>
          </w:p>
          <w:p w14:paraId="10A09AC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Применение</w:t>
            </w:r>
          </w:p>
          <w:p w14:paraId="7C5ED1C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потолков, для стен</w:t>
            </w:r>
          </w:p>
          <w:p w14:paraId="5CA1D6EB"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Вид</w:t>
            </w:r>
          </w:p>
          <w:p w14:paraId="47BECE5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Влагостойкий</w:t>
            </w:r>
          </w:p>
          <w:p w14:paraId="7DFD9DD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lastRenderedPageBreak/>
              <w:t>Размеры, мм</w:t>
            </w:r>
          </w:p>
          <w:p w14:paraId="059D259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2500х1200х9,5</w:t>
            </w:r>
          </w:p>
          <w:p w14:paraId="78B7B54B"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Страна-производитель</w:t>
            </w:r>
          </w:p>
          <w:p w14:paraId="3AB2FB3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Россия</w:t>
            </w:r>
          </w:p>
          <w:p w14:paraId="7F5CB902"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Ламинированный</w:t>
            </w:r>
          </w:p>
          <w:p w14:paraId="233272DF"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Нет</w:t>
            </w:r>
          </w:p>
          <w:p w14:paraId="616D9347"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Допустимое отклонение</w:t>
            </w:r>
          </w:p>
          <w:p w14:paraId="43B7E27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По ширине до минус 4 мм, по длине до минус 5 мм</w:t>
            </w:r>
          </w:p>
          <w:p w14:paraId="00779047"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Вид кромки</w:t>
            </w:r>
          </w:p>
          <w:p w14:paraId="05E6AB3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ПЛУК</w:t>
            </w:r>
          </w:p>
          <w:p w14:paraId="7D442CE2"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Влагостойкость</w:t>
            </w:r>
          </w:p>
          <w:p w14:paraId="3B7ACAC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Да</w:t>
            </w:r>
          </w:p>
          <w:p w14:paraId="70C110D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Вес, кг</w:t>
            </w:r>
          </w:p>
          <w:p w14:paraId="39B1352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22</w:t>
            </w:r>
          </w:p>
          <w:p w14:paraId="5E50A947" w14:textId="77777777" w:rsidR="00B647BF" w:rsidRPr="00CF36C0" w:rsidRDefault="00B647BF" w:rsidP="00CF36C0">
            <w:pPr>
              <w:spacing w:line="276" w:lineRule="auto"/>
              <w:ind w:left="720"/>
              <w:contextualSpacing/>
              <w:rPr>
                <w:rFonts w:eastAsia="Calibri"/>
                <w:sz w:val="22"/>
                <w:szCs w:val="22"/>
                <w:lang w:eastAsia="en-US"/>
              </w:rPr>
            </w:pPr>
          </w:p>
        </w:tc>
        <w:tc>
          <w:tcPr>
            <w:tcW w:w="2268" w:type="dxa"/>
          </w:tcPr>
          <w:p w14:paraId="1E254BE5"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61566774" w14:textId="17DD5C06" w:rsidTr="00072DFA">
        <w:trPr>
          <w:trHeight w:val="702"/>
        </w:trPr>
        <w:tc>
          <w:tcPr>
            <w:tcW w:w="675" w:type="dxa"/>
            <w:shd w:val="clear" w:color="auto" w:fill="auto"/>
            <w:noWrap/>
          </w:tcPr>
          <w:p w14:paraId="20A2CF09"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4</w:t>
            </w:r>
          </w:p>
        </w:tc>
        <w:tc>
          <w:tcPr>
            <w:tcW w:w="2552" w:type="dxa"/>
            <w:shd w:val="clear" w:color="auto" w:fill="auto"/>
          </w:tcPr>
          <w:p w14:paraId="20ED431F" w14:textId="77777777" w:rsidR="00B647BF" w:rsidRPr="00CF36C0" w:rsidRDefault="00B647BF" w:rsidP="00CF36C0">
            <w:pPr>
              <w:spacing w:after="200" w:line="276" w:lineRule="auto"/>
              <w:ind w:left="35"/>
              <w:contextualSpacing/>
              <w:rPr>
                <w:rFonts w:eastAsia="Calibri"/>
                <w:sz w:val="22"/>
                <w:szCs w:val="22"/>
                <w:lang w:eastAsia="en-US"/>
              </w:rPr>
            </w:pPr>
            <w:r w:rsidRPr="00CF36C0">
              <w:rPr>
                <w:rFonts w:eastAsia="Calibri"/>
                <w:sz w:val="22"/>
                <w:szCs w:val="22"/>
                <w:lang w:eastAsia="en-US"/>
              </w:rPr>
              <w:t>Утеплитель для стен 100 мм 600x1200 мм. Акустический</w:t>
            </w:r>
          </w:p>
        </w:tc>
        <w:tc>
          <w:tcPr>
            <w:tcW w:w="992" w:type="dxa"/>
            <w:shd w:val="clear" w:color="auto" w:fill="auto"/>
            <w:noWrap/>
          </w:tcPr>
          <w:p w14:paraId="4934AE3D"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050D39EC"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6</w:t>
            </w:r>
          </w:p>
        </w:tc>
        <w:tc>
          <w:tcPr>
            <w:tcW w:w="3260" w:type="dxa"/>
          </w:tcPr>
          <w:p w14:paraId="6773CB74"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60510E3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Плита</w:t>
            </w:r>
          </w:p>
          <w:p w14:paraId="209BFF9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Бренд</w:t>
            </w:r>
          </w:p>
          <w:p w14:paraId="1BAA38D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Knauf</w:t>
            </w:r>
          </w:p>
          <w:p w14:paraId="6C53BE9C"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Область применения</w:t>
            </w:r>
          </w:p>
          <w:p w14:paraId="63C4687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перегородок, для потолка, для стен</w:t>
            </w:r>
          </w:p>
          <w:p w14:paraId="00E7CE5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Плотность (кг/м3)</w:t>
            </w:r>
          </w:p>
          <w:p w14:paraId="57E36274"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15</w:t>
            </w:r>
          </w:p>
          <w:p w14:paraId="4944D23C"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мм</w:t>
            </w:r>
          </w:p>
          <w:p w14:paraId="704221C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100</w:t>
            </w:r>
          </w:p>
          <w:p w14:paraId="3416FBA1"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Объем упаковки, м3</w:t>
            </w:r>
          </w:p>
          <w:p w14:paraId="70C020A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0,6</w:t>
            </w:r>
          </w:p>
          <w:p w14:paraId="15B0DC31"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Индекс изоляции воздушного шума</w:t>
            </w:r>
          </w:p>
          <w:p w14:paraId="3CFC08A9"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 xml:space="preserve">До 57 дБ в </w:t>
            </w:r>
          </w:p>
          <w:p w14:paraId="2BE5127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Длина, мм</w:t>
            </w:r>
          </w:p>
          <w:p w14:paraId="0E021542"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1230</w:t>
            </w:r>
          </w:p>
          <w:p w14:paraId="00F63708"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Ширина, мм</w:t>
            </w:r>
          </w:p>
          <w:p w14:paraId="00A9EE4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610</w:t>
            </w:r>
          </w:p>
          <w:p w14:paraId="1226A80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Группа горючести</w:t>
            </w:r>
          </w:p>
          <w:p w14:paraId="70090D8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НГ</w:t>
            </w:r>
          </w:p>
          <w:p w14:paraId="26583A8A"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Материал</w:t>
            </w:r>
          </w:p>
          <w:p w14:paraId="21CA773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Стекловата</w:t>
            </w:r>
          </w:p>
          <w:p w14:paraId="6F4BF322"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Страна-производитель</w:t>
            </w:r>
          </w:p>
          <w:p w14:paraId="4FBB591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Россия</w:t>
            </w:r>
          </w:p>
        </w:tc>
        <w:tc>
          <w:tcPr>
            <w:tcW w:w="2268" w:type="dxa"/>
          </w:tcPr>
          <w:p w14:paraId="221FFEC4"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1223A5C5" w14:textId="407D5B9A" w:rsidTr="00072DFA">
        <w:trPr>
          <w:trHeight w:val="702"/>
        </w:trPr>
        <w:tc>
          <w:tcPr>
            <w:tcW w:w="675" w:type="dxa"/>
            <w:shd w:val="clear" w:color="auto" w:fill="auto"/>
            <w:noWrap/>
          </w:tcPr>
          <w:p w14:paraId="4ACBB6A4"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5.</w:t>
            </w:r>
          </w:p>
        </w:tc>
        <w:tc>
          <w:tcPr>
            <w:tcW w:w="2552" w:type="dxa"/>
            <w:shd w:val="clear" w:color="auto" w:fill="auto"/>
          </w:tcPr>
          <w:p w14:paraId="042A81D5"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Профиль направляющий Стандарт 50х40 мм 3 м 0,50 мм</w:t>
            </w:r>
          </w:p>
        </w:tc>
        <w:tc>
          <w:tcPr>
            <w:tcW w:w="992" w:type="dxa"/>
            <w:shd w:val="clear" w:color="auto" w:fill="auto"/>
            <w:noWrap/>
          </w:tcPr>
          <w:p w14:paraId="6DC36A18"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7CCA10E1"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36</w:t>
            </w:r>
          </w:p>
        </w:tc>
        <w:tc>
          <w:tcPr>
            <w:tcW w:w="3260" w:type="dxa"/>
          </w:tcPr>
          <w:p w14:paraId="6EF672C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7F9F5EC4"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Профиль</w:t>
            </w:r>
          </w:p>
          <w:p w14:paraId="200370E1"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Применение</w:t>
            </w:r>
          </w:p>
          <w:p w14:paraId="3F0E1BF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перегородок, для стен</w:t>
            </w:r>
          </w:p>
          <w:p w14:paraId="1B539D5D"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профиля</w:t>
            </w:r>
          </w:p>
          <w:p w14:paraId="71C8A8F6"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Направляющий</w:t>
            </w:r>
          </w:p>
          <w:p w14:paraId="3A06DDB4"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Материал</w:t>
            </w:r>
          </w:p>
          <w:p w14:paraId="3474117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lastRenderedPageBreak/>
              <w:t>Металл</w:t>
            </w:r>
          </w:p>
          <w:p w14:paraId="63CDE7BA"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Длина, мм</w:t>
            </w:r>
          </w:p>
          <w:p w14:paraId="6D3FB5F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3000</w:t>
            </w:r>
          </w:p>
          <w:p w14:paraId="4033C38E"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Ширина, мм</w:t>
            </w:r>
          </w:p>
          <w:p w14:paraId="1CE1F2B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50</w:t>
            </w:r>
          </w:p>
          <w:p w14:paraId="2329C91A"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Высота, мм</w:t>
            </w:r>
          </w:p>
          <w:p w14:paraId="1514A3C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40</w:t>
            </w:r>
          </w:p>
          <w:p w14:paraId="53DB6E51"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металла, мм</w:t>
            </w:r>
          </w:p>
          <w:p w14:paraId="24240AA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0,5</w:t>
            </w:r>
          </w:p>
          <w:p w14:paraId="15B92107"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Эконом</w:t>
            </w:r>
          </w:p>
          <w:p w14:paraId="7A34CF26"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Нет</w:t>
            </w:r>
          </w:p>
          <w:p w14:paraId="56FBDB31"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Страна-производитель</w:t>
            </w:r>
          </w:p>
          <w:p w14:paraId="1714C05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Россия</w:t>
            </w:r>
          </w:p>
        </w:tc>
        <w:tc>
          <w:tcPr>
            <w:tcW w:w="2268" w:type="dxa"/>
          </w:tcPr>
          <w:p w14:paraId="242FF7D7" w14:textId="77777777" w:rsidR="00B647BF" w:rsidRPr="00CF36C0" w:rsidRDefault="00B647BF" w:rsidP="00B647BF">
            <w:pPr>
              <w:spacing w:after="60" w:line="276" w:lineRule="auto"/>
              <w:ind w:left="178"/>
              <w:contextualSpacing/>
              <w:jc w:val="both"/>
              <w:rPr>
                <w:rFonts w:eastAsia="Calibri"/>
                <w:sz w:val="22"/>
                <w:szCs w:val="22"/>
                <w:lang w:eastAsia="en-US"/>
              </w:rPr>
            </w:pPr>
          </w:p>
        </w:tc>
      </w:tr>
      <w:tr w:rsidR="00B647BF" w:rsidRPr="00CF36C0" w14:paraId="5AFF9BBF" w14:textId="5F43C53A" w:rsidTr="00072DFA">
        <w:trPr>
          <w:trHeight w:val="702"/>
        </w:trPr>
        <w:tc>
          <w:tcPr>
            <w:tcW w:w="675" w:type="dxa"/>
            <w:shd w:val="clear" w:color="auto" w:fill="auto"/>
            <w:noWrap/>
            <w:hideMark/>
          </w:tcPr>
          <w:p w14:paraId="7C9B3A13"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6.</w:t>
            </w:r>
          </w:p>
        </w:tc>
        <w:tc>
          <w:tcPr>
            <w:tcW w:w="2552" w:type="dxa"/>
            <w:shd w:val="clear" w:color="auto" w:fill="auto"/>
            <w:hideMark/>
          </w:tcPr>
          <w:p w14:paraId="6A0FDDFD" w14:textId="77777777" w:rsidR="00B647BF" w:rsidRPr="00CF36C0" w:rsidRDefault="00B647BF" w:rsidP="00CF36C0">
            <w:pPr>
              <w:spacing w:after="200" w:line="276" w:lineRule="auto"/>
              <w:ind w:left="35"/>
              <w:contextualSpacing/>
              <w:rPr>
                <w:rFonts w:eastAsia="Calibri"/>
                <w:sz w:val="22"/>
                <w:szCs w:val="22"/>
                <w:lang w:eastAsia="en-US"/>
              </w:rPr>
            </w:pPr>
            <w:r w:rsidRPr="00CF36C0">
              <w:rPr>
                <w:rFonts w:eastAsia="Calibri"/>
                <w:sz w:val="22"/>
                <w:szCs w:val="22"/>
                <w:lang w:eastAsia="en-US"/>
              </w:rPr>
              <w:t>Штукатурка гипсовая 10 кг</w:t>
            </w:r>
          </w:p>
        </w:tc>
        <w:tc>
          <w:tcPr>
            <w:tcW w:w="992" w:type="dxa"/>
            <w:shd w:val="clear" w:color="auto" w:fill="auto"/>
            <w:noWrap/>
            <w:hideMark/>
          </w:tcPr>
          <w:p w14:paraId="7DC4331C"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6AE9B134"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1</w:t>
            </w:r>
          </w:p>
        </w:tc>
        <w:tc>
          <w:tcPr>
            <w:tcW w:w="3260" w:type="dxa"/>
          </w:tcPr>
          <w:p w14:paraId="224017CC"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Расход сухой смеси</w:t>
            </w:r>
          </w:p>
          <w:p w14:paraId="0FDDA2F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0,8 – 1,0 кг/м2/1 мм</w:t>
            </w:r>
          </w:p>
          <w:p w14:paraId="44C26807"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 xml:space="preserve">   Толщина слоя </w:t>
            </w:r>
          </w:p>
          <w:p w14:paraId="711D9D2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1-5 мм.</w:t>
            </w:r>
          </w:p>
          <w:p w14:paraId="18229505"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Марочная прочность на сжатие не менее 2,0 Мпа</w:t>
            </w:r>
          </w:p>
          <w:p w14:paraId="01BBAEF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Прочность на изгиб</w:t>
            </w:r>
          </w:p>
          <w:p w14:paraId="183424E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 менее 1,0 Мпа</w:t>
            </w:r>
          </w:p>
          <w:p w14:paraId="23779BD7"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Размер фракции, мм</w:t>
            </w:r>
          </w:p>
          <w:p w14:paraId="3EA2584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 более 0,2</w:t>
            </w:r>
          </w:p>
          <w:p w14:paraId="7520849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Состав</w:t>
            </w:r>
          </w:p>
          <w:p w14:paraId="7B8B599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Сухой</w:t>
            </w:r>
          </w:p>
          <w:p w14:paraId="2BF7D8E2"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работ</w:t>
            </w:r>
          </w:p>
          <w:p w14:paraId="5E481B69"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Внутренние</w:t>
            </w:r>
          </w:p>
          <w:p w14:paraId="0F5065A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Срок годности</w:t>
            </w:r>
          </w:p>
          <w:p w14:paraId="1A58C80F"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12 месяцев</w:t>
            </w:r>
          </w:p>
        </w:tc>
        <w:tc>
          <w:tcPr>
            <w:tcW w:w="2268" w:type="dxa"/>
          </w:tcPr>
          <w:p w14:paraId="45F21EE8"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632F564E" w14:textId="74988624" w:rsidTr="00072DFA">
        <w:trPr>
          <w:trHeight w:val="6370"/>
        </w:trPr>
        <w:tc>
          <w:tcPr>
            <w:tcW w:w="675" w:type="dxa"/>
            <w:shd w:val="clear" w:color="auto" w:fill="auto"/>
            <w:noWrap/>
            <w:hideMark/>
          </w:tcPr>
          <w:p w14:paraId="1B06E659"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lastRenderedPageBreak/>
              <w:t>7.</w:t>
            </w:r>
          </w:p>
        </w:tc>
        <w:tc>
          <w:tcPr>
            <w:tcW w:w="2552" w:type="dxa"/>
            <w:shd w:val="clear" w:color="auto" w:fill="auto"/>
            <w:hideMark/>
          </w:tcPr>
          <w:p w14:paraId="72BFB6C0"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Шпаклевка гипсовая высокопрочная 25 кг</w:t>
            </w:r>
          </w:p>
        </w:tc>
        <w:tc>
          <w:tcPr>
            <w:tcW w:w="992" w:type="dxa"/>
            <w:shd w:val="clear" w:color="auto" w:fill="auto"/>
            <w:noWrap/>
            <w:hideMark/>
          </w:tcPr>
          <w:p w14:paraId="3FD2DC76"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17606653"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1</w:t>
            </w:r>
          </w:p>
        </w:tc>
        <w:tc>
          <w:tcPr>
            <w:tcW w:w="3260" w:type="dxa"/>
          </w:tcPr>
          <w:p w14:paraId="68422E41"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Расход сухой смеси</w:t>
            </w:r>
          </w:p>
          <w:p w14:paraId="4DF564FB"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0,3 - 0,5 кг/м2/1 мм</w:t>
            </w:r>
          </w:p>
          <w:p w14:paraId="5A2FC434"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слоя</w:t>
            </w:r>
          </w:p>
          <w:p w14:paraId="7586E29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1-5 мм</w:t>
            </w:r>
          </w:p>
          <w:p w14:paraId="52B0BE8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Марочная прочность на сжатие</w:t>
            </w:r>
          </w:p>
          <w:p w14:paraId="618A606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5,2 Мпа</w:t>
            </w:r>
          </w:p>
          <w:p w14:paraId="14A1A9C3"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Прочность на изгиб</w:t>
            </w:r>
          </w:p>
          <w:p w14:paraId="18FA5CDB"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2,7 Мпа</w:t>
            </w:r>
          </w:p>
          <w:p w14:paraId="57C90E2E"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Жизнеспособность раствора</w:t>
            </w:r>
          </w:p>
          <w:p w14:paraId="5731E5A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45 минут</w:t>
            </w:r>
          </w:p>
          <w:p w14:paraId="30435969"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Размер фракции, мм</w:t>
            </w:r>
          </w:p>
          <w:p w14:paraId="22C9D7A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0,15</w:t>
            </w:r>
          </w:p>
          <w:p w14:paraId="3462F89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Состав</w:t>
            </w:r>
          </w:p>
          <w:p w14:paraId="53E760F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Сухой</w:t>
            </w:r>
          </w:p>
          <w:p w14:paraId="6E7EDE35"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Основание</w:t>
            </w:r>
          </w:p>
          <w:p w14:paraId="141F7D3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Бетон</w:t>
            </w:r>
          </w:p>
          <w:p w14:paraId="17142284"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помещения</w:t>
            </w:r>
          </w:p>
          <w:p w14:paraId="7A7CF2DF"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Сухое</w:t>
            </w:r>
          </w:p>
          <w:p w14:paraId="267E5BCF"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работ</w:t>
            </w:r>
          </w:p>
          <w:p w14:paraId="5894E55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Внутренние</w:t>
            </w:r>
          </w:p>
        </w:tc>
        <w:tc>
          <w:tcPr>
            <w:tcW w:w="2268" w:type="dxa"/>
          </w:tcPr>
          <w:p w14:paraId="1A5F0772"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32C726CC" w14:textId="4AAD5756" w:rsidTr="00072DFA">
        <w:trPr>
          <w:trHeight w:val="702"/>
        </w:trPr>
        <w:tc>
          <w:tcPr>
            <w:tcW w:w="675" w:type="dxa"/>
            <w:shd w:val="clear" w:color="auto" w:fill="auto"/>
            <w:noWrap/>
            <w:hideMark/>
          </w:tcPr>
          <w:p w14:paraId="2A0ED969"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8.</w:t>
            </w:r>
          </w:p>
        </w:tc>
        <w:tc>
          <w:tcPr>
            <w:tcW w:w="2552" w:type="dxa"/>
            <w:shd w:val="clear" w:color="auto" w:fill="auto"/>
            <w:hideMark/>
          </w:tcPr>
          <w:p w14:paraId="16B75A47"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Шпаклёвка финишная Паста Профи, 20,9 кг</w:t>
            </w:r>
          </w:p>
        </w:tc>
        <w:tc>
          <w:tcPr>
            <w:tcW w:w="992" w:type="dxa"/>
            <w:shd w:val="clear" w:color="auto" w:fill="auto"/>
            <w:noWrap/>
            <w:hideMark/>
          </w:tcPr>
          <w:p w14:paraId="130F1410"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44815B1E"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8</w:t>
            </w:r>
          </w:p>
        </w:tc>
        <w:tc>
          <w:tcPr>
            <w:tcW w:w="3260" w:type="dxa"/>
          </w:tcPr>
          <w:p w14:paraId="3191554E"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Вес/объем, кг 18</w:t>
            </w:r>
          </w:p>
          <w:p w14:paraId="2F826F26"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поверхности</w:t>
            </w:r>
          </w:p>
          <w:p w14:paraId="39EEC82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Бетон; Стекло; Гипсокартон;</w:t>
            </w:r>
          </w:p>
          <w:p w14:paraId="1881D86A"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Основа для колеровки Нет</w:t>
            </w:r>
          </w:p>
          <w:p w14:paraId="4858163A"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Полное высыхание</w:t>
            </w:r>
          </w:p>
          <w:p w14:paraId="76597FFD" w14:textId="77777777" w:rsidR="00B647BF" w:rsidRPr="00CF36C0" w:rsidRDefault="00B647BF" w:rsidP="001D1E08">
            <w:pPr>
              <w:numPr>
                <w:ilvl w:val="0"/>
                <w:numId w:val="43"/>
              </w:numPr>
              <w:spacing w:after="60"/>
              <w:ind w:left="456" w:firstLine="0"/>
              <w:contextualSpacing/>
              <w:jc w:val="both"/>
              <w:rPr>
                <w:rFonts w:eastAsia="Calibri"/>
                <w:sz w:val="22"/>
                <w:szCs w:val="22"/>
                <w:lang w:eastAsia="en-US"/>
              </w:rPr>
            </w:pPr>
          </w:p>
          <w:p w14:paraId="629013B4" w14:textId="77777777" w:rsidR="00B647BF" w:rsidRPr="00CF36C0" w:rsidRDefault="00B647BF" w:rsidP="001D1E08">
            <w:pPr>
              <w:numPr>
                <w:ilvl w:val="0"/>
                <w:numId w:val="42"/>
              </w:numPr>
              <w:spacing w:after="200"/>
              <w:ind w:left="456"/>
              <w:contextualSpacing/>
              <w:jc w:val="both"/>
              <w:rPr>
                <w:rFonts w:eastAsia="Calibri"/>
                <w:sz w:val="22"/>
                <w:szCs w:val="22"/>
                <w:lang w:eastAsia="en-US"/>
              </w:rPr>
            </w:pPr>
            <w:r w:rsidRPr="00CF36C0">
              <w:rPr>
                <w:rFonts w:eastAsia="Calibri"/>
                <w:sz w:val="22"/>
                <w:szCs w:val="22"/>
                <w:lang w:eastAsia="en-US"/>
              </w:rPr>
              <w:t>Время высыхания слоев 24 ч</w:t>
            </w:r>
          </w:p>
          <w:p w14:paraId="4C50D7E7" w14:textId="77777777" w:rsidR="00B647BF" w:rsidRPr="00CF36C0" w:rsidRDefault="00B647BF" w:rsidP="001D1E08">
            <w:pPr>
              <w:numPr>
                <w:ilvl w:val="0"/>
                <w:numId w:val="42"/>
              </w:numPr>
              <w:spacing w:after="200"/>
              <w:ind w:left="456"/>
              <w:contextualSpacing/>
              <w:jc w:val="both"/>
              <w:rPr>
                <w:rFonts w:eastAsia="Calibri"/>
                <w:sz w:val="22"/>
                <w:szCs w:val="22"/>
                <w:lang w:eastAsia="en-US"/>
              </w:rPr>
            </w:pPr>
            <w:r w:rsidRPr="00CF36C0">
              <w:rPr>
                <w:rFonts w:eastAsia="Calibri"/>
                <w:sz w:val="22"/>
                <w:szCs w:val="22"/>
                <w:lang w:eastAsia="en-US"/>
              </w:rPr>
              <w:t>Метод нанесения Кистью или валиком</w:t>
            </w:r>
          </w:p>
          <w:p w14:paraId="547787E4" w14:textId="77777777" w:rsidR="00B647BF" w:rsidRPr="00CF36C0" w:rsidRDefault="00B647BF" w:rsidP="001D1E08">
            <w:pPr>
              <w:numPr>
                <w:ilvl w:val="0"/>
                <w:numId w:val="42"/>
              </w:numPr>
              <w:spacing w:after="60"/>
              <w:ind w:left="456"/>
              <w:contextualSpacing/>
              <w:jc w:val="both"/>
              <w:rPr>
                <w:rFonts w:eastAsia="Calibri"/>
                <w:sz w:val="22"/>
                <w:szCs w:val="22"/>
                <w:lang w:eastAsia="en-US"/>
              </w:rPr>
            </w:pPr>
            <w:r w:rsidRPr="00CF36C0">
              <w:rPr>
                <w:rFonts w:eastAsia="Calibri"/>
                <w:sz w:val="22"/>
                <w:szCs w:val="22"/>
                <w:lang w:eastAsia="en-US"/>
              </w:rPr>
              <w:t>Расход 0,48 кг/м2</w:t>
            </w:r>
          </w:p>
          <w:p w14:paraId="08A520E8"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слоя 2 мм</w:t>
            </w:r>
          </w:p>
          <w:p w14:paraId="41EC070C"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Цвет Белый</w:t>
            </w:r>
          </w:p>
          <w:p w14:paraId="16D73BFE" w14:textId="77777777" w:rsidR="00B647BF" w:rsidRPr="00CF36C0" w:rsidRDefault="00B647BF" w:rsidP="001D1E08">
            <w:pPr>
              <w:numPr>
                <w:ilvl w:val="0"/>
                <w:numId w:val="42"/>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работ Внутренние работы</w:t>
            </w:r>
          </w:p>
          <w:p w14:paraId="5A253093" w14:textId="77777777" w:rsidR="00B647BF" w:rsidRPr="00CF36C0" w:rsidRDefault="00B647BF" w:rsidP="001D1E08">
            <w:pPr>
              <w:numPr>
                <w:ilvl w:val="0"/>
                <w:numId w:val="42"/>
              </w:numPr>
              <w:spacing w:after="60" w:line="276" w:lineRule="auto"/>
              <w:contextualSpacing/>
              <w:jc w:val="both"/>
              <w:rPr>
                <w:rFonts w:eastAsia="Calibri"/>
                <w:sz w:val="22"/>
                <w:szCs w:val="22"/>
                <w:lang w:eastAsia="en-US"/>
              </w:rPr>
            </w:pPr>
            <w:r w:rsidRPr="00CF36C0">
              <w:rPr>
                <w:rFonts w:eastAsia="Calibri"/>
                <w:sz w:val="22"/>
                <w:szCs w:val="22"/>
                <w:lang w:eastAsia="en-US"/>
              </w:rPr>
              <w:t>Количество слоев</w:t>
            </w:r>
          </w:p>
          <w:p w14:paraId="5FC5652C" w14:textId="77777777" w:rsidR="00B647BF" w:rsidRPr="00CF36C0" w:rsidRDefault="00B647BF" w:rsidP="00CF36C0">
            <w:pPr>
              <w:spacing w:line="276" w:lineRule="auto"/>
              <w:ind w:left="720"/>
              <w:contextualSpacing/>
              <w:rPr>
                <w:rFonts w:eastAsia="Calibri"/>
                <w:sz w:val="22"/>
                <w:szCs w:val="22"/>
                <w:lang w:eastAsia="en-US"/>
              </w:rPr>
            </w:pPr>
            <w:r w:rsidRPr="00CF36C0">
              <w:rPr>
                <w:rFonts w:eastAsia="Calibri"/>
                <w:sz w:val="22"/>
                <w:szCs w:val="22"/>
                <w:lang w:eastAsia="en-US"/>
              </w:rPr>
              <w:t>Не менее 2</w:t>
            </w:r>
          </w:p>
        </w:tc>
        <w:tc>
          <w:tcPr>
            <w:tcW w:w="2268" w:type="dxa"/>
          </w:tcPr>
          <w:p w14:paraId="76FC5D8C"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38A2A1B3" w14:textId="4A9DC5DC" w:rsidTr="00072DFA">
        <w:trPr>
          <w:trHeight w:val="702"/>
        </w:trPr>
        <w:tc>
          <w:tcPr>
            <w:tcW w:w="675" w:type="dxa"/>
            <w:shd w:val="clear" w:color="auto" w:fill="auto"/>
            <w:noWrap/>
            <w:hideMark/>
          </w:tcPr>
          <w:p w14:paraId="1D282379"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9.</w:t>
            </w:r>
          </w:p>
        </w:tc>
        <w:tc>
          <w:tcPr>
            <w:tcW w:w="2552" w:type="dxa"/>
            <w:shd w:val="clear" w:color="auto" w:fill="auto"/>
            <w:hideMark/>
          </w:tcPr>
          <w:p w14:paraId="27E597C0"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Герметик акриловый малярный белый 310 мл</w:t>
            </w:r>
          </w:p>
        </w:tc>
        <w:tc>
          <w:tcPr>
            <w:tcW w:w="992" w:type="dxa"/>
            <w:shd w:val="clear" w:color="auto" w:fill="auto"/>
            <w:noWrap/>
            <w:hideMark/>
          </w:tcPr>
          <w:p w14:paraId="2DFB5C78"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1F173885"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3</w:t>
            </w:r>
          </w:p>
        </w:tc>
        <w:tc>
          <w:tcPr>
            <w:tcW w:w="3260" w:type="dxa"/>
          </w:tcPr>
          <w:p w14:paraId="58E00062"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Вес/объем, г/мл 310</w:t>
            </w:r>
          </w:p>
          <w:p w14:paraId="247BA70A"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Тип герметика</w:t>
            </w:r>
          </w:p>
          <w:p w14:paraId="36C3F2A4" w14:textId="77777777" w:rsidR="00B647BF" w:rsidRPr="00CF36C0" w:rsidRDefault="00B647BF" w:rsidP="00CF36C0">
            <w:pPr>
              <w:ind w:left="167"/>
              <w:contextualSpacing/>
              <w:rPr>
                <w:rFonts w:eastAsia="Calibri"/>
                <w:sz w:val="22"/>
                <w:szCs w:val="22"/>
                <w:lang w:eastAsia="en-US"/>
              </w:rPr>
            </w:pPr>
            <w:r w:rsidRPr="00CF36C0">
              <w:rPr>
                <w:rFonts w:eastAsia="Calibri"/>
                <w:sz w:val="22"/>
                <w:szCs w:val="22"/>
                <w:lang w:eastAsia="en-US"/>
              </w:rPr>
              <w:t>Акриловый</w:t>
            </w:r>
          </w:p>
          <w:p w14:paraId="16404669"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Тип поверхности</w:t>
            </w:r>
          </w:p>
          <w:p w14:paraId="3AD9F2E7" w14:textId="77777777" w:rsidR="00B647BF" w:rsidRPr="00CF36C0" w:rsidRDefault="00B647BF" w:rsidP="00CF36C0">
            <w:pPr>
              <w:ind w:left="167"/>
              <w:contextualSpacing/>
              <w:rPr>
                <w:rFonts w:eastAsia="Calibri"/>
                <w:sz w:val="22"/>
                <w:szCs w:val="22"/>
                <w:lang w:eastAsia="en-US"/>
              </w:rPr>
            </w:pPr>
            <w:r w:rsidRPr="00CF36C0">
              <w:rPr>
                <w:rFonts w:eastAsia="Calibri"/>
                <w:sz w:val="22"/>
                <w:szCs w:val="22"/>
                <w:lang w:eastAsia="en-US"/>
              </w:rPr>
              <w:t>Кирпич; Дерево; ПВХ; Гипсокартон;</w:t>
            </w:r>
          </w:p>
          <w:p w14:paraId="564849B4"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Тип товара Герметик</w:t>
            </w:r>
          </w:p>
          <w:p w14:paraId="2E406AAA"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Рабочее время 5-10 мин</w:t>
            </w:r>
          </w:p>
          <w:p w14:paraId="7848C14A"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Время образования поверхностной пленки 10-20 мин</w:t>
            </w:r>
          </w:p>
          <w:p w14:paraId="1A2C234E"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 xml:space="preserve">Термостойкость шва, °С </w:t>
            </w:r>
            <w:r w:rsidRPr="00CF36C0">
              <w:rPr>
                <w:rFonts w:eastAsia="Calibri"/>
                <w:sz w:val="22"/>
                <w:szCs w:val="22"/>
                <w:lang w:eastAsia="en-US"/>
              </w:rPr>
              <w:lastRenderedPageBreak/>
              <w:t>от -20 до +80</w:t>
            </w:r>
          </w:p>
          <w:p w14:paraId="2A531EB6"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Температура хранения, °С от +5 до +25</w:t>
            </w:r>
          </w:p>
          <w:p w14:paraId="51CDE882"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Рабочая температура, °С от +5 до +40</w:t>
            </w:r>
          </w:p>
          <w:p w14:paraId="635DAC80" w14:textId="77777777" w:rsidR="00B647BF" w:rsidRPr="00CF36C0" w:rsidRDefault="00B647BF" w:rsidP="001D1E08">
            <w:pPr>
              <w:numPr>
                <w:ilvl w:val="0"/>
                <w:numId w:val="38"/>
              </w:numPr>
              <w:spacing w:after="60"/>
              <w:contextualSpacing/>
              <w:jc w:val="both"/>
              <w:rPr>
                <w:rFonts w:eastAsia="Calibri"/>
                <w:sz w:val="22"/>
                <w:szCs w:val="22"/>
                <w:lang w:eastAsia="en-US"/>
              </w:rPr>
            </w:pPr>
            <w:r w:rsidRPr="00CF36C0">
              <w:rPr>
                <w:rFonts w:eastAsia="Calibri"/>
                <w:sz w:val="22"/>
                <w:szCs w:val="22"/>
                <w:lang w:eastAsia="en-US"/>
              </w:rPr>
              <w:t>Цвет Белый</w:t>
            </w:r>
          </w:p>
          <w:p w14:paraId="1BAF8C36" w14:textId="77777777" w:rsidR="00B647BF" w:rsidRPr="00CF36C0" w:rsidRDefault="00B647BF" w:rsidP="001D1E08">
            <w:pPr>
              <w:numPr>
                <w:ilvl w:val="0"/>
                <w:numId w:val="38"/>
              </w:numPr>
              <w:spacing w:after="200"/>
              <w:contextualSpacing/>
              <w:jc w:val="both"/>
              <w:rPr>
                <w:rFonts w:eastAsia="Calibri"/>
                <w:sz w:val="22"/>
                <w:szCs w:val="22"/>
                <w:lang w:eastAsia="en-US"/>
              </w:rPr>
            </w:pPr>
            <w:r w:rsidRPr="00CF36C0">
              <w:rPr>
                <w:rFonts w:eastAsia="Calibri"/>
                <w:sz w:val="22"/>
                <w:szCs w:val="22"/>
                <w:lang w:eastAsia="en-US"/>
              </w:rPr>
              <w:t>Состав Акрил</w:t>
            </w:r>
          </w:p>
        </w:tc>
        <w:tc>
          <w:tcPr>
            <w:tcW w:w="2268" w:type="dxa"/>
          </w:tcPr>
          <w:p w14:paraId="21BC6875" w14:textId="77777777" w:rsidR="00B647BF" w:rsidRPr="00CF36C0" w:rsidRDefault="00B647BF" w:rsidP="00B647BF">
            <w:pPr>
              <w:spacing w:after="60"/>
              <w:contextualSpacing/>
              <w:jc w:val="both"/>
              <w:rPr>
                <w:rFonts w:eastAsia="Calibri"/>
                <w:sz w:val="22"/>
                <w:szCs w:val="22"/>
                <w:lang w:eastAsia="en-US"/>
              </w:rPr>
            </w:pPr>
          </w:p>
        </w:tc>
      </w:tr>
      <w:tr w:rsidR="00B647BF" w:rsidRPr="00CF36C0" w14:paraId="23B7515A" w14:textId="54001AAF" w:rsidTr="00072DFA">
        <w:trPr>
          <w:trHeight w:val="702"/>
        </w:trPr>
        <w:tc>
          <w:tcPr>
            <w:tcW w:w="675" w:type="dxa"/>
            <w:shd w:val="clear" w:color="auto" w:fill="auto"/>
            <w:noWrap/>
            <w:hideMark/>
          </w:tcPr>
          <w:p w14:paraId="52221EB4"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10.</w:t>
            </w:r>
          </w:p>
        </w:tc>
        <w:tc>
          <w:tcPr>
            <w:tcW w:w="2552" w:type="dxa"/>
            <w:shd w:val="clear" w:color="auto" w:fill="auto"/>
            <w:hideMark/>
          </w:tcPr>
          <w:p w14:paraId="0200AE98"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 xml:space="preserve"> Грунт укрепляющий 10 кг</w:t>
            </w:r>
          </w:p>
        </w:tc>
        <w:tc>
          <w:tcPr>
            <w:tcW w:w="992" w:type="dxa"/>
            <w:shd w:val="clear" w:color="auto" w:fill="auto"/>
            <w:noWrap/>
            <w:hideMark/>
          </w:tcPr>
          <w:p w14:paraId="6F36B078"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201CCEBA"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4</w:t>
            </w:r>
          </w:p>
        </w:tc>
        <w:tc>
          <w:tcPr>
            <w:tcW w:w="3260" w:type="dxa"/>
          </w:tcPr>
          <w:p w14:paraId="0C338BF7"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Тип товара Грунт</w:t>
            </w:r>
          </w:p>
          <w:p w14:paraId="308D46C4"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Вид Полимерная</w:t>
            </w:r>
          </w:p>
          <w:p w14:paraId="36E0A458"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Назначение</w:t>
            </w:r>
          </w:p>
          <w:p w14:paraId="630DA752"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Адгезионное; Укрепляющая;</w:t>
            </w:r>
          </w:p>
          <w:p w14:paraId="1DD8EF73"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Применение Для гипсокартона</w:t>
            </w:r>
          </w:p>
          <w:p w14:paraId="2666CF84"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Вес/объем, кг/л 10</w:t>
            </w:r>
          </w:p>
          <w:p w14:paraId="5133D265"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Цвет Белый, после высыхания прозрачный</w:t>
            </w:r>
          </w:p>
          <w:p w14:paraId="4C1B458E"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Концентрация</w:t>
            </w:r>
          </w:p>
          <w:p w14:paraId="4D4842C2"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Готовый</w:t>
            </w:r>
          </w:p>
          <w:p w14:paraId="6835F513"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Сопротивление</w:t>
            </w:r>
          </w:p>
          <w:p w14:paraId="7907C99E"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К морозу</w:t>
            </w:r>
          </w:p>
          <w:p w14:paraId="3ACEABEF"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Тип гидроизоляции</w:t>
            </w:r>
          </w:p>
          <w:p w14:paraId="25A6BB47"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Обмазочная</w:t>
            </w:r>
          </w:p>
          <w:p w14:paraId="086B6944"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Тип работ Внутренние работы; Наружные работы;</w:t>
            </w:r>
          </w:p>
          <w:p w14:paraId="1BB1FA58"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Тип финишного покрытия Краска; Шпаклевка; Обои;</w:t>
            </w:r>
          </w:p>
          <w:p w14:paraId="15DDD4FE"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Для стен Да</w:t>
            </w:r>
          </w:p>
          <w:p w14:paraId="7A40D1A3" w14:textId="77777777" w:rsidR="00B647BF" w:rsidRPr="00CF36C0" w:rsidRDefault="00B647BF" w:rsidP="001D1E08">
            <w:pPr>
              <w:numPr>
                <w:ilvl w:val="0"/>
                <w:numId w:val="39"/>
              </w:numPr>
              <w:spacing w:after="60" w:line="276" w:lineRule="auto"/>
              <w:contextualSpacing/>
              <w:jc w:val="both"/>
              <w:rPr>
                <w:rFonts w:eastAsia="Calibri"/>
                <w:sz w:val="22"/>
                <w:szCs w:val="22"/>
                <w:lang w:eastAsia="en-US"/>
              </w:rPr>
            </w:pPr>
            <w:r w:rsidRPr="00CF36C0">
              <w:rPr>
                <w:rFonts w:eastAsia="Calibri"/>
                <w:sz w:val="22"/>
                <w:szCs w:val="22"/>
                <w:lang w:eastAsia="en-US"/>
              </w:rPr>
              <w:t>Универсальная Нет</w:t>
            </w:r>
          </w:p>
        </w:tc>
        <w:tc>
          <w:tcPr>
            <w:tcW w:w="2268" w:type="dxa"/>
          </w:tcPr>
          <w:p w14:paraId="230C7EAC"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0DC79645" w14:textId="316450D2" w:rsidTr="00072DFA">
        <w:trPr>
          <w:trHeight w:val="1005"/>
        </w:trPr>
        <w:tc>
          <w:tcPr>
            <w:tcW w:w="675" w:type="dxa"/>
            <w:shd w:val="clear" w:color="auto" w:fill="auto"/>
            <w:noWrap/>
            <w:hideMark/>
          </w:tcPr>
          <w:p w14:paraId="4AB8BC57"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11.</w:t>
            </w:r>
          </w:p>
        </w:tc>
        <w:tc>
          <w:tcPr>
            <w:tcW w:w="2552" w:type="dxa"/>
            <w:shd w:val="clear" w:color="auto" w:fill="auto"/>
            <w:hideMark/>
          </w:tcPr>
          <w:p w14:paraId="2C1E3CDC"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Краска водно-дисперсионная моющаяся белая основа А 9 л (колеровка RAL 9016)</w:t>
            </w:r>
          </w:p>
        </w:tc>
        <w:tc>
          <w:tcPr>
            <w:tcW w:w="992" w:type="dxa"/>
            <w:shd w:val="clear" w:color="auto" w:fill="auto"/>
            <w:noWrap/>
            <w:hideMark/>
          </w:tcPr>
          <w:p w14:paraId="1F1182F0" w14:textId="77777777" w:rsidR="00B647BF" w:rsidRPr="00CF36C0" w:rsidRDefault="00B647BF" w:rsidP="00CF36C0">
            <w:pPr>
              <w:spacing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7DD901CF"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22</w:t>
            </w:r>
          </w:p>
        </w:tc>
        <w:tc>
          <w:tcPr>
            <w:tcW w:w="3260" w:type="dxa"/>
          </w:tcPr>
          <w:p w14:paraId="09274D20"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Вид Акриловая; Водно-дисперсионная;</w:t>
            </w:r>
          </w:p>
          <w:p w14:paraId="43C67FE5"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Применение Стены</w:t>
            </w:r>
          </w:p>
          <w:p w14:paraId="312541AB"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Влагостойкость Да</w:t>
            </w:r>
          </w:p>
          <w:p w14:paraId="7D550FEA"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Цвет Белый</w:t>
            </w:r>
          </w:p>
          <w:p w14:paraId="43507932"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Покрытие Матовая</w:t>
            </w:r>
          </w:p>
          <w:p w14:paraId="0146504E"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Тип поверхности</w:t>
            </w:r>
          </w:p>
          <w:p w14:paraId="01836B59"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Дерево; Гипсокартон; Штукатурка; Бетон;</w:t>
            </w:r>
          </w:p>
          <w:p w14:paraId="29B9F2DA"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Тип помещения</w:t>
            </w:r>
          </w:p>
          <w:p w14:paraId="5DA6590A"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Жилые Помещения с повышенной влажностью; Школы/детские сады/ медицинские учреждения;</w:t>
            </w:r>
          </w:p>
          <w:p w14:paraId="51B2BCE5"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Тип работ Внутренние</w:t>
            </w:r>
          </w:p>
          <w:p w14:paraId="510580B2"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Тип товара Краска</w:t>
            </w:r>
          </w:p>
          <w:p w14:paraId="5B270EE5"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Основа краски А</w:t>
            </w:r>
          </w:p>
          <w:p w14:paraId="0473460E"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Метод нанесения</w:t>
            </w:r>
          </w:p>
          <w:p w14:paraId="555338EA"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Кистью, валиком или безвоздушным распылителем</w:t>
            </w:r>
          </w:p>
          <w:p w14:paraId="74BB3AD4"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lastRenderedPageBreak/>
              <w:t>Время высыхания</w:t>
            </w:r>
          </w:p>
          <w:p w14:paraId="4DCCBE57"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2-4 часа</w:t>
            </w:r>
          </w:p>
          <w:p w14:paraId="42AEFC07" w14:textId="77777777" w:rsidR="00B647BF" w:rsidRPr="00CF36C0" w:rsidRDefault="00B647BF" w:rsidP="001D1E08">
            <w:pPr>
              <w:numPr>
                <w:ilvl w:val="0"/>
                <w:numId w:val="40"/>
              </w:numPr>
              <w:spacing w:after="60" w:line="276" w:lineRule="auto"/>
              <w:contextualSpacing/>
              <w:jc w:val="both"/>
              <w:rPr>
                <w:rFonts w:eastAsia="Calibri"/>
                <w:sz w:val="22"/>
                <w:szCs w:val="22"/>
                <w:lang w:eastAsia="en-US"/>
              </w:rPr>
            </w:pPr>
            <w:r w:rsidRPr="00CF36C0">
              <w:rPr>
                <w:rFonts w:eastAsia="Calibri"/>
                <w:sz w:val="22"/>
                <w:szCs w:val="22"/>
                <w:lang w:eastAsia="en-US"/>
              </w:rPr>
              <w:t>Количество слоев</w:t>
            </w:r>
          </w:p>
          <w:p w14:paraId="4E076C03"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2 слоя</w:t>
            </w:r>
          </w:p>
        </w:tc>
        <w:tc>
          <w:tcPr>
            <w:tcW w:w="2268" w:type="dxa"/>
          </w:tcPr>
          <w:p w14:paraId="707D54F0"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7A42B18E" w14:textId="1330746D" w:rsidTr="00072DFA">
        <w:trPr>
          <w:trHeight w:val="702"/>
        </w:trPr>
        <w:tc>
          <w:tcPr>
            <w:tcW w:w="675" w:type="dxa"/>
            <w:shd w:val="clear" w:color="auto" w:fill="auto"/>
            <w:noWrap/>
          </w:tcPr>
          <w:p w14:paraId="3CDC8D1D"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12.</w:t>
            </w:r>
          </w:p>
        </w:tc>
        <w:tc>
          <w:tcPr>
            <w:tcW w:w="2552" w:type="dxa"/>
            <w:shd w:val="clear" w:color="auto" w:fill="auto"/>
          </w:tcPr>
          <w:p w14:paraId="741E6647"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Жидкие гвозди (Герметик бесцветный) 310 мл.</w:t>
            </w:r>
          </w:p>
        </w:tc>
        <w:tc>
          <w:tcPr>
            <w:tcW w:w="992" w:type="dxa"/>
            <w:shd w:val="clear" w:color="auto" w:fill="auto"/>
            <w:noWrap/>
          </w:tcPr>
          <w:p w14:paraId="4D469C57"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28E89AD6"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10</w:t>
            </w:r>
          </w:p>
        </w:tc>
        <w:tc>
          <w:tcPr>
            <w:tcW w:w="3260" w:type="dxa"/>
          </w:tcPr>
          <w:p w14:paraId="7E88C66D"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Тип продукта Герметик</w:t>
            </w:r>
          </w:p>
          <w:p w14:paraId="603136C3"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Состав Акрил</w:t>
            </w:r>
          </w:p>
          <w:p w14:paraId="5B0EB7B9"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Вес, кг 0.542</w:t>
            </w:r>
          </w:p>
          <w:p w14:paraId="5EAB08B9"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Цветовая палитра Бесцветный</w:t>
            </w:r>
          </w:p>
          <w:p w14:paraId="627A9D36"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Максимальная температура применения (°C) 35.0</w:t>
            </w:r>
          </w:p>
          <w:p w14:paraId="14EE1210"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Минимальная температура применения (°C) 5.0</w:t>
            </w:r>
          </w:p>
          <w:p w14:paraId="0C37A371"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Срок годности (в месяцах) 12</w:t>
            </w:r>
          </w:p>
          <w:p w14:paraId="4D85DF4C"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Тип упаковки Картридж</w:t>
            </w:r>
          </w:p>
          <w:p w14:paraId="23D437C2"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Материал поверхности применения:</w:t>
            </w:r>
          </w:p>
          <w:p w14:paraId="1F6BDC74" w14:textId="77777777" w:rsidR="00B647BF" w:rsidRPr="00CF36C0" w:rsidRDefault="00B647BF" w:rsidP="00072DFA">
            <w:pPr>
              <w:spacing w:after="60"/>
              <w:ind w:left="456"/>
              <w:rPr>
                <w:color w:val="333333"/>
                <w:sz w:val="22"/>
                <w:szCs w:val="22"/>
              </w:rPr>
            </w:pPr>
            <w:r w:rsidRPr="00CF36C0">
              <w:rPr>
                <w:color w:val="333333"/>
                <w:sz w:val="22"/>
                <w:szCs w:val="22"/>
              </w:rPr>
              <w:t>Бетон, Дерево, Камень, Керамика, Кирпич, Пластик</w:t>
            </w:r>
          </w:p>
          <w:p w14:paraId="07F512DB"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Морозостойкость Да</w:t>
            </w:r>
          </w:p>
          <w:p w14:paraId="5FE0FE53"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Термостойкость Да</w:t>
            </w:r>
          </w:p>
          <w:p w14:paraId="55899AC8"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Возможность окрашивания Да</w:t>
            </w:r>
          </w:p>
          <w:p w14:paraId="1B03C253" w14:textId="77777777" w:rsidR="00B647BF" w:rsidRPr="00CF36C0" w:rsidRDefault="00B647BF" w:rsidP="001D1E08">
            <w:pPr>
              <w:numPr>
                <w:ilvl w:val="0"/>
                <w:numId w:val="41"/>
              </w:numPr>
              <w:spacing w:after="60"/>
              <w:ind w:left="456" w:right="120"/>
              <w:jc w:val="both"/>
              <w:rPr>
                <w:color w:val="333333"/>
                <w:sz w:val="22"/>
                <w:szCs w:val="22"/>
              </w:rPr>
            </w:pPr>
            <w:r w:rsidRPr="00CF36C0">
              <w:rPr>
                <w:color w:val="333333"/>
                <w:sz w:val="22"/>
                <w:szCs w:val="22"/>
              </w:rPr>
              <w:t>Время высыхания (ч) 24</w:t>
            </w:r>
          </w:p>
        </w:tc>
        <w:tc>
          <w:tcPr>
            <w:tcW w:w="2268" w:type="dxa"/>
          </w:tcPr>
          <w:p w14:paraId="44EF292D" w14:textId="77777777" w:rsidR="00B647BF" w:rsidRPr="00CF36C0" w:rsidRDefault="00B647BF" w:rsidP="00B647BF">
            <w:pPr>
              <w:spacing w:after="60" w:line="360" w:lineRule="atLeast"/>
              <w:ind w:right="120"/>
              <w:jc w:val="both"/>
              <w:rPr>
                <w:color w:val="333333"/>
                <w:sz w:val="22"/>
                <w:szCs w:val="22"/>
              </w:rPr>
            </w:pPr>
          </w:p>
        </w:tc>
      </w:tr>
      <w:tr w:rsidR="00B647BF" w:rsidRPr="00CF36C0" w14:paraId="1D8D1770" w14:textId="260B8A4D" w:rsidTr="00072DFA">
        <w:trPr>
          <w:trHeight w:val="702"/>
        </w:trPr>
        <w:tc>
          <w:tcPr>
            <w:tcW w:w="675" w:type="dxa"/>
            <w:shd w:val="clear" w:color="auto" w:fill="auto"/>
            <w:noWrap/>
          </w:tcPr>
          <w:p w14:paraId="6BA298C2"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13</w:t>
            </w:r>
          </w:p>
        </w:tc>
        <w:tc>
          <w:tcPr>
            <w:tcW w:w="2552" w:type="dxa"/>
            <w:shd w:val="clear" w:color="auto" w:fill="auto"/>
          </w:tcPr>
          <w:p w14:paraId="57CB3433"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 xml:space="preserve">Комплектующие для восстановления каркаса подиума (Фанера ФСФ 40мм 2500х1250мм сорт 2/4 </w:t>
            </w:r>
          </w:p>
          <w:p w14:paraId="299E6DC2"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шлифованная)</w:t>
            </w:r>
          </w:p>
        </w:tc>
        <w:tc>
          <w:tcPr>
            <w:tcW w:w="992" w:type="dxa"/>
            <w:shd w:val="clear" w:color="auto" w:fill="auto"/>
            <w:noWrap/>
          </w:tcPr>
          <w:p w14:paraId="3DE56E2A"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М2</w:t>
            </w:r>
          </w:p>
        </w:tc>
        <w:tc>
          <w:tcPr>
            <w:tcW w:w="851" w:type="dxa"/>
            <w:shd w:val="clear" w:color="auto" w:fill="auto"/>
            <w:noWrap/>
          </w:tcPr>
          <w:p w14:paraId="25C00E10"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18</w:t>
            </w:r>
          </w:p>
        </w:tc>
        <w:tc>
          <w:tcPr>
            <w:tcW w:w="3260" w:type="dxa"/>
          </w:tcPr>
          <w:p w14:paraId="53E83641"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Сортность</w:t>
            </w:r>
          </w:p>
          <w:p w14:paraId="0E764F88"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2/4</w:t>
            </w:r>
          </w:p>
          <w:p w14:paraId="6BD5C7CE"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Длина, мм</w:t>
            </w:r>
          </w:p>
          <w:p w14:paraId="035F1AE8"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2500</w:t>
            </w:r>
          </w:p>
          <w:p w14:paraId="7297ED80"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Порода дерева</w:t>
            </w:r>
          </w:p>
          <w:p w14:paraId="497F42AF"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Береза</w:t>
            </w:r>
          </w:p>
          <w:p w14:paraId="322DFEBA"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Ширина, мм</w:t>
            </w:r>
          </w:p>
          <w:p w14:paraId="29920687"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1250</w:t>
            </w:r>
          </w:p>
          <w:p w14:paraId="62114487"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Бакелитовая</w:t>
            </w:r>
          </w:p>
          <w:p w14:paraId="4B7EE6EE"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5E6E03EA"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Тонкая</w:t>
            </w:r>
          </w:p>
          <w:p w14:paraId="3D98FE7A"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31675953"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Вид</w:t>
            </w:r>
          </w:p>
          <w:p w14:paraId="64DA982C"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Строительная</w:t>
            </w:r>
          </w:p>
          <w:p w14:paraId="310CB3B7"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Гибкая</w:t>
            </w:r>
          </w:p>
          <w:p w14:paraId="4F574441"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61E2441C"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Влагостойкость</w:t>
            </w:r>
          </w:p>
          <w:p w14:paraId="405BBF7D"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Да</w:t>
            </w:r>
          </w:p>
          <w:p w14:paraId="1ACDE5AB"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Бесшовная</w:t>
            </w:r>
          </w:p>
          <w:p w14:paraId="67F0A0FE"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155D223E" w14:textId="77777777" w:rsidR="00B647BF" w:rsidRPr="00CF36C0" w:rsidRDefault="00B647BF" w:rsidP="001D1E08">
            <w:pPr>
              <w:numPr>
                <w:ilvl w:val="0"/>
                <w:numId w:val="44"/>
              </w:numPr>
              <w:spacing w:after="60"/>
              <w:ind w:left="456"/>
              <w:contextualSpacing/>
              <w:jc w:val="both"/>
              <w:rPr>
                <w:rFonts w:eastAsia="Calibri"/>
                <w:sz w:val="22"/>
                <w:szCs w:val="22"/>
                <w:lang w:eastAsia="en-US"/>
              </w:rPr>
            </w:pPr>
            <w:r w:rsidRPr="00CF36C0">
              <w:rPr>
                <w:rFonts w:eastAsia="Calibri"/>
                <w:sz w:val="22"/>
                <w:szCs w:val="22"/>
                <w:lang w:eastAsia="en-US"/>
              </w:rPr>
              <w:t>Многослойная</w:t>
            </w:r>
          </w:p>
          <w:p w14:paraId="30F76291"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Да</w:t>
            </w:r>
          </w:p>
        </w:tc>
        <w:tc>
          <w:tcPr>
            <w:tcW w:w="2268" w:type="dxa"/>
          </w:tcPr>
          <w:p w14:paraId="23C5757B"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01EBF282" w14:textId="6938AA6D" w:rsidTr="00072DFA">
        <w:trPr>
          <w:trHeight w:val="702"/>
        </w:trPr>
        <w:tc>
          <w:tcPr>
            <w:tcW w:w="675" w:type="dxa"/>
            <w:shd w:val="clear" w:color="auto" w:fill="auto"/>
            <w:noWrap/>
          </w:tcPr>
          <w:p w14:paraId="48C8F775"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14.</w:t>
            </w:r>
          </w:p>
        </w:tc>
        <w:tc>
          <w:tcPr>
            <w:tcW w:w="2552" w:type="dxa"/>
            <w:shd w:val="clear" w:color="auto" w:fill="auto"/>
          </w:tcPr>
          <w:p w14:paraId="60CA2030"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 xml:space="preserve">Провод ПВС </w:t>
            </w:r>
          </w:p>
          <w:p w14:paraId="4541C5BA"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Сечение, мм: 3х2,5</w:t>
            </w:r>
          </w:p>
        </w:tc>
        <w:tc>
          <w:tcPr>
            <w:tcW w:w="992" w:type="dxa"/>
            <w:shd w:val="clear" w:color="auto" w:fill="auto"/>
            <w:noWrap/>
          </w:tcPr>
          <w:p w14:paraId="074B46D1"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М.П</w:t>
            </w:r>
          </w:p>
        </w:tc>
        <w:tc>
          <w:tcPr>
            <w:tcW w:w="851" w:type="dxa"/>
            <w:shd w:val="clear" w:color="auto" w:fill="auto"/>
            <w:noWrap/>
          </w:tcPr>
          <w:p w14:paraId="6DE87606" w14:textId="77777777" w:rsidR="00B647BF" w:rsidRPr="00CF36C0" w:rsidRDefault="00B647BF" w:rsidP="00B647BF">
            <w:pPr>
              <w:spacing w:line="276" w:lineRule="auto"/>
              <w:ind w:left="37"/>
              <w:contextualSpacing/>
              <w:rPr>
                <w:rFonts w:eastAsia="Calibri"/>
                <w:sz w:val="22"/>
                <w:szCs w:val="22"/>
                <w:lang w:eastAsia="en-US"/>
              </w:rPr>
            </w:pPr>
            <w:r w:rsidRPr="00CF36C0">
              <w:rPr>
                <w:rFonts w:eastAsia="Calibri"/>
                <w:sz w:val="22"/>
                <w:szCs w:val="22"/>
                <w:lang w:eastAsia="en-US"/>
              </w:rPr>
              <w:t>50</w:t>
            </w:r>
          </w:p>
        </w:tc>
        <w:tc>
          <w:tcPr>
            <w:tcW w:w="3260" w:type="dxa"/>
          </w:tcPr>
          <w:p w14:paraId="0A04A391"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6F03ADF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Провод</w:t>
            </w:r>
          </w:p>
          <w:p w14:paraId="7B36CB93"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lastRenderedPageBreak/>
              <w:t>Количество жил</w:t>
            </w:r>
          </w:p>
          <w:p w14:paraId="002CD299"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3х2,5</w:t>
            </w:r>
          </w:p>
          <w:p w14:paraId="5297E55D"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Диаметр наружный, мм</w:t>
            </w:r>
          </w:p>
          <w:p w14:paraId="2846F9F4"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9,9</w:t>
            </w:r>
          </w:p>
          <w:p w14:paraId="45EFCD59"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Материал изоляции</w:t>
            </w:r>
          </w:p>
          <w:p w14:paraId="1BA5A2A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ПВХ</w:t>
            </w:r>
          </w:p>
          <w:p w14:paraId="3C5DB9E8"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изоляции, мм</w:t>
            </w:r>
          </w:p>
          <w:p w14:paraId="72B1DFE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0,8</w:t>
            </w:r>
          </w:p>
          <w:p w14:paraId="2CE8A7D2"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Рабочая температура, °С</w:t>
            </w:r>
          </w:p>
          <w:p w14:paraId="747AEE9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От -25 до +40</w:t>
            </w:r>
          </w:p>
          <w:p w14:paraId="2B2005C0"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Назначение</w:t>
            </w:r>
          </w:p>
          <w:p w14:paraId="06896A0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присоединения бытовых приборов и инструмента</w:t>
            </w:r>
          </w:p>
          <w:p w14:paraId="60B42DE8"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 производитель</w:t>
            </w:r>
          </w:p>
          <w:p w14:paraId="7B52080D" w14:textId="77777777" w:rsidR="00B647BF" w:rsidRPr="00CF36C0" w:rsidRDefault="00B647BF" w:rsidP="001D1E08">
            <w:pPr>
              <w:numPr>
                <w:ilvl w:val="0"/>
                <w:numId w:val="44"/>
              </w:numPr>
              <w:spacing w:after="60" w:line="276" w:lineRule="auto"/>
              <w:contextualSpacing/>
              <w:jc w:val="both"/>
              <w:rPr>
                <w:rFonts w:eastAsia="Calibri"/>
                <w:sz w:val="22"/>
                <w:szCs w:val="22"/>
                <w:lang w:eastAsia="en-US"/>
              </w:rPr>
            </w:pPr>
            <w:r w:rsidRPr="00CF36C0">
              <w:rPr>
                <w:rFonts w:eastAsia="Calibri"/>
                <w:sz w:val="22"/>
                <w:szCs w:val="22"/>
                <w:lang w:eastAsia="en-US"/>
              </w:rPr>
              <w:t>Россия</w:t>
            </w:r>
          </w:p>
          <w:p w14:paraId="150BD4B5" w14:textId="77777777" w:rsidR="00B647BF" w:rsidRPr="00CF36C0" w:rsidRDefault="00B647BF" w:rsidP="00CF36C0">
            <w:pPr>
              <w:spacing w:line="276" w:lineRule="auto"/>
              <w:ind w:left="887"/>
              <w:contextualSpacing/>
              <w:rPr>
                <w:rFonts w:eastAsia="Calibri"/>
                <w:sz w:val="22"/>
                <w:szCs w:val="22"/>
                <w:lang w:eastAsia="en-US"/>
              </w:rPr>
            </w:pPr>
          </w:p>
        </w:tc>
        <w:tc>
          <w:tcPr>
            <w:tcW w:w="2268" w:type="dxa"/>
          </w:tcPr>
          <w:p w14:paraId="3DEF0106"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5C164CC4" w14:textId="15070C76" w:rsidTr="00072DFA">
        <w:trPr>
          <w:trHeight w:val="702"/>
        </w:trPr>
        <w:tc>
          <w:tcPr>
            <w:tcW w:w="675" w:type="dxa"/>
            <w:shd w:val="clear" w:color="auto" w:fill="auto"/>
            <w:noWrap/>
          </w:tcPr>
          <w:p w14:paraId="53C31508"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15.</w:t>
            </w:r>
          </w:p>
        </w:tc>
        <w:tc>
          <w:tcPr>
            <w:tcW w:w="2552" w:type="dxa"/>
            <w:shd w:val="clear" w:color="auto" w:fill="auto"/>
          </w:tcPr>
          <w:p w14:paraId="7E0AA966"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Труба, гофрированная ПНД 20 мм</w:t>
            </w:r>
          </w:p>
        </w:tc>
        <w:tc>
          <w:tcPr>
            <w:tcW w:w="992" w:type="dxa"/>
            <w:shd w:val="clear" w:color="auto" w:fill="auto"/>
            <w:noWrap/>
          </w:tcPr>
          <w:p w14:paraId="7A11A88F"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М.П</w:t>
            </w:r>
          </w:p>
        </w:tc>
        <w:tc>
          <w:tcPr>
            <w:tcW w:w="851" w:type="dxa"/>
            <w:shd w:val="clear" w:color="auto" w:fill="auto"/>
            <w:noWrap/>
          </w:tcPr>
          <w:p w14:paraId="127C758E" w14:textId="77777777" w:rsidR="00B647BF" w:rsidRPr="00CF36C0" w:rsidRDefault="00B647BF" w:rsidP="00B647BF">
            <w:pPr>
              <w:spacing w:line="276" w:lineRule="auto"/>
              <w:ind w:left="37"/>
              <w:contextualSpacing/>
              <w:rPr>
                <w:rFonts w:eastAsia="Calibri"/>
                <w:sz w:val="22"/>
                <w:szCs w:val="22"/>
                <w:lang w:eastAsia="en-US"/>
              </w:rPr>
            </w:pPr>
            <w:r w:rsidRPr="00CF36C0">
              <w:rPr>
                <w:rFonts w:eastAsia="Calibri"/>
                <w:sz w:val="22"/>
                <w:szCs w:val="22"/>
                <w:lang w:eastAsia="en-US"/>
              </w:rPr>
              <w:t>50</w:t>
            </w:r>
          </w:p>
        </w:tc>
        <w:tc>
          <w:tcPr>
            <w:tcW w:w="3260" w:type="dxa"/>
          </w:tcPr>
          <w:p w14:paraId="4BB688F3"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Тип товара</w:t>
            </w:r>
          </w:p>
          <w:p w14:paraId="34B0AD3E"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Труба гофрированная</w:t>
            </w:r>
          </w:p>
          <w:p w14:paraId="78F2EAA1"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Длина, см</w:t>
            </w:r>
          </w:p>
          <w:p w14:paraId="1A200ACB"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50000</w:t>
            </w:r>
          </w:p>
          <w:p w14:paraId="5A4ABB3A"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Внутренний диаметр, мм</w:t>
            </w:r>
          </w:p>
          <w:p w14:paraId="7FFD83B9"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14,5</w:t>
            </w:r>
          </w:p>
          <w:p w14:paraId="3BB34060"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Внешний диаметр, мм</w:t>
            </w:r>
          </w:p>
          <w:p w14:paraId="66B97991"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20</w:t>
            </w:r>
          </w:p>
          <w:p w14:paraId="74798F95"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Мин. радиус изгиба, мм</w:t>
            </w:r>
          </w:p>
          <w:p w14:paraId="76863426"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60</w:t>
            </w:r>
          </w:p>
          <w:p w14:paraId="158B7ABC"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Наличие зонда</w:t>
            </w:r>
          </w:p>
          <w:p w14:paraId="22F04B8D"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С зондом</w:t>
            </w:r>
          </w:p>
          <w:p w14:paraId="778F1E1C"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Прочность на разрыв, Н</w:t>
            </w:r>
          </w:p>
          <w:p w14:paraId="488319B9"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200</w:t>
            </w:r>
          </w:p>
          <w:p w14:paraId="687EAA4B"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Прочность на сжатие, Н</w:t>
            </w:r>
          </w:p>
          <w:p w14:paraId="5E57E226"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25</w:t>
            </w:r>
          </w:p>
          <w:p w14:paraId="6C8BC303"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Материал</w:t>
            </w:r>
          </w:p>
          <w:p w14:paraId="48C549EB"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ПНД</w:t>
            </w:r>
          </w:p>
          <w:p w14:paraId="53B191B7"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Степень защиты</w:t>
            </w:r>
          </w:p>
          <w:p w14:paraId="5E2FEF0C"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IP55</w:t>
            </w:r>
          </w:p>
          <w:p w14:paraId="6FF289D4"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Температура монтажа, °С</w:t>
            </w:r>
          </w:p>
          <w:p w14:paraId="469E8E7D"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От -40 до +90</w:t>
            </w:r>
          </w:p>
          <w:p w14:paraId="4BCD30A5"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Температура эксплуатации, °С</w:t>
            </w:r>
          </w:p>
          <w:p w14:paraId="19CFFE9D"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От -40 до +90</w:t>
            </w:r>
          </w:p>
          <w:p w14:paraId="5B678A40"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Цвет</w:t>
            </w:r>
          </w:p>
          <w:p w14:paraId="2E2FA273"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Черный</w:t>
            </w:r>
          </w:p>
          <w:p w14:paraId="7477F083"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Страна-производитель</w:t>
            </w:r>
          </w:p>
          <w:p w14:paraId="3852D085"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Россия</w:t>
            </w:r>
          </w:p>
        </w:tc>
        <w:tc>
          <w:tcPr>
            <w:tcW w:w="2268" w:type="dxa"/>
          </w:tcPr>
          <w:p w14:paraId="4A75D712"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031E3840" w14:textId="25C89CF7" w:rsidTr="00072DFA">
        <w:trPr>
          <w:trHeight w:val="702"/>
        </w:trPr>
        <w:tc>
          <w:tcPr>
            <w:tcW w:w="675" w:type="dxa"/>
            <w:shd w:val="clear" w:color="auto" w:fill="auto"/>
            <w:noWrap/>
          </w:tcPr>
          <w:p w14:paraId="5E8BDBDC"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16.</w:t>
            </w:r>
          </w:p>
        </w:tc>
        <w:tc>
          <w:tcPr>
            <w:tcW w:w="2552" w:type="dxa"/>
            <w:shd w:val="clear" w:color="auto" w:fill="auto"/>
          </w:tcPr>
          <w:p w14:paraId="367E6CE6"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Розетка Legrand встраиваемая</w:t>
            </w:r>
          </w:p>
        </w:tc>
        <w:tc>
          <w:tcPr>
            <w:tcW w:w="992" w:type="dxa"/>
            <w:shd w:val="clear" w:color="auto" w:fill="auto"/>
            <w:noWrap/>
          </w:tcPr>
          <w:p w14:paraId="2B249590"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Компл.</w:t>
            </w:r>
          </w:p>
        </w:tc>
        <w:tc>
          <w:tcPr>
            <w:tcW w:w="851" w:type="dxa"/>
            <w:shd w:val="clear" w:color="auto" w:fill="auto"/>
            <w:noWrap/>
          </w:tcPr>
          <w:p w14:paraId="358A7F45"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5</w:t>
            </w:r>
          </w:p>
        </w:tc>
        <w:tc>
          <w:tcPr>
            <w:tcW w:w="3260" w:type="dxa"/>
          </w:tcPr>
          <w:p w14:paraId="1D413842"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Установка</w:t>
            </w:r>
          </w:p>
          <w:p w14:paraId="6A180CAC"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Скрытая</w:t>
            </w:r>
          </w:p>
          <w:p w14:paraId="37AB1460" w14:textId="77777777" w:rsidR="00B647BF" w:rsidRPr="00CF36C0" w:rsidRDefault="00B647BF" w:rsidP="001D1E08">
            <w:pPr>
              <w:numPr>
                <w:ilvl w:val="0"/>
                <w:numId w:val="44"/>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Материал корпуса</w:t>
            </w:r>
          </w:p>
          <w:p w14:paraId="39398450"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lastRenderedPageBreak/>
              <w:t>Пластик</w:t>
            </w:r>
          </w:p>
          <w:p w14:paraId="6E95B7F1" w14:textId="77777777" w:rsidR="00B647BF" w:rsidRPr="00CF36C0" w:rsidRDefault="00B647BF" w:rsidP="001D1E08">
            <w:pPr>
              <w:numPr>
                <w:ilvl w:val="0"/>
                <w:numId w:val="44"/>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Номинальное напряжение, В</w:t>
            </w:r>
          </w:p>
          <w:p w14:paraId="00BE9250"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220</w:t>
            </w:r>
          </w:p>
          <w:p w14:paraId="29FFC0FC" w14:textId="77777777" w:rsidR="00B647BF" w:rsidRPr="00CF36C0" w:rsidRDefault="00B647BF" w:rsidP="001D1E08">
            <w:pPr>
              <w:numPr>
                <w:ilvl w:val="0"/>
                <w:numId w:val="44"/>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Номинальный ток, А</w:t>
            </w:r>
          </w:p>
          <w:p w14:paraId="539B46AF"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16</w:t>
            </w:r>
          </w:p>
          <w:p w14:paraId="06F38354" w14:textId="77777777" w:rsidR="00B647BF" w:rsidRPr="00CF36C0" w:rsidRDefault="00B647BF" w:rsidP="001D1E08">
            <w:pPr>
              <w:numPr>
                <w:ilvl w:val="0"/>
                <w:numId w:val="44"/>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Степень защиты</w:t>
            </w:r>
          </w:p>
          <w:p w14:paraId="4701DDEB"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IP20</w:t>
            </w:r>
          </w:p>
          <w:p w14:paraId="2DAB6740" w14:textId="77777777" w:rsidR="00B647BF" w:rsidRPr="00CF36C0" w:rsidRDefault="00B647BF" w:rsidP="001D1E08">
            <w:pPr>
              <w:numPr>
                <w:ilvl w:val="0"/>
                <w:numId w:val="44"/>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Заземление</w:t>
            </w:r>
          </w:p>
          <w:p w14:paraId="23A4C4CA"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Да</w:t>
            </w:r>
          </w:p>
        </w:tc>
        <w:tc>
          <w:tcPr>
            <w:tcW w:w="2268" w:type="dxa"/>
          </w:tcPr>
          <w:p w14:paraId="1C3A77E4"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3CD64B40" w14:textId="0A16163C" w:rsidTr="00072DFA">
        <w:trPr>
          <w:trHeight w:val="702"/>
        </w:trPr>
        <w:tc>
          <w:tcPr>
            <w:tcW w:w="675" w:type="dxa"/>
            <w:shd w:val="clear" w:color="auto" w:fill="auto"/>
            <w:noWrap/>
            <w:hideMark/>
          </w:tcPr>
          <w:p w14:paraId="3960B1F0"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17.</w:t>
            </w:r>
          </w:p>
        </w:tc>
        <w:tc>
          <w:tcPr>
            <w:tcW w:w="2552" w:type="dxa"/>
            <w:shd w:val="clear" w:color="auto" w:fill="auto"/>
            <w:hideMark/>
          </w:tcPr>
          <w:p w14:paraId="4D9710FE"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Экран для радиаторов</w:t>
            </w:r>
          </w:p>
        </w:tc>
        <w:tc>
          <w:tcPr>
            <w:tcW w:w="992" w:type="dxa"/>
            <w:shd w:val="clear" w:color="auto" w:fill="auto"/>
            <w:noWrap/>
            <w:hideMark/>
          </w:tcPr>
          <w:p w14:paraId="3773B1B9"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 xml:space="preserve">             Шт.</w:t>
            </w:r>
          </w:p>
        </w:tc>
        <w:tc>
          <w:tcPr>
            <w:tcW w:w="851" w:type="dxa"/>
            <w:shd w:val="clear" w:color="auto" w:fill="auto"/>
            <w:noWrap/>
            <w:hideMark/>
          </w:tcPr>
          <w:p w14:paraId="6C75CAB0" w14:textId="77777777" w:rsidR="00B647BF" w:rsidRPr="00CF36C0" w:rsidRDefault="00B647BF" w:rsidP="00B647BF">
            <w:pPr>
              <w:spacing w:line="276" w:lineRule="auto"/>
              <w:ind w:left="37"/>
              <w:contextualSpacing/>
              <w:rPr>
                <w:rFonts w:eastAsia="Calibri"/>
                <w:sz w:val="22"/>
                <w:szCs w:val="22"/>
                <w:lang w:eastAsia="en-US"/>
              </w:rPr>
            </w:pPr>
            <w:r w:rsidRPr="00CF36C0">
              <w:rPr>
                <w:rFonts w:eastAsia="Calibri"/>
                <w:sz w:val="22"/>
                <w:szCs w:val="22"/>
                <w:lang w:eastAsia="en-US"/>
              </w:rPr>
              <w:t>8</w:t>
            </w:r>
          </w:p>
        </w:tc>
        <w:tc>
          <w:tcPr>
            <w:tcW w:w="3260" w:type="dxa"/>
          </w:tcPr>
          <w:p w14:paraId="7DEDC2E3" w14:textId="77777777" w:rsidR="00B647BF" w:rsidRPr="00CF36C0" w:rsidRDefault="00B647BF" w:rsidP="001D1E08">
            <w:pPr>
              <w:numPr>
                <w:ilvl w:val="0"/>
                <w:numId w:val="44"/>
              </w:numPr>
              <w:spacing w:after="60" w:line="276" w:lineRule="auto"/>
              <w:ind w:left="318"/>
              <w:contextualSpacing/>
              <w:jc w:val="both"/>
              <w:rPr>
                <w:rFonts w:eastAsia="Calibri"/>
                <w:sz w:val="22"/>
                <w:szCs w:val="22"/>
                <w:lang w:val="en-US" w:eastAsia="en-US"/>
              </w:rPr>
            </w:pPr>
            <w:r w:rsidRPr="00CF36C0">
              <w:rPr>
                <w:rFonts w:eastAsia="Calibri"/>
                <w:sz w:val="22"/>
                <w:szCs w:val="22"/>
                <w:lang w:val="en-US" w:eastAsia="en-US"/>
              </w:rPr>
              <w:t>Тип товара</w:t>
            </w:r>
          </w:p>
          <w:p w14:paraId="255A6F89" w14:textId="77777777" w:rsidR="00B647BF" w:rsidRPr="00CF36C0" w:rsidRDefault="00B647BF" w:rsidP="00072DFA">
            <w:pPr>
              <w:spacing w:line="276" w:lineRule="auto"/>
              <w:ind w:left="318"/>
              <w:contextualSpacing/>
              <w:rPr>
                <w:rFonts w:eastAsia="Calibri"/>
                <w:sz w:val="22"/>
                <w:szCs w:val="22"/>
                <w:lang w:val="en-US" w:eastAsia="en-US"/>
              </w:rPr>
            </w:pPr>
            <w:r w:rsidRPr="00CF36C0">
              <w:rPr>
                <w:rFonts w:eastAsia="Calibri"/>
                <w:sz w:val="22"/>
                <w:szCs w:val="22"/>
                <w:lang w:val="en-US" w:eastAsia="en-US"/>
              </w:rPr>
              <w:t>Экран для радиатора</w:t>
            </w:r>
          </w:p>
          <w:p w14:paraId="197591FF" w14:textId="77777777" w:rsidR="00B647BF" w:rsidRPr="00CF36C0" w:rsidRDefault="00B647BF" w:rsidP="001D1E08">
            <w:pPr>
              <w:numPr>
                <w:ilvl w:val="0"/>
                <w:numId w:val="44"/>
              </w:numPr>
              <w:spacing w:after="60" w:line="276" w:lineRule="auto"/>
              <w:ind w:left="318"/>
              <w:contextualSpacing/>
              <w:jc w:val="both"/>
              <w:rPr>
                <w:rFonts w:eastAsia="Calibri"/>
                <w:sz w:val="22"/>
                <w:szCs w:val="22"/>
                <w:lang w:val="en-US" w:eastAsia="en-US"/>
              </w:rPr>
            </w:pPr>
            <w:r w:rsidRPr="00CF36C0">
              <w:rPr>
                <w:rFonts w:eastAsia="Calibri"/>
                <w:sz w:val="22"/>
                <w:szCs w:val="22"/>
                <w:lang w:val="en-US" w:eastAsia="en-US"/>
              </w:rPr>
              <w:t>Серия</w:t>
            </w:r>
          </w:p>
          <w:p w14:paraId="4E6E9217"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Глория</w:t>
            </w:r>
          </w:p>
          <w:p w14:paraId="02E76DE0"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Высота, мм</w:t>
            </w:r>
          </w:p>
          <w:p w14:paraId="036EE4F9"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600</w:t>
            </w:r>
          </w:p>
          <w:p w14:paraId="5052D995"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Ширина, мм</w:t>
            </w:r>
          </w:p>
          <w:p w14:paraId="157211A6"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1200</w:t>
            </w:r>
          </w:p>
          <w:p w14:paraId="541BC068"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Глубина, мм</w:t>
            </w:r>
          </w:p>
          <w:p w14:paraId="47B12AF9"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12</w:t>
            </w:r>
          </w:p>
          <w:p w14:paraId="72CA8073"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Количество секций, шт</w:t>
            </w:r>
          </w:p>
          <w:p w14:paraId="5DAEAE7E"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1</w:t>
            </w:r>
          </w:p>
          <w:p w14:paraId="1168F536"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Монтаж</w:t>
            </w:r>
          </w:p>
          <w:p w14:paraId="0293DF81"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На радиатор отопления</w:t>
            </w:r>
          </w:p>
          <w:p w14:paraId="7DF204E4"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Материал</w:t>
            </w:r>
          </w:p>
          <w:p w14:paraId="48B2A567"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МДФ</w:t>
            </w:r>
          </w:p>
          <w:p w14:paraId="088033AB"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Тип экрана</w:t>
            </w:r>
          </w:p>
          <w:p w14:paraId="394AD308"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Перфорированный</w:t>
            </w:r>
          </w:p>
          <w:p w14:paraId="068E9E52"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Цвет производителя</w:t>
            </w:r>
          </w:p>
          <w:p w14:paraId="285C5D0C"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Сонома</w:t>
            </w:r>
          </w:p>
          <w:p w14:paraId="7A6A641B"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Страна-производитель</w:t>
            </w:r>
          </w:p>
          <w:p w14:paraId="5E8F5C56" w14:textId="77777777" w:rsidR="00B647BF" w:rsidRPr="00CF36C0" w:rsidRDefault="00B647BF" w:rsidP="001D1E08">
            <w:pPr>
              <w:numPr>
                <w:ilvl w:val="0"/>
                <w:numId w:val="44"/>
              </w:numPr>
              <w:spacing w:after="60" w:line="276" w:lineRule="auto"/>
              <w:ind w:left="456"/>
              <w:contextualSpacing/>
              <w:jc w:val="both"/>
              <w:rPr>
                <w:rFonts w:eastAsia="Calibri"/>
                <w:sz w:val="22"/>
                <w:szCs w:val="22"/>
                <w:lang w:val="en-US" w:eastAsia="en-US"/>
              </w:rPr>
            </w:pPr>
            <w:r w:rsidRPr="00CF36C0">
              <w:rPr>
                <w:rFonts w:eastAsia="Calibri"/>
                <w:sz w:val="22"/>
                <w:szCs w:val="22"/>
                <w:lang w:val="en-US" w:eastAsia="en-US"/>
              </w:rPr>
              <w:t>Россия</w:t>
            </w:r>
          </w:p>
        </w:tc>
        <w:tc>
          <w:tcPr>
            <w:tcW w:w="2268" w:type="dxa"/>
          </w:tcPr>
          <w:p w14:paraId="0C5FBC50" w14:textId="77777777" w:rsidR="00B647BF" w:rsidRPr="00CF36C0" w:rsidRDefault="00B647BF" w:rsidP="00B647BF">
            <w:pPr>
              <w:spacing w:after="60" w:line="276" w:lineRule="auto"/>
              <w:contextualSpacing/>
              <w:jc w:val="both"/>
              <w:rPr>
                <w:rFonts w:eastAsia="Calibri"/>
                <w:sz w:val="22"/>
                <w:szCs w:val="22"/>
                <w:lang w:val="en-US" w:eastAsia="en-US"/>
              </w:rPr>
            </w:pPr>
          </w:p>
        </w:tc>
      </w:tr>
      <w:tr w:rsidR="00B647BF" w:rsidRPr="00CF36C0" w14:paraId="6EFD61BA" w14:textId="4FC80B99" w:rsidTr="00072DFA">
        <w:trPr>
          <w:trHeight w:val="1335"/>
        </w:trPr>
        <w:tc>
          <w:tcPr>
            <w:tcW w:w="675" w:type="dxa"/>
            <w:shd w:val="clear" w:color="auto" w:fill="auto"/>
            <w:noWrap/>
            <w:hideMark/>
          </w:tcPr>
          <w:p w14:paraId="0411A155"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18.</w:t>
            </w:r>
          </w:p>
        </w:tc>
        <w:tc>
          <w:tcPr>
            <w:tcW w:w="2552" w:type="dxa"/>
            <w:shd w:val="clear" w:color="auto" w:fill="auto"/>
            <w:hideMark/>
          </w:tcPr>
          <w:p w14:paraId="3366ED81"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Расходный материал и инструмент (перчатки, ветошь, мешки для мусора, скотч малярный, пленка укрывная, лезвия, кисти, валики, ванночки, крепеж, наждачная бумага и т.д.)</w:t>
            </w:r>
          </w:p>
        </w:tc>
        <w:tc>
          <w:tcPr>
            <w:tcW w:w="992" w:type="dxa"/>
            <w:shd w:val="clear" w:color="auto" w:fill="auto"/>
            <w:noWrap/>
            <w:hideMark/>
          </w:tcPr>
          <w:p w14:paraId="0EB24D7A"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Компл.</w:t>
            </w:r>
          </w:p>
        </w:tc>
        <w:tc>
          <w:tcPr>
            <w:tcW w:w="851" w:type="dxa"/>
            <w:shd w:val="clear" w:color="auto" w:fill="auto"/>
            <w:noWrap/>
            <w:hideMark/>
          </w:tcPr>
          <w:p w14:paraId="6952EC1A"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1</w:t>
            </w:r>
          </w:p>
        </w:tc>
        <w:tc>
          <w:tcPr>
            <w:tcW w:w="3260" w:type="dxa"/>
          </w:tcPr>
          <w:p w14:paraId="2D3896C9" w14:textId="77777777" w:rsidR="00B647BF" w:rsidRPr="00CF36C0" w:rsidRDefault="00B647BF" w:rsidP="00CF36C0">
            <w:pPr>
              <w:spacing w:line="276" w:lineRule="auto"/>
              <w:ind w:left="167"/>
              <w:contextualSpacing/>
              <w:rPr>
                <w:rFonts w:eastAsia="Calibri"/>
                <w:sz w:val="22"/>
                <w:szCs w:val="22"/>
                <w:lang w:val="en-US" w:eastAsia="en-US"/>
              </w:rPr>
            </w:pPr>
          </w:p>
        </w:tc>
        <w:tc>
          <w:tcPr>
            <w:tcW w:w="2268" w:type="dxa"/>
          </w:tcPr>
          <w:p w14:paraId="4871D1CF" w14:textId="77777777" w:rsidR="00B647BF" w:rsidRPr="00CF36C0" w:rsidRDefault="00B647BF" w:rsidP="00B647BF">
            <w:pPr>
              <w:spacing w:line="276" w:lineRule="auto"/>
              <w:ind w:left="37"/>
              <w:contextualSpacing/>
              <w:rPr>
                <w:rFonts w:eastAsia="Calibri"/>
                <w:sz w:val="22"/>
                <w:szCs w:val="22"/>
                <w:lang w:val="en-US" w:eastAsia="en-US"/>
              </w:rPr>
            </w:pPr>
          </w:p>
        </w:tc>
      </w:tr>
    </w:tbl>
    <w:p w14:paraId="5ACB062A" w14:textId="77777777" w:rsidR="009A2F5D" w:rsidRPr="009A2F5D" w:rsidRDefault="009A2F5D" w:rsidP="009A2F5D">
      <w:pPr>
        <w:spacing w:after="200" w:line="276" w:lineRule="auto"/>
        <w:contextualSpacing/>
        <w:rPr>
          <w:rFonts w:eastAsia="Calibri"/>
          <w:sz w:val="22"/>
          <w:szCs w:val="22"/>
          <w:lang w:eastAsia="en-US"/>
        </w:rPr>
      </w:pPr>
    </w:p>
    <w:p w14:paraId="37AE3E10" w14:textId="77777777" w:rsidR="009A2F5D" w:rsidRPr="009A2F5D" w:rsidRDefault="009A2F5D" w:rsidP="009A2F5D">
      <w:pPr>
        <w:tabs>
          <w:tab w:val="left" w:pos="567"/>
        </w:tabs>
        <w:rPr>
          <w:sz w:val="22"/>
          <w:szCs w:val="22"/>
        </w:rPr>
      </w:pPr>
    </w:p>
    <w:p w14:paraId="328FCC19" w14:textId="77777777" w:rsidR="009A2F5D" w:rsidRPr="009A2F5D" w:rsidRDefault="009A2F5D" w:rsidP="009A2F5D">
      <w:pPr>
        <w:tabs>
          <w:tab w:val="left" w:pos="567"/>
        </w:tabs>
        <w:rPr>
          <w:sz w:val="22"/>
          <w:szCs w:val="22"/>
        </w:rPr>
      </w:pPr>
      <w:r w:rsidRPr="009A2F5D">
        <w:rPr>
          <w:sz w:val="22"/>
          <w:szCs w:val="22"/>
        </w:rPr>
        <w:t>Участник закупки/уполномоченный представитель _________________</w:t>
      </w:r>
    </w:p>
    <w:p w14:paraId="51959E38" w14:textId="77777777" w:rsidR="009A2F5D" w:rsidRPr="009A2F5D" w:rsidRDefault="009A2F5D" w:rsidP="009A2F5D">
      <w:pPr>
        <w:tabs>
          <w:tab w:val="left" w:pos="567"/>
        </w:tabs>
        <w:rPr>
          <w:sz w:val="22"/>
          <w:szCs w:val="22"/>
        </w:rPr>
      </w:pPr>
      <w:r w:rsidRPr="009A2F5D">
        <w:rPr>
          <w:sz w:val="22"/>
          <w:szCs w:val="22"/>
        </w:rPr>
        <w:t xml:space="preserve">   М.П.                                                                                        (подпись)</w:t>
      </w:r>
    </w:p>
    <w:p w14:paraId="73E39A97" w14:textId="77777777" w:rsidR="009A2F5D" w:rsidRPr="009A2F5D" w:rsidRDefault="009A2F5D" w:rsidP="009A2F5D">
      <w:pPr>
        <w:tabs>
          <w:tab w:val="left" w:pos="567"/>
        </w:tabs>
        <w:rPr>
          <w:sz w:val="22"/>
          <w:szCs w:val="22"/>
        </w:rPr>
      </w:pPr>
      <w:r w:rsidRPr="009A2F5D">
        <w:rPr>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7DAE814C" w14:textId="77777777" w:rsidR="009A2F5D" w:rsidRPr="009A2F5D" w:rsidRDefault="009A2F5D" w:rsidP="009A2F5D">
      <w:pPr>
        <w:tabs>
          <w:tab w:val="left" w:pos="567"/>
        </w:tabs>
        <w:rPr>
          <w:sz w:val="22"/>
          <w:szCs w:val="22"/>
        </w:rPr>
      </w:pPr>
    </w:p>
    <w:p w14:paraId="2AA336EC" w14:textId="77777777" w:rsidR="009A2F5D" w:rsidRPr="009A2F5D" w:rsidRDefault="009A2F5D" w:rsidP="009A2F5D">
      <w:pPr>
        <w:tabs>
          <w:tab w:val="left" w:pos="567"/>
        </w:tabs>
        <w:rPr>
          <w:sz w:val="22"/>
          <w:szCs w:val="22"/>
        </w:rPr>
      </w:pPr>
    </w:p>
    <w:p w14:paraId="527ECE61" w14:textId="77777777" w:rsidR="009A2F5D" w:rsidRPr="009A2F5D" w:rsidRDefault="009A2F5D" w:rsidP="009A2F5D">
      <w:pPr>
        <w:tabs>
          <w:tab w:val="left" w:pos="567"/>
        </w:tabs>
        <w:rPr>
          <w:sz w:val="22"/>
          <w:szCs w:val="22"/>
        </w:rPr>
      </w:pPr>
    </w:p>
    <w:p w14:paraId="65C0467D" w14:textId="77777777" w:rsidR="009A2F5D" w:rsidRPr="009A2F5D" w:rsidRDefault="009A2F5D" w:rsidP="009A2F5D">
      <w:pPr>
        <w:tabs>
          <w:tab w:val="left" w:pos="567"/>
        </w:tabs>
        <w:rPr>
          <w:sz w:val="22"/>
          <w:szCs w:val="22"/>
        </w:rPr>
      </w:pPr>
    </w:p>
    <w:p w14:paraId="1C5D0ECA" w14:textId="77777777" w:rsidR="009A2F5D" w:rsidRPr="009A2F5D" w:rsidRDefault="009A2F5D" w:rsidP="009A2F5D">
      <w:pPr>
        <w:tabs>
          <w:tab w:val="left" w:pos="567"/>
        </w:tabs>
        <w:rPr>
          <w:sz w:val="22"/>
          <w:szCs w:val="22"/>
        </w:rPr>
      </w:pPr>
    </w:p>
    <w:p w14:paraId="390D2C02" w14:textId="77777777" w:rsidR="009A2F5D" w:rsidRPr="009A2F5D" w:rsidRDefault="009A2F5D" w:rsidP="009A2F5D">
      <w:pPr>
        <w:tabs>
          <w:tab w:val="left" w:pos="567"/>
        </w:tabs>
        <w:rPr>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44EB83EA" w:rsidR="00943687" w:rsidRDefault="00FA5EC5">
      <w:pPr>
        <w:shd w:val="clear" w:color="auto" w:fill="FFFFFF"/>
        <w:jc w:val="both"/>
        <w:rPr>
          <w:i/>
          <w:color w:val="1F497D"/>
          <w:sz w:val="24"/>
          <w:szCs w:val="24"/>
        </w:rPr>
      </w:pPr>
      <w:r>
        <w:rPr>
          <w:i/>
          <w:color w:val="1F497D"/>
          <w:sz w:val="24"/>
          <w:szCs w:val="24"/>
        </w:rPr>
        <w:t xml:space="preserve">Заполняется участником запроса предложений </w:t>
      </w:r>
      <w:r w:rsidR="006E62CF">
        <w:rPr>
          <w:i/>
          <w:color w:val="1F497D"/>
          <w:sz w:val="24"/>
          <w:szCs w:val="24"/>
        </w:rPr>
        <w:t>в соответствии</w:t>
      </w:r>
      <w:r>
        <w:rPr>
          <w:i/>
          <w:color w:val="1F497D"/>
          <w:sz w:val="24"/>
          <w:szCs w:val="24"/>
        </w:rPr>
        <w:t xml:space="preserve">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w:t>
      </w:r>
      <w:r w:rsidR="006E62CF">
        <w:rPr>
          <w:i/>
          <w:color w:val="1F497D"/>
          <w:sz w:val="24"/>
          <w:szCs w:val="24"/>
        </w:rPr>
        <w:t>порядка выполнения</w:t>
      </w:r>
      <w:r>
        <w:rPr>
          <w:i/>
          <w:color w:val="1F497D"/>
          <w:sz w:val="24"/>
          <w:szCs w:val="24"/>
        </w:rPr>
        <w:t xml:space="preserve">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505A05DE"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r w:rsidR="006E62CF">
        <w:rPr>
          <w:i/>
          <w:color w:val="1F497D"/>
          <w:sz w:val="24"/>
          <w:szCs w:val="24"/>
        </w:rPr>
        <w:t>услугам является</w:t>
      </w:r>
      <w:r>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75804A99" w14:textId="77777777" w:rsidR="0030477E" w:rsidRDefault="0030477E">
      <w:pPr>
        <w:jc w:val="right"/>
        <w:rPr>
          <w:sz w:val="22"/>
          <w:szCs w:val="22"/>
        </w:rPr>
      </w:pPr>
    </w:p>
    <w:p w14:paraId="7B99BA23" w14:textId="77777777" w:rsidR="0030477E" w:rsidRDefault="0030477E">
      <w:pPr>
        <w:jc w:val="right"/>
        <w:rPr>
          <w:sz w:val="22"/>
          <w:szCs w:val="22"/>
        </w:rPr>
      </w:pPr>
    </w:p>
    <w:p w14:paraId="34F7519C" w14:textId="77777777" w:rsidR="00B775DE" w:rsidRDefault="00B775DE">
      <w:pPr>
        <w:jc w:val="right"/>
        <w:rPr>
          <w:sz w:val="22"/>
          <w:szCs w:val="22"/>
        </w:rPr>
      </w:pPr>
    </w:p>
    <w:p w14:paraId="1E395FD3" w14:textId="77777777" w:rsidR="009A2F5D" w:rsidRDefault="009A2F5D">
      <w:pPr>
        <w:jc w:val="right"/>
        <w:rPr>
          <w:sz w:val="22"/>
          <w:szCs w:val="22"/>
        </w:rPr>
      </w:pPr>
    </w:p>
    <w:p w14:paraId="05A00380" w14:textId="77777777" w:rsidR="009A2F5D" w:rsidRDefault="009A2F5D">
      <w:pPr>
        <w:jc w:val="right"/>
        <w:rPr>
          <w:sz w:val="22"/>
          <w:szCs w:val="22"/>
        </w:rPr>
      </w:pPr>
    </w:p>
    <w:p w14:paraId="7B25FF11" w14:textId="77777777" w:rsidR="009A2F5D" w:rsidRDefault="009A2F5D">
      <w:pPr>
        <w:jc w:val="right"/>
        <w:rPr>
          <w:sz w:val="22"/>
          <w:szCs w:val="22"/>
        </w:rPr>
      </w:pPr>
    </w:p>
    <w:p w14:paraId="3C84DAB7" w14:textId="77777777" w:rsidR="009A2F5D" w:rsidRDefault="009A2F5D">
      <w:pPr>
        <w:jc w:val="right"/>
        <w:rPr>
          <w:sz w:val="22"/>
          <w:szCs w:val="22"/>
        </w:rPr>
      </w:pPr>
    </w:p>
    <w:p w14:paraId="3037CC4B" w14:textId="77777777" w:rsidR="009A2F5D" w:rsidRDefault="009A2F5D">
      <w:pPr>
        <w:jc w:val="right"/>
        <w:rPr>
          <w:sz w:val="22"/>
          <w:szCs w:val="22"/>
        </w:rPr>
      </w:pPr>
    </w:p>
    <w:p w14:paraId="456C7E45" w14:textId="77777777" w:rsidR="009A2F5D" w:rsidRDefault="009A2F5D">
      <w:pPr>
        <w:jc w:val="right"/>
        <w:rPr>
          <w:sz w:val="22"/>
          <w:szCs w:val="22"/>
        </w:rPr>
      </w:pPr>
    </w:p>
    <w:p w14:paraId="32882E3C" w14:textId="77777777" w:rsidR="006F6765" w:rsidRDefault="006F6765">
      <w:pPr>
        <w:tabs>
          <w:tab w:val="left" w:pos="1134"/>
        </w:tabs>
        <w:ind w:firstLine="567"/>
        <w:jc w:val="right"/>
        <w:rPr>
          <w:sz w:val="22"/>
          <w:szCs w:val="22"/>
        </w:rPr>
        <w:sectPr w:rsidR="006F6765">
          <w:footerReference w:type="even" r:id="rId19"/>
          <w:footerReference w:type="default" r:id="rId20"/>
          <w:pgSz w:w="11906" w:h="16838"/>
          <w:pgMar w:top="709" w:right="566" w:bottom="426" w:left="993" w:header="708" w:footer="708" w:gutter="0"/>
          <w:pgNumType w:start="1"/>
          <w:cols w:space="720"/>
          <w:titlePg/>
        </w:sectPr>
      </w:pPr>
    </w:p>
    <w:p w14:paraId="75DBDE7A" w14:textId="5F3F3865" w:rsidR="00943687" w:rsidRDefault="00526234">
      <w:pPr>
        <w:shd w:val="clear" w:color="auto" w:fill="FFFFFF"/>
        <w:spacing w:after="120" w:line="259" w:lineRule="auto"/>
        <w:jc w:val="right"/>
        <w:rPr>
          <w:sz w:val="22"/>
          <w:szCs w:val="22"/>
        </w:rPr>
      </w:pPr>
      <w:r>
        <w:rPr>
          <w:sz w:val="22"/>
          <w:szCs w:val="22"/>
        </w:rPr>
        <w:lastRenderedPageBreak/>
        <w:t>П</w:t>
      </w:r>
      <w:r w:rsidR="00D62181">
        <w:rPr>
          <w:sz w:val="22"/>
          <w:szCs w:val="22"/>
        </w:rPr>
        <w:t>риложение №</w:t>
      </w:r>
      <w:r w:rsidR="00A107A9">
        <w:rPr>
          <w:sz w:val="22"/>
          <w:szCs w:val="22"/>
        </w:rPr>
        <w:t>2</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5A4124F9" w:rsidR="00943687" w:rsidRDefault="00D62181">
      <w:pPr>
        <w:shd w:val="clear" w:color="auto" w:fill="FFFFFF"/>
        <w:spacing w:after="120" w:line="259" w:lineRule="auto"/>
        <w:jc w:val="center"/>
        <w:rPr>
          <w:b/>
          <w:sz w:val="22"/>
          <w:szCs w:val="22"/>
        </w:rPr>
      </w:pPr>
      <w:r>
        <w:rPr>
          <w:b/>
          <w:sz w:val="22"/>
          <w:szCs w:val="22"/>
        </w:rPr>
        <w:t xml:space="preserve">ФОРМА </w:t>
      </w:r>
      <w:r w:rsidR="00A107A9">
        <w:rPr>
          <w:b/>
          <w:sz w:val="22"/>
          <w:szCs w:val="22"/>
        </w:rPr>
        <w:t>4</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Зарегистрированный(-ая)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1">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w:t>
      </w:r>
      <w:r>
        <w:rPr>
          <w:sz w:val="22"/>
          <w:szCs w:val="22"/>
        </w:rPr>
        <w:lastRenderedPageBreak/>
        <w:t>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752"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56AB3482" w14:textId="5DA82AC6" w:rsidR="00943687" w:rsidRDefault="00FA5EC5">
      <w:pPr>
        <w:jc w:val="both"/>
        <w:rPr>
          <w:sz w:val="28"/>
          <w:szCs w:val="28"/>
        </w:rPr>
      </w:pPr>
      <w:r>
        <w:rPr>
          <w:b/>
          <w:sz w:val="28"/>
          <w:szCs w:val="28"/>
        </w:rPr>
        <w:t xml:space="preserve">   </w:t>
      </w:r>
    </w:p>
    <w:p w14:paraId="424EA010" w14:textId="77777777" w:rsidR="004D1065" w:rsidRDefault="00FA5EC5">
      <w:pPr>
        <w:jc w:val="right"/>
        <w:rPr>
          <w:i/>
          <w:sz w:val="22"/>
          <w:szCs w:val="22"/>
        </w:rPr>
      </w:pPr>
      <w:r>
        <w:rPr>
          <w:i/>
          <w:sz w:val="22"/>
          <w:szCs w:val="22"/>
        </w:rPr>
        <w:lastRenderedPageBreak/>
        <w:t xml:space="preserve">                                                                                                                          </w:t>
      </w:r>
    </w:p>
    <w:p w14:paraId="42572F6B" w14:textId="4F5FC589" w:rsidR="00110625" w:rsidRDefault="00110625" w:rsidP="00110625">
      <w:pPr>
        <w:jc w:val="right"/>
        <w:rPr>
          <w:sz w:val="22"/>
          <w:szCs w:val="22"/>
        </w:rPr>
      </w:pPr>
      <w:r>
        <w:rPr>
          <w:sz w:val="22"/>
          <w:szCs w:val="22"/>
        </w:rPr>
        <w:t xml:space="preserve">Приложение № </w:t>
      </w:r>
      <w:r w:rsidR="009047DD">
        <w:rPr>
          <w:sz w:val="22"/>
          <w:szCs w:val="22"/>
        </w:rPr>
        <w:t>3</w:t>
      </w:r>
      <w:r>
        <w:rPr>
          <w:sz w:val="22"/>
          <w:szCs w:val="22"/>
        </w:rPr>
        <w:t xml:space="preserve"> к заявке</w:t>
      </w:r>
    </w:p>
    <w:p w14:paraId="25C2E59A" w14:textId="77777777" w:rsidR="00110625" w:rsidRDefault="00110625" w:rsidP="00110625">
      <w:pPr>
        <w:jc w:val="right"/>
        <w:rPr>
          <w:sz w:val="22"/>
          <w:szCs w:val="22"/>
        </w:rPr>
      </w:pPr>
      <w:r>
        <w:rPr>
          <w:sz w:val="22"/>
          <w:szCs w:val="22"/>
        </w:rPr>
        <w:t xml:space="preserve">                                                                                                                          на участие в закупке</w:t>
      </w:r>
    </w:p>
    <w:p w14:paraId="40EF1498" w14:textId="77777777" w:rsidR="00110625" w:rsidRDefault="00110625" w:rsidP="00110625">
      <w:pPr>
        <w:jc w:val="right"/>
        <w:rPr>
          <w:sz w:val="22"/>
          <w:szCs w:val="22"/>
        </w:rPr>
      </w:pPr>
    </w:p>
    <w:p w14:paraId="2EF5E848" w14:textId="538B9F3F" w:rsidR="00110625" w:rsidRDefault="00110625" w:rsidP="00110625">
      <w:pPr>
        <w:jc w:val="both"/>
        <w:rPr>
          <w:b/>
          <w:sz w:val="22"/>
          <w:szCs w:val="22"/>
        </w:rPr>
      </w:pPr>
      <w:r>
        <w:rPr>
          <w:b/>
          <w:sz w:val="22"/>
          <w:szCs w:val="22"/>
        </w:rPr>
        <w:t xml:space="preserve">ФОРМА </w:t>
      </w:r>
      <w:r w:rsidR="009047DD">
        <w:rPr>
          <w:b/>
          <w:sz w:val="22"/>
          <w:szCs w:val="22"/>
        </w:rPr>
        <w:t>5</w:t>
      </w:r>
      <w:r>
        <w:rPr>
          <w:b/>
          <w:sz w:val="22"/>
          <w:szCs w:val="22"/>
        </w:rPr>
        <w:t xml:space="preserve">                                                   СПРАВКА О РЕПУТАЦИИ</w:t>
      </w:r>
    </w:p>
    <w:p w14:paraId="2ADCDC90" w14:textId="6DBA4235" w:rsidR="00110625" w:rsidRDefault="00110625" w:rsidP="00110625">
      <w:pPr>
        <w:jc w:val="center"/>
        <w:rPr>
          <w:b/>
          <w:sz w:val="22"/>
          <w:szCs w:val="22"/>
        </w:rPr>
      </w:pPr>
      <w:r>
        <w:rPr>
          <w:b/>
          <w:sz w:val="22"/>
          <w:szCs w:val="22"/>
        </w:rPr>
        <w:t>Реестровый номер КСУ</w:t>
      </w:r>
      <w:r w:rsidR="00776D97">
        <w:rPr>
          <w:b/>
          <w:sz w:val="22"/>
          <w:szCs w:val="22"/>
        </w:rPr>
        <w:t>/</w:t>
      </w:r>
      <w:r w:rsidR="006D2422">
        <w:rPr>
          <w:b/>
          <w:sz w:val="22"/>
          <w:szCs w:val="22"/>
        </w:rPr>
        <w:t>3</w:t>
      </w:r>
      <w:r w:rsidR="00776D97">
        <w:rPr>
          <w:b/>
          <w:sz w:val="22"/>
          <w:szCs w:val="22"/>
        </w:rPr>
        <w:t>-</w:t>
      </w:r>
      <w:r w:rsidR="006D2422">
        <w:rPr>
          <w:b/>
          <w:sz w:val="22"/>
          <w:szCs w:val="22"/>
        </w:rPr>
        <w:t>5</w:t>
      </w:r>
      <w:r w:rsidR="00776D97">
        <w:rPr>
          <w:b/>
          <w:sz w:val="22"/>
          <w:szCs w:val="22"/>
        </w:rPr>
        <w:t>-24</w:t>
      </w:r>
    </w:p>
    <w:p w14:paraId="760641F2" w14:textId="77777777" w:rsidR="00110625" w:rsidRDefault="00110625" w:rsidP="00110625">
      <w:pPr>
        <w:jc w:val="both"/>
        <w:rPr>
          <w:i/>
          <w:sz w:val="22"/>
          <w:szCs w:val="22"/>
        </w:rPr>
      </w:pPr>
    </w:p>
    <w:p w14:paraId="691CE59C" w14:textId="77777777" w:rsidR="00110625" w:rsidRDefault="00110625" w:rsidP="00110625">
      <w:pPr>
        <w:jc w:val="both"/>
        <w:rPr>
          <w:i/>
          <w:sz w:val="22"/>
          <w:szCs w:val="22"/>
        </w:rPr>
      </w:pPr>
    </w:p>
    <w:p w14:paraId="14A185E3" w14:textId="77777777" w:rsidR="00110625" w:rsidRDefault="00110625" w:rsidP="00110625">
      <w:pPr>
        <w:jc w:val="both"/>
        <w:rPr>
          <w:i/>
          <w:sz w:val="22"/>
          <w:szCs w:val="22"/>
        </w:rPr>
      </w:pPr>
    </w:p>
    <w:p w14:paraId="139A24BE" w14:textId="77777777" w:rsidR="00110625" w:rsidRDefault="00110625" w:rsidP="00110625">
      <w:pPr>
        <w:jc w:val="both"/>
        <w:rPr>
          <w:i/>
          <w:sz w:val="22"/>
          <w:szCs w:val="22"/>
        </w:rPr>
      </w:pPr>
    </w:p>
    <w:p w14:paraId="1B80473F" w14:textId="77777777" w:rsidR="00110625" w:rsidRPr="00BC22DD" w:rsidRDefault="00110625" w:rsidP="00110625">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2339F489" w14:textId="77777777" w:rsidR="00110625" w:rsidRPr="00BC22DD" w:rsidRDefault="00110625" w:rsidP="00110625">
      <w:pPr>
        <w:tabs>
          <w:tab w:val="left" w:pos="567"/>
        </w:tabs>
        <w:jc w:val="both"/>
        <w:rPr>
          <w:sz w:val="22"/>
          <w:szCs w:val="22"/>
        </w:rPr>
      </w:pPr>
      <w:r w:rsidRPr="00BC22DD">
        <w:rPr>
          <w:sz w:val="22"/>
          <w:szCs w:val="22"/>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w:t>
      </w:r>
      <w:r>
        <w:rPr>
          <w:sz w:val="22"/>
          <w:szCs w:val="22"/>
        </w:rPr>
        <w:t>в течение</w:t>
      </w:r>
      <w:r w:rsidRPr="00BC22DD">
        <w:rPr>
          <w:sz w:val="22"/>
          <w:szCs w:val="22"/>
        </w:rPr>
        <w:t xml:space="preserve"> 3</w:t>
      </w:r>
      <w:r>
        <w:rPr>
          <w:sz w:val="22"/>
          <w:szCs w:val="22"/>
        </w:rPr>
        <w:t>-х лет, предшествующих подаче заявки;</w:t>
      </w:r>
    </w:p>
    <w:p w14:paraId="0166EB8A" w14:textId="77777777" w:rsidR="00110625" w:rsidRPr="00BC22DD" w:rsidRDefault="00110625" w:rsidP="00110625">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6466B059" w14:textId="77777777" w:rsidR="00110625" w:rsidRPr="00BC22DD" w:rsidRDefault="00110625" w:rsidP="00110625">
      <w:pPr>
        <w:tabs>
          <w:tab w:val="left" w:pos="567"/>
        </w:tabs>
        <w:jc w:val="both"/>
        <w:rPr>
          <w:sz w:val="22"/>
          <w:szCs w:val="22"/>
        </w:rPr>
      </w:pPr>
      <w:r w:rsidRPr="00BC22DD">
        <w:rPr>
          <w:sz w:val="22"/>
          <w:szCs w:val="22"/>
        </w:rPr>
        <w:t>в соответствии с нижеприведенной таблицей:</w:t>
      </w:r>
    </w:p>
    <w:p w14:paraId="52882E68" w14:textId="77777777" w:rsidR="00110625" w:rsidRPr="00FD4850" w:rsidRDefault="00110625" w:rsidP="00110625">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110625" w:rsidRPr="00FD4850" w14:paraId="256906EC" w14:textId="77777777" w:rsidTr="005660AB">
        <w:trPr>
          <w:cantSplit/>
          <w:trHeight w:val="1004"/>
          <w:tblHeader/>
        </w:trPr>
        <w:tc>
          <w:tcPr>
            <w:tcW w:w="456" w:type="dxa"/>
            <w:vAlign w:val="center"/>
          </w:tcPr>
          <w:p w14:paraId="4D693C8C"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5944AEDC"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объекта</w:t>
            </w:r>
          </w:p>
        </w:tc>
        <w:tc>
          <w:tcPr>
            <w:tcW w:w="1701" w:type="dxa"/>
            <w:vAlign w:val="center"/>
          </w:tcPr>
          <w:p w14:paraId="3AF50C42"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организации</w:t>
            </w:r>
          </w:p>
        </w:tc>
        <w:tc>
          <w:tcPr>
            <w:tcW w:w="2552" w:type="dxa"/>
            <w:vAlign w:val="center"/>
          </w:tcPr>
          <w:p w14:paraId="65E40DC0"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78F06D6A"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3AA28693"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0811940A"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110625" w:rsidRPr="00FD4850" w14:paraId="1FD4A67E" w14:textId="77777777" w:rsidTr="005660AB">
        <w:trPr>
          <w:cantSplit/>
          <w:trHeight w:val="40"/>
          <w:tblHeader/>
        </w:trPr>
        <w:tc>
          <w:tcPr>
            <w:tcW w:w="456" w:type="dxa"/>
            <w:shd w:val="clear" w:color="auto" w:fill="DBE5F1"/>
          </w:tcPr>
          <w:p w14:paraId="493B438E"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19B84CB"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464209EE" w14:textId="77777777" w:rsidR="00110625" w:rsidRPr="00FD4850" w:rsidRDefault="00110625" w:rsidP="005660AB">
            <w:pPr>
              <w:tabs>
                <w:tab w:val="left" w:pos="567"/>
              </w:tabs>
              <w:ind w:left="57" w:right="57"/>
              <w:jc w:val="center"/>
              <w:rPr>
                <w:b/>
                <w:sz w:val="22"/>
                <w:szCs w:val="22"/>
                <w:lang w:eastAsia="en-US" w:bidi="en-US"/>
              </w:rPr>
            </w:pPr>
          </w:p>
        </w:tc>
        <w:tc>
          <w:tcPr>
            <w:tcW w:w="2552" w:type="dxa"/>
            <w:shd w:val="clear" w:color="auto" w:fill="DBE5F1"/>
          </w:tcPr>
          <w:p w14:paraId="6E83D36A"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52527AA6"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413816EF"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110625" w:rsidRPr="00FD4850" w14:paraId="27F432C9" w14:textId="77777777" w:rsidTr="005660AB">
        <w:trPr>
          <w:cantSplit/>
          <w:trHeight w:val="110"/>
        </w:trPr>
        <w:tc>
          <w:tcPr>
            <w:tcW w:w="456" w:type="dxa"/>
          </w:tcPr>
          <w:p w14:paraId="3C03F72E" w14:textId="77777777" w:rsidR="00110625" w:rsidRPr="00FD4850" w:rsidRDefault="00110625" w:rsidP="005660AB">
            <w:pPr>
              <w:tabs>
                <w:tab w:val="left" w:pos="567"/>
              </w:tabs>
              <w:ind w:left="57" w:right="57"/>
              <w:rPr>
                <w:sz w:val="22"/>
                <w:szCs w:val="22"/>
              </w:rPr>
            </w:pPr>
          </w:p>
        </w:tc>
        <w:tc>
          <w:tcPr>
            <w:tcW w:w="1984" w:type="dxa"/>
          </w:tcPr>
          <w:p w14:paraId="7F2E7D85" w14:textId="77777777" w:rsidR="00110625" w:rsidRPr="00FD4850" w:rsidRDefault="00110625" w:rsidP="005660AB">
            <w:pPr>
              <w:tabs>
                <w:tab w:val="left" w:pos="567"/>
              </w:tabs>
              <w:ind w:left="57" w:right="57"/>
              <w:rPr>
                <w:sz w:val="22"/>
                <w:szCs w:val="22"/>
              </w:rPr>
            </w:pPr>
          </w:p>
        </w:tc>
        <w:tc>
          <w:tcPr>
            <w:tcW w:w="1701" w:type="dxa"/>
          </w:tcPr>
          <w:p w14:paraId="3592410B" w14:textId="77777777" w:rsidR="00110625" w:rsidRPr="00FD4850" w:rsidRDefault="00110625" w:rsidP="005660AB">
            <w:pPr>
              <w:tabs>
                <w:tab w:val="left" w:pos="567"/>
              </w:tabs>
              <w:ind w:left="57" w:right="57"/>
              <w:rPr>
                <w:sz w:val="22"/>
                <w:szCs w:val="22"/>
              </w:rPr>
            </w:pPr>
          </w:p>
        </w:tc>
        <w:tc>
          <w:tcPr>
            <w:tcW w:w="2552" w:type="dxa"/>
          </w:tcPr>
          <w:p w14:paraId="46D601DC" w14:textId="77777777" w:rsidR="00110625" w:rsidRPr="00FD4850" w:rsidRDefault="00110625" w:rsidP="005660AB">
            <w:pPr>
              <w:tabs>
                <w:tab w:val="left" w:pos="567"/>
              </w:tabs>
              <w:ind w:left="57" w:right="57"/>
              <w:rPr>
                <w:sz w:val="22"/>
                <w:szCs w:val="22"/>
              </w:rPr>
            </w:pPr>
          </w:p>
        </w:tc>
        <w:tc>
          <w:tcPr>
            <w:tcW w:w="2094" w:type="dxa"/>
          </w:tcPr>
          <w:p w14:paraId="1B123DF9" w14:textId="77777777" w:rsidR="00110625" w:rsidRPr="00FD4850" w:rsidRDefault="00110625" w:rsidP="005660AB">
            <w:pPr>
              <w:tabs>
                <w:tab w:val="left" w:pos="567"/>
              </w:tabs>
              <w:ind w:left="57" w:right="57"/>
              <w:rPr>
                <w:sz w:val="22"/>
                <w:szCs w:val="22"/>
              </w:rPr>
            </w:pPr>
          </w:p>
        </w:tc>
        <w:tc>
          <w:tcPr>
            <w:tcW w:w="1985" w:type="dxa"/>
          </w:tcPr>
          <w:p w14:paraId="25E04643" w14:textId="77777777" w:rsidR="00110625" w:rsidRPr="00FD4850" w:rsidRDefault="00110625" w:rsidP="005660AB">
            <w:pPr>
              <w:tabs>
                <w:tab w:val="left" w:pos="567"/>
              </w:tabs>
              <w:ind w:left="57" w:right="57"/>
              <w:rPr>
                <w:sz w:val="22"/>
                <w:szCs w:val="22"/>
              </w:rPr>
            </w:pPr>
          </w:p>
        </w:tc>
      </w:tr>
      <w:tr w:rsidR="00110625" w:rsidRPr="00FD4850" w14:paraId="4E67B8CD" w14:textId="77777777" w:rsidTr="005660AB">
        <w:trPr>
          <w:cantSplit/>
          <w:trHeight w:val="110"/>
        </w:trPr>
        <w:tc>
          <w:tcPr>
            <w:tcW w:w="10772" w:type="dxa"/>
            <w:gridSpan w:val="6"/>
          </w:tcPr>
          <w:p w14:paraId="5E4D1692" w14:textId="77777777" w:rsidR="00110625" w:rsidRPr="00FD4850" w:rsidRDefault="00110625" w:rsidP="005660AB">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110625" w:rsidRPr="00FD4850" w14:paraId="78F2F9CF" w14:textId="77777777" w:rsidTr="005660AB">
        <w:trPr>
          <w:cantSplit/>
          <w:trHeight w:val="110"/>
        </w:trPr>
        <w:tc>
          <w:tcPr>
            <w:tcW w:w="456" w:type="dxa"/>
          </w:tcPr>
          <w:p w14:paraId="7C298189" w14:textId="77777777" w:rsidR="00110625" w:rsidRPr="00FD4850" w:rsidRDefault="00110625" w:rsidP="005660AB">
            <w:pPr>
              <w:tabs>
                <w:tab w:val="left" w:pos="567"/>
              </w:tabs>
              <w:ind w:left="57" w:right="57"/>
              <w:rPr>
                <w:sz w:val="22"/>
                <w:szCs w:val="22"/>
              </w:rPr>
            </w:pPr>
          </w:p>
        </w:tc>
        <w:tc>
          <w:tcPr>
            <w:tcW w:w="1984" w:type="dxa"/>
          </w:tcPr>
          <w:p w14:paraId="5F5B68A4" w14:textId="77777777" w:rsidR="00110625" w:rsidRPr="00FD4850" w:rsidRDefault="00110625" w:rsidP="005660AB">
            <w:pPr>
              <w:tabs>
                <w:tab w:val="left" w:pos="567"/>
              </w:tabs>
              <w:ind w:left="57" w:right="57"/>
              <w:rPr>
                <w:sz w:val="22"/>
                <w:szCs w:val="22"/>
              </w:rPr>
            </w:pPr>
          </w:p>
        </w:tc>
        <w:tc>
          <w:tcPr>
            <w:tcW w:w="1701" w:type="dxa"/>
          </w:tcPr>
          <w:p w14:paraId="50CA4FCB" w14:textId="77777777" w:rsidR="00110625" w:rsidRPr="00FD4850" w:rsidRDefault="00110625" w:rsidP="005660AB">
            <w:pPr>
              <w:tabs>
                <w:tab w:val="left" w:pos="567"/>
              </w:tabs>
              <w:ind w:left="57" w:right="57"/>
              <w:rPr>
                <w:sz w:val="22"/>
                <w:szCs w:val="22"/>
              </w:rPr>
            </w:pPr>
          </w:p>
        </w:tc>
        <w:tc>
          <w:tcPr>
            <w:tcW w:w="2552" w:type="dxa"/>
          </w:tcPr>
          <w:p w14:paraId="7C63EE04" w14:textId="77777777" w:rsidR="00110625" w:rsidRPr="00FD4850" w:rsidRDefault="00110625" w:rsidP="005660AB">
            <w:pPr>
              <w:tabs>
                <w:tab w:val="left" w:pos="567"/>
              </w:tabs>
              <w:ind w:left="57" w:right="57"/>
              <w:rPr>
                <w:sz w:val="22"/>
                <w:szCs w:val="22"/>
              </w:rPr>
            </w:pPr>
          </w:p>
        </w:tc>
        <w:tc>
          <w:tcPr>
            <w:tcW w:w="2094" w:type="dxa"/>
          </w:tcPr>
          <w:p w14:paraId="20AF1667" w14:textId="77777777" w:rsidR="00110625" w:rsidRPr="00FD4850" w:rsidRDefault="00110625" w:rsidP="005660AB">
            <w:pPr>
              <w:tabs>
                <w:tab w:val="left" w:pos="567"/>
              </w:tabs>
              <w:ind w:left="57" w:right="57"/>
              <w:rPr>
                <w:sz w:val="22"/>
                <w:szCs w:val="22"/>
              </w:rPr>
            </w:pPr>
          </w:p>
        </w:tc>
        <w:tc>
          <w:tcPr>
            <w:tcW w:w="1985" w:type="dxa"/>
          </w:tcPr>
          <w:p w14:paraId="77FB2623" w14:textId="77777777" w:rsidR="00110625" w:rsidRPr="00FD4850" w:rsidRDefault="00110625" w:rsidP="005660AB">
            <w:pPr>
              <w:tabs>
                <w:tab w:val="left" w:pos="567"/>
              </w:tabs>
              <w:ind w:left="57" w:right="57"/>
              <w:rPr>
                <w:sz w:val="22"/>
                <w:szCs w:val="22"/>
              </w:rPr>
            </w:pPr>
          </w:p>
        </w:tc>
      </w:tr>
      <w:tr w:rsidR="00110625" w:rsidRPr="00FD4850" w14:paraId="1F64B658" w14:textId="77777777" w:rsidTr="005660AB">
        <w:trPr>
          <w:cantSplit/>
          <w:trHeight w:val="110"/>
        </w:trPr>
        <w:tc>
          <w:tcPr>
            <w:tcW w:w="10772" w:type="dxa"/>
            <w:gridSpan w:val="6"/>
          </w:tcPr>
          <w:p w14:paraId="1C666606" w14:textId="77777777" w:rsidR="00110625" w:rsidRPr="00FD4850" w:rsidRDefault="00110625" w:rsidP="005660AB">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110625" w:rsidRPr="00FD4850" w14:paraId="3790027C" w14:textId="77777777" w:rsidTr="005660AB">
        <w:trPr>
          <w:cantSplit/>
          <w:trHeight w:val="110"/>
        </w:trPr>
        <w:tc>
          <w:tcPr>
            <w:tcW w:w="456" w:type="dxa"/>
          </w:tcPr>
          <w:p w14:paraId="75B4105A" w14:textId="77777777" w:rsidR="00110625" w:rsidRPr="00FD4850" w:rsidRDefault="00110625" w:rsidP="005660AB">
            <w:pPr>
              <w:tabs>
                <w:tab w:val="left" w:pos="567"/>
              </w:tabs>
              <w:ind w:left="57" w:right="57"/>
              <w:rPr>
                <w:sz w:val="22"/>
                <w:szCs w:val="22"/>
              </w:rPr>
            </w:pPr>
          </w:p>
        </w:tc>
        <w:tc>
          <w:tcPr>
            <w:tcW w:w="1984" w:type="dxa"/>
          </w:tcPr>
          <w:p w14:paraId="17E44A5A" w14:textId="77777777" w:rsidR="00110625" w:rsidRPr="00FD4850" w:rsidRDefault="00110625" w:rsidP="005660AB">
            <w:pPr>
              <w:tabs>
                <w:tab w:val="left" w:pos="567"/>
              </w:tabs>
              <w:ind w:left="57" w:right="57"/>
              <w:rPr>
                <w:sz w:val="22"/>
                <w:szCs w:val="22"/>
              </w:rPr>
            </w:pPr>
          </w:p>
        </w:tc>
        <w:tc>
          <w:tcPr>
            <w:tcW w:w="1701" w:type="dxa"/>
          </w:tcPr>
          <w:p w14:paraId="2C0529B3" w14:textId="77777777" w:rsidR="00110625" w:rsidRPr="00FD4850" w:rsidRDefault="00110625" w:rsidP="005660AB">
            <w:pPr>
              <w:tabs>
                <w:tab w:val="left" w:pos="567"/>
              </w:tabs>
              <w:ind w:left="57" w:right="57"/>
              <w:rPr>
                <w:sz w:val="22"/>
                <w:szCs w:val="22"/>
              </w:rPr>
            </w:pPr>
          </w:p>
        </w:tc>
        <w:tc>
          <w:tcPr>
            <w:tcW w:w="2552" w:type="dxa"/>
          </w:tcPr>
          <w:p w14:paraId="5D1D8B0C" w14:textId="77777777" w:rsidR="00110625" w:rsidRPr="00FD4850" w:rsidRDefault="00110625" w:rsidP="005660AB">
            <w:pPr>
              <w:tabs>
                <w:tab w:val="left" w:pos="567"/>
              </w:tabs>
              <w:ind w:left="57" w:right="57"/>
              <w:rPr>
                <w:sz w:val="22"/>
                <w:szCs w:val="22"/>
              </w:rPr>
            </w:pPr>
          </w:p>
        </w:tc>
        <w:tc>
          <w:tcPr>
            <w:tcW w:w="2094" w:type="dxa"/>
          </w:tcPr>
          <w:p w14:paraId="516C2F17" w14:textId="77777777" w:rsidR="00110625" w:rsidRPr="00FD4850" w:rsidRDefault="00110625" w:rsidP="005660AB">
            <w:pPr>
              <w:tabs>
                <w:tab w:val="left" w:pos="567"/>
              </w:tabs>
              <w:ind w:left="57" w:right="57"/>
              <w:rPr>
                <w:sz w:val="22"/>
                <w:szCs w:val="22"/>
              </w:rPr>
            </w:pPr>
          </w:p>
        </w:tc>
        <w:tc>
          <w:tcPr>
            <w:tcW w:w="1985" w:type="dxa"/>
          </w:tcPr>
          <w:p w14:paraId="3E575621" w14:textId="77777777" w:rsidR="00110625" w:rsidRPr="00FD4850" w:rsidRDefault="00110625" w:rsidP="005660AB">
            <w:pPr>
              <w:tabs>
                <w:tab w:val="left" w:pos="567"/>
              </w:tabs>
              <w:ind w:left="57" w:right="57"/>
              <w:rPr>
                <w:sz w:val="22"/>
                <w:szCs w:val="22"/>
              </w:rPr>
            </w:pPr>
          </w:p>
        </w:tc>
      </w:tr>
      <w:tr w:rsidR="00110625" w:rsidRPr="00FD4850" w14:paraId="7DC93554" w14:textId="77777777" w:rsidTr="005660AB">
        <w:trPr>
          <w:cantSplit/>
          <w:trHeight w:val="110"/>
        </w:trPr>
        <w:tc>
          <w:tcPr>
            <w:tcW w:w="456" w:type="dxa"/>
          </w:tcPr>
          <w:p w14:paraId="2ABC285D" w14:textId="77777777" w:rsidR="00110625" w:rsidRPr="00FD4850" w:rsidRDefault="00110625" w:rsidP="005660AB">
            <w:pPr>
              <w:tabs>
                <w:tab w:val="left" w:pos="567"/>
              </w:tabs>
              <w:ind w:left="57" w:right="57"/>
              <w:rPr>
                <w:sz w:val="22"/>
                <w:szCs w:val="22"/>
              </w:rPr>
            </w:pPr>
          </w:p>
        </w:tc>
        <w:tc>
          <w:tcPr>
            <w:tcW w:w="1984" w:type="dxa"/>
          </w:tcPr>
          <w:p w14:paraId="0F653F0C" w14:textId="77777777" w:rsidR="00110625" w:rsidRPr="00FD4850" w:rsidRDefault="00110625" w:rsidP="005660AB">
            <w:pPr>
              <w:tabs>
                <w:tab w:val="left" w:pos="567"/>
              </w:tabs>
              <w:ind w:left="57" w:right="57"/>
              <w:rPr>
                <w:sz w:val="22"/>
                <w:szCs w:val="22"/>
              </w:rPr>
            </w:pPr>
          </w:p>
        </w:tc>
        <w:tc>
          <w:tcPr>
            <w:tcW w:w="1701" w:type="dxa"/>
          </w:tcPr>
          <w:p w14:paraId="3A3058DF" w14:textId="77777777" w:rsidR="00110625" w:rsidRPr="00FD4850" w:rsidRDefault="00110625" w:rsidP="005660AB">
            <w:pPr>
              <w:tabs>
                <w:tab w:val="left" w:pos="567"/>
              </w:tabs>
              <w:ind w:left="57" w:right="57"/>
              <w:rPr>
                <w:sz w:val="22"/>
                <w:szCs w:val="22"/>
              </w:rPr>
            </w:pPr>
          </w:p>
        </w:tc>
        <w:tc>
          <w:tcPr>
            <w:tcW w:w="2552" w:type="dxa"/>
          </w:tcPr>
          <w:p w14:paraId="6BCE2E9D" w14:textId="77777777" w:rsidR="00110625" w:rsidRPr="00FD4850" w:rsidRDefault="00110625" w:rsidP="005660AB">
            <w:pPr>
              <w:tabs>
                <w:tab w:val="left" w:pos="567"/>
              </w:tabs>
              <w:ind w:left="57" w:right="57"/>
              <w:rPr>
                <w:sz w:val="22"/>
                <w:szCs w:val="22"/>
              </w:rPr>
            </w:pPr>
          </w:p>
        </w:tc>
        <w:tc>
          <w:tcPr>
            <w:tcW w:w="2094" w:type="dxa"/>
          </w:tcPr>
          <w:p w14:paraId="5FDF2170" w14:textId="77777777" w:rsidR="00110625" w:rsidRPr="00FD4850" w:rsidRDefault="00110625" w:rsidP="005660AB">
            <w:pPr>
              <w:tabs>
                <w:tab w:val="left" w:pos="567"/>
              </w:tabs>
              <w:ind w:left="57" w:right="57"/>
              <w:rPr>
                <w:sz w:val="22"/>
                <w:szCs w:val="22"/>
              </w:rPr>
            </w:pPr>
          </w:p>
        </w:tc>
        <w:tc>
          <w:tcPr>
            <w:tcW w:w="1985" w:type="dxa"/>
          </w:tcPr>
          <w:p w14:paraId="0E12AED1" w14:textId="77777777" w:rsidR="00110625" w:rsidRPr="00FD4850" w:rsidRDefault="00110625" w:rsidP="005660AB">
            <w:pPr>
              <w:tabs>
                <w:tab w:val="left" w:pos="567"/>
              </w:tabs>
              <w:ind w:left="57" w:right="57"/>
              <w:rPr>
                <w:sz w:val="22"/>
                <w:szCs w:val="22"/>
              </w:rPr>
            </w:pPr>
          </w:p>
        </w:tc>
      </w:tr>
    </w:tbl>
    <w:p w14:paraId="2B0FDA91" w14:textId="77777777" w:rsidR="00110625" w:rsidRDefault="00110625" w:rsidP="00110625">
      <w:pPr>
        <w:tabs>
          <w:tab w:val="left" w:pos="567"/>
        </w:tabs>
        <w:rPr>
          <w:sz w:val="24"/>
          <w:szCs w:val="24"/>
        </w:rPr>
      </w:pPr>
    </w:p>
    <w:p w14:paraId="1A40BAAE" w14:textId="77777777" w:rsidR="00110625" w:rsidRDefault="00110625" w:rsidP="00110625">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40465C0F" w14:textId="77777777" w:rsidR="00110625" w:rsidRDefault="00110625" w:rsidP="00110625">
      <w:pPr>
        <w:tabs>
          <w:tab w:val="left" w:pos="567"/>
        </w:tabs>
        <w:rPr>
          <w:sz w:val="24"/>
          <w:szCs w:val="24"/>
        </w:rPr>
      </w:pPr>
    </w:p>
    <w:p w14:paraId="664683CA" w14:textId="77777777" w:rsidR="00110625" w:rsidRDefault="00110625" w:rsidP="00110625">
      <w:pPr>
        <w:tabs>
          <w:tab w:val="left" w:pos="567"/>
        </w:tabs>
        <w:rPr>
          <w:sz w:val="24"/>
          <w:szCs w:val="24"/>
        </w:rPr>
      </w:pPr>
    </w:p>
    <w:p w14:paraId="3A3ABC24" w14:textId="77777777" w:rsidR="00110625" w:rsidRPr="00FD4850" w:rsidRDefault="00110625" w:rsidP="00110625">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10625" w:rsidRPr="00FD4850" w14:paraId="10E7D9E8" w14:textId="77777777" w:rsidTr="005660AB">
        <w:trPr>
          <w:jc w:val="center"/>
        </w:trPr>
        <w:tc>
          <w:tcPr>
            <w:tcW w:w="2660" w:type="dxa"/>
            <w:tcBorders>
              <w:bottom w:val="single" w:sz="4" w:space="0" w:color="000000"/>
            </w:tcBorders>
          </w:tcPr>
          <w:p w14:paraId="7A509029" w14:textId="77777777" w:rsidR="00110625" w:rsidRPr="00FD4850" w:rsidRDefault="00110625" w:rsidP="005660AB">
            <w:pPr>
              <w:tabs>
                <w:tab w:val="left" w:pos="567"/>
              </w:tabs>
              <w:jc w:val="both"/>
              <w:rPr>
                <w:sz w:val="24"/>
                <w:szCs w:val="24"/>
              </w:rPr>
            </w:pPr>
          </w:p>
        </w:tc>
        <w:tc>
          <w:tcPr>
            <w:tcW w:w="462" w:type="dxa"/>
            <w:tcBorders>
              <w:top w:val="nil"/>
              <w:bottom w:val="nil"/>
            </w:tcBorders>
          </w:tcPr>
          <w:p w14:paraId="7FB761FD" w14:textId="77777777" w:rsidR="00110625" w:rsidRPr="00FD4850" w:rsidRDefault="00110625" w:rsidP="005660AB">
            <w:pPr>
              <w:tabs>
                <w:tab w:val="left" w:pos="567"/>
              </w:tabs>
              <w:jc w:val="both"/>
              <w:rPr>
                <w:sz w:val="24"/>
                <w:szCs w:val="24"/>
              </w:rPr>
            </w:pPr>
          </w:p>
        </w:tc>
        <w:tc>
          <w:tcPr>
            <w:tcW w:w="2515" w:type="dxa"/>
            <w:tcBorders>
              <w:bottom w:val="single" w:sz="4" w:space="0" w:color="000000"/>
            </w:tcBorders>
          </w:tcPr>
          <w:p w14:paraId="393712BC" w14:textId="77777777" w:rsidR="00110625" w:rsidRPr="00FD4850" w:rsidRDefault="00110625" w:rsidP="005660AB">
            <w:pPr>
              <w:tabs>
                <w:tab w:val="left" w:pos="567"/>
              </w:tabs>
              <w:jc w:val="both"/>
              <w:rPr>
                <w:sz w:val="24"/>
                <w:szCs w:val="24"/>
              </w:rPr>
            </w:pPr>
          </w:p>
        </w:tc>
        <w:tc>
          <w:tcPr>
            <w:tcW w:w="496" w:type="dxa"/>
            <w:tcBorders>
              <w:top w:val="nil"/>
              <w:bottom w:val="nil"/>
            </w:tcBorders>
          </w:tcPr>
          <w:p w14:paraId="10D67876" w14:textId="77777777" w:rsidR="00110625" w:rsidRPr="00FD4850" w:rsidRDefault="00110625" w:rsidP="005660AB">
            <w:pPr>
              <w:tabs>
                <w:tab w:val="left" w:pos="567"/>
              </w:tabs>
              <w:jc w:val="both"/>
              <w:rPr>
                <w:sz w:val="24"/>
                <w:szCs w:val="24"/>
              </w:rPr>
            </w:pPr>
          </w:p>
        </w:tc>
        <w:tc>
          <w:tcPr>
            <w:tcW w:w="2727" w:type="dxa"/>
            <w:tcBorders>
              <w:bottom w:val="single" w:sz="4" w:space="0" w:color="000000"/>
            </w:tcBorders>
          </w:tcPr>
          <w:p w14:paraId="0ED80942" w14:textId="77777777" w:rsidR="00110625" w:rsidRPr="00FD4850" w:rsidRDefault="00110625" w:rsidP="005660AB">
            <w:pPr>
              <w:tabs>
                <w:tab w:val="left" w:pos="567"/>
              </w:tabs>
              <w:jc w:val="both"/>
              <w:rPr>
                <w:sz w:val="24"/>
                <w:szCs w:val="24"/>
              </w:rPr>
            </w:pPr>
          </w:p>
        </w:tc>
      </w:tr>
      <w:tr w:rsidR="00110625" w:rsidRPr="00FD4850" w14:paraId="55186166" w14:textId="77777777" w:rsidTr="005660AB">
        <w:trPr>
          <w:jc w:val="center"/>
        </w:trPr>
        <w:tc>
          <w:tcPr>
            <w:tcW w:w="2660" w:type="dxa"/>
            <w:tcBorders>
              <w:top w:val="single" w:sz="4" w:space="0" w:color="000000"/>
              <w:bottom w:val="nil"/>
            </w:tcBorders>
          </w:tcPr>
          <w:p w14:paraId="299F6436" w14:textId="77777777" w:rsidR="00110625" w:rsidRPr="00FD4850" w:rsidRDefault="00110625" w:rsidP="005660AB">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62D437AB" w14:textId="77777777" w:rsidR="00110625" w:rsidRPr="00FD4850" w:rsidRDefault="00110625" w:rsidP="005660AB">
            <w:pPr>
              <w:tabs>
                <w:tab w:val="left" w:pos="567"/>
              </w:tabs>
              <w:jc w:val="both"/>
              <w:rPr>
                <w:i/>
                <w:sz w:val="24"/>
                <w:szCs w:val="24"/>
              </w:rPr>
            </w:pPr>
          </w:p>
        </w:tc>
        <w:tc>
          <w:tcPr>
            <w:tcW w:w="2515" w:type="dxa"/>
            <w:tcBorders>
              <w:top w:val="single" w:sz="4" w:space="0" w:color="000000"/>
              <w:bottom w:val="nil"/>
            </w:tcBorders>
          </w:tcPr>
          <w:p w14:paraId="026882FA" w14:textId="77777777" w:rsidR="00110625" w:rsidRPr="00FD4850" w:rsidRDefault="00110625" w:rsidP="005660AB">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7E755ADA" w14:textId="77777777" w:rsidR="00110625" w:rsidRPr="00FD4850" w:rsidRDefault="00110625" w:rsidP="005660AB">
            <w:pPr>
              <w:tabs>
                <w:tab w:val="left" w:pos="567"/>
              </w:tabs>
              <w:jc w:val="both"/>
              <w:rPr>
                <w:i/>
                <w:sz w:val="24"/>
                <w:szCs w:val="24"/>
              </w:rPr>
            </w:pPr>
          </w:p>
        </w:tc>
        <w:tc>
          <w:tcPr>
            <w:tcW w:w="2727" w:type="dxa"/>
            <w:tcBorders>
              <w:top w:val="single" w:sz="4" w:space="0" w:color="000000"/>
              <w:bottom w:val="nil"/>
            </w:tcBorders>
          </w:tcPr>
          <w:p w14:paraId="772B5993" w14:textId="77777777" w:rsidR="00110625" w:rsidRPr="00FD4850" w:rsidRDefault="00110625" w:rsidP="005660AB">
            <w:pPr>
              <w:tabs>
                <w:tab w:val="left" w:pos="567"/>
              </w:tabs>
              <w:jc w:val="both"/>
              <w:rPr>
                <w:bCs/>
                <w:i/>
                <w:iCs/>
                <w:sz w:val="24"/>
                <w:szCs w:val="24"/>
              </w:rPr>
            </w:pPr>
            <w:r w:rsidRPr="00FD4850">
              <w:rPr>
                <w:bCs/>
                <w:i/>
                <w:iCs/>
                <w:sz w:val="24"/>
                <w:szCs w:val="24"/>
              </w:rPr>
              <w:t>(ФИО)</w:t>
            </w:r>
          </w:p>
        </w:tc>
      </w:tr>
      <w:tr w:rsidR="00110625" w:rsidRPr="00FD4850" w14:paraId="748F503F" w14:textId="77777777" w:rsidTr="005660AB">
        <w:trPr>
          <w:jc w:val="center"/>
        </w:trPr>
        <w:tc>
          <w:tcPr>
            <w:tcW w:w="2660" w:type="dxa"/>
            <w:tcBorders>
              <w:top w:val="nil"/>
            </w:tcBorders>
          </w:tcPr>
          <w:p w14:paraId="235D6FC8" w14:textId="77777777" w:rsidR="00110625" w:rsidRPr="00FD4850" w:rsidRDefault="00110625" w:rsidP="005660AB">
            <w:pPr>
              <w:tabs>
                <w:tab w:val="left" w:pos="567"/>
              </w:tabs>
              <w:jc w:val="both"/>
              <w:rPr>
                <w:i/>
                <w:sz w:val="24"/>
                <w:szCs w:val="24"/>
              </w:rPr>
            </w:pPr>
          </w:p>
        </w:tc>
        <w:tc>
          <w:tcPr>
            <w:tcW w:w="462" w:type="dxa"/>
            <w:tcBorders>
              <w:top w:val="nil"/>
            </w:tcBorders>
          </w:tcPr>
          <w:p w14:paraId="52960A72" w14:textId="77777777" w:rsidR="00110625" w:rsidRPr="00FD4850" w:rsidRDefault="00110625" w:rsidP="005660AB">
            <w:pPr>
              <w:tabs>
                <w:tab w:val="left" w:pos="567"/>
              </w:tabs>
              <w:jc w:val="both"/>
              <w:rPr>
                <w:i/>
                <w:sz w:val="24"/>
                <w:szCs w:val="24"/>
              </w:rPr>
            </w:pPr>
          </w:p>
        </w:tc>
        <w:tc>
          <w:tcPr>
            <w:tcW w:w="2515" w:type="dxa"/>
            <w:tcBorders>
              <w:top w:val="nil"/>
            </w:tcBorders>
          </w:tcPr>
          <w:p w14:paraId="611B997E" w14:textId="77777777" w:rsidR="00110625" w:rsidRPr="00FD4850" w:rsidRDefault="00110625" w:rsidP="005660AB">
            <w:pPr>
              <w:tabs>
                <w:tab w:val="left" w:pos="567"/>
              </w:tabs>
              <w:jc w:val="both"/>
              <w:rPr>
                <w:i/>
                <w:sz w:val="24"/>
                <w:szCs w:val="24"/>
              </w:rPr>
            </w:pPr>
            <w:r w:rsidRPr="00FD4850">
              <w:rPr>
                <w:i/>
                <w:sz w:val="24"/>
                <w:szCs w:val="24"/>
              </w:rPr>
              <w:t>М.П.</w:t>
            </w:r>
          </w:p>
        </w:tc>
        <w:tc>
          <w:tcPr>
            <w:tcW w:w="496" w:type="dxa"/>
            <w:tcBorders>
              <w:top w:val="nil"/>
            </w:tcBorders>
          </w:tcPr>
          <w:p w14:paraId="7ADC6E0E" w14:textId="77777777" w:rsidR="00110625" w:rsidRPr="00FD4850" w:rsidRDefault="00110625" w:rsidP="005660AB">
            <w:pPr>
              <w:tabs>
                <w:tab w:val="left" w:pos="567"/>
              </w:tabs>
              <w:jc w:val="both"/>
              <w:rPr>
                <w:i/>
                <w:sz w:val="24"/>
                <w:szCs w:val="24"/>
              </w:rPr>
            </w:pPr>
          </w:p>
        </w:tc>
        <w:tc>
          <w:tcPr>
            <w:tcW w:w="2727" w:type="dxa"/>
            <w:tcBorders>
              <w:top w:val="nil"/>
            </w:tcBorders>
          </w:tcPr>
          <w:p w14:paraId="757715E1" w14:textId="77777777" w:rsidR="00110625" w:rsidRPr="00FD4850" w:rsidRDefault="00110625" w:rsidP="005660AB">
            <w:pPr>
              <w:tabs>
                <w:tab w:val="left" w:pos="567"/>
              </w:tabs>
              <w:jc w:val="both"/>
              <w:rPr>
                <w:i/>
                <w:sz w:val="24"/>
                <w:szCs w:val="24"/>
              </w:rPr>
            </w:pPr>
          </w:p>
        </w:tc>
      </w:tr>
    </w:tbl>
    <w:p w14:paraId="3906764D" w14:textId="77777777" w:rsidR="00110625" w:rsidRPr="00FD4850" w:rsidRDefault="00110625" w:rsidP="00110625">
      <w:pPr>
        <w:tabs>
          <w:tab w:val="left" w:pos="567"/>
        </w:tabs>
        <w:rPr>
          <w:b/>
          <w:i/>
          <w:color w:val="1F497D" w:themeColor="text2"/>
          <w:sz w:val="24"/>
          <w:szCs w:val="24"/>
        </w:rPr>
      </w:pPr>
      <w:r w:rsidRPr="00FD4850">
        <w:rPr>
          <w:b/>
          <w:i/>
          <w:color w:val="1F497D" w:themeColor="text2"/>
          <w:sz w:val="24"/>
          <w:szCs w:val="24"/>
        </w:rPr>
        <w:t>Примечание:</w:t>
      </w:r>
    </w:p>
    <w:p w14:paraId="47F533BA" w14:textId="77777777" w:rsidR="00110625" w:rsidRPr="00FD4850" w:rsidRDefault="00110625" w:rsidP="00110625">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24CE328D" w14:textId="77777777" w:rsidR="00110625" w:rsidRDefault="00110625" w:rsidP="00110625">
      <w:pPr>
        <w:jc w:val="both"/>
        <w:rPr>
          <w:i/>
          <w:sz w:val="22"/>
          <w:szCs w:val="22"/>
        </w:rPr>
      </w:pPr>
    </w:p>
    <w:p w14:paraId="157605BF" w14:textId="77777777" w:rsidR="00110625" w:rsidRDefault="00110625" w:rsidP="00110625">
      <w:pPr>
        <w:jc w:val="both"/>
        <w:rPr>
          <w:i/>
          <w:sz w:val="22"/>
          <w:szCs w:val="22"/>
        </w:rPr>
      </w:pPr>
    </w:p>
    <w:p w14:paraId="6BC71E8A" w14:textId="77777777" w:rsidR="00110625" w:rsidRDefault="00110625" w:rsidP="00110625">
      <w:pPr>
        <w:jc w:val="both"/>
        <w:rPr>
          <w:i/>
          <w:sz w:val="22"/>
          <w:szCs w:val="22"/>
        </w:rPr>
      </w:pPr>
    </w:p>
    <w:p w14:paraId="50EB9023" w14:textId="77777777" w:rsidR="00110625" w:rsidRDefault="00110625" w:rsidP="00110625">
      <w:pPr>
        <w:jc w:val="both"/>
        <w:rPr>
          <w:i/>
          <w:sz w:val="22"/>
          <w:szCs w:val="22"/>
        </w:rPr>
      </w:pPr>
    </w:p>
    <w:p w14:paraId="7805803A" w14:textId="77777777" w:rsidR="00110625" w:rsidRDefault="00110625" w:rsidP="00110625">
      <w:pPr>
        <w:jc w:val="both"/>
        <w:rPr>
          <w:i/>
          <w:sz w:val="22"/>
          <w:szCs w:val="22"/>
        </w:rPr>
      </w:pPr>
    </w:p>
    <w:p w14:paraId="72381D5A" w14:textId="77777777" w:rsidR="006F7916" w:rsidRPr="006F7916" w:rsidRDefault="006F7916" w:rsidP="006F7916">
      <w:pPr>
        <w:jc w:val="both"/>
        <w:rPr>
          <w:sz w:val="22"/>
          <w:szCs w:val="22"/>
        </w:rPr>
      </w:pPr>
    </w:p>
    <w:p w14:paraId="1356BB2C" w14:textId="77777777" w:rsidR="009047DD" w:rsidRDefault="009047DD" w:rsidP="006F7916">
      <w:pPr>
        <w:jc w:val="right"/>
        <w:rPr>
          <w:sz w:val="22"/>
          <w:szCs w:val="22"/>
        </w:rPr>
      </w:pPr>
    </w:p>
    <w:p w14:paraId="09C3DA0B" w14:textId="77777777" w:rsidR="009047DD" w:rsidRDefault="009047DD" w:rsidP="006F7916">
      <w:pPr>
        <w:jc w:val="right"/>
        <w:rPr>
          <w:sz w:val="22"/>
          <w:szCs w:val="22"/>
        </w:rPr>
      </w:pPr>
    </w:p>
    <w:p w14:paraId="7A856FA5" w14:textId="77777777" w:rsidR="009047DD" w:rsidRDefault="009047DD" w:rsidP="006F7916">
      <w:pPr>
        <w:jc w:val="right"/>
        <w:rPr>
          <w:sz w:val="22"/>
          <w:szCs w:val="22"/>
        </w:rPr>
      </w:pPr>
    </w:p>
    <w:p w14:paraId="144BA1F5" w14:textId="77777777" w:rsidR="009047DD" w:rsidRDefault="009047DD" w:rsidP="006F7916">
      <w:pPr>
        <w:jc w:val="right"/>
        <w:rPr>
          <w:sz w:val="22"/>
          <w:szCs w:val="22"/>
        </w:rPr>
      </w:pPr>
    </w:p>
    <w:p w14:paraId="38631075" w14:textId="77777777" w:rsidR="009047DD" w:rsidRDefault="009047DD" w:rsidP="006F7916">
      <w:pPr>
        <w:jc w:val="right"/>
        <w:rPr>
          <w:sz w:val="22"/>
          <w:szCs w:val="22"/>
        </w:rPr>
      </w:pPr>
    </w:p>
    <w:p w14:paraId="4E3C032D" w14:textId="77777777" w:rsidR="009047DD" w:rsidRDefault="009047DD" w:rsidP="006F7916">
      <w:pPr>
        <w:jc w:val="right"/>
        <w:rPr>
          <w:sz w:val="22"/>
          <w:szCs w:val="22"/>
        </w:rPr>
      </w:pPr>
    </w:p>
    <w:p w14:paraId="5530F26A" w14:textId="77777777" w:rsidR="009047DD" w:rsidRDefault="009047DD" w:rsidP="006F7916">
      <w:pPr>
        <w:jc w:val="right"/>
        <w:rPr>
          <w:sz w:val="22"/>
          <w:szCs w:val="22"/>
        </w:rPr>
      </w:pPr>
    </w:p>
    <w:p w14:paraId="4E845F3E" w14:textId="77777777" w:rsidR="009047DD" w:rsidRDefault="009047DD" w:rsidP="006F7916">
      <w:pPr>
        <w:jc w:val="right"/>
        <w:rPr>
          <w:sz w:val="22"/>
          <w:szCs w:val="22"/>
        </w:rPr>
      </w:pPr>
    </w:p>
    <w:p w14:paraId="7D082706" w14:textId="77777777" w:rsidR="009047DD" w:rsidRDefault="009047DD" w:rsidP="006F7916">
      <w:pPr>
        <w:jc w:val="right"/>
        <w:rPr>
          <w:sz w:val="22"/>
          <w:szCs w:val="22"/>
        </w:rPr>
      </w:pPr>
    </w:p>
    <w:p w14:paraId="6DCAFE1A" w14:textId="4746AA82" w:rsidR="006F7916" w:rsidRPr="006F7916" w:rsidRDefault="006F7916" w:rsidP="006F7916">
      <w:pPr>
        <w:jc w:val="right"/>
        <w:rPr>
          <w:sz w:val="22"/>
          <w:szCs w:val="22"/>
        </w:rPr>
      </w:pPr>
      <w:r w:rsidRPr="006F7916">
        <w:rPr>
          <w:sz w:val="22"/>
          <w:szCs w:val="22"/>
        </w:rPr>
        <w:lastRenderedPageBreak/>
        <w:t>Приложение № 4 к заявке</w:t>
      </w:r>
    </w:p>
    <w:p w14:paraId="1F8327C1" w14:textId="77777777" w:rsidR="006F7916" w:rsidRPr="006F7916" w:rsidRDefault="006F7916" w:rsidP="006F7916">
      <w:pPr>
        <w:jc w:val="right"/>
        <w:rPr>
          <w:sz w:val="22"/>
          <w:szCs w:val="22"/>
        </w:rPr>
      </w:pPr>
      <w:r w:rsidRPr="006F7916">
        <w:rPr>
          <w:sz w:val="22"/>
          <w:szCs w:val="22"/>
        </w:rPr>
        <w:t xml:space="preserve">                                                                                                                          на участие в закупке</w:t>
      </w:r>
    </w:p>
    <w:p w14:paraId="0598D7C8" w14:textId="77777777" w:rsidR="006F7916" w:rsidRPr="006F7916" w:rsidRDefault="006F7916" w:rsidP="006F7916">
      <w:pPr>
        <w:jc w:val="right"/>
        <w:rPr>
          <w:sz w:val="22"/>
          <w:szCs w:val="22"/>
        </w:rPr>
      </w:pPr>
    </w:p>
    <w:p w14:paraId="539ABDC4" w14:textId="77777777" w:rsidR="006F7916" w:rsidRPr="006F7916" w:rsidRDefault="006F7916" w:rsidP="006F7916">
      <w:pPr>
        <w:jc w:val="both"/>
        <w:rPr>
          <w:b/>
          <w:sz w:val="22"/>
          <w:szCs w:val="22"/>
        </w:rPr>
      </w:pPr>
      <w:r w:rsidRPr="006F7916">
        <w:rPr>
          <w:b/>
          <w:sz w:val="22"/>
          <w:szCs w:val="22"/>
        </w:rPr>
        <w:t xml:space="preserve">ФОРМА 6                                                     СПРАВКА ОБ ОПЫТЕ </w:t>
      </w:r>
    </w:p>
    <w:p w14:paraId="726EE530" w14:textId="20E53A91" w:rsidR="006F7916" w:rsidRPr="006F7916" w:rsidRDefault="006F7916" w:rsidP="006F7916">
      <w:pPr>
        <w:jc w:val="center"/>
        <w:rPr>
          <w:b/>
          <w:sz w:val="22"/>
          <w:szCs w:val="22"/>
        </w:rPr>
      </w:pPr>
      <w:bookmarkStart w:id="88" w:name="_Hlk142922651"/>
      <w:r w:rsidRPr="006F7916">
        <w:rPr>
          <w:b/>
          <w:sz w:val="22"/>
          <w:szCs w:val="22"/>
        </w:rPr>
        <w:t xml:space="preserve">Запрос предложений в электронной форме </w:t>
      </w:r>
      <w:r w:rsidR="006C719F" w:rsidRPr="006C719F">
        <w:rPr>
          <w:b/>
          <w:sz w:val="22"/>
          <w:szCs w:val="22"/>
        </w:rPr>
        <w:t>на 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bookmarkEnd w:id="88"/>
    <w:p w14:paraId="235B4C3D" w14:textId="129F89BB" w:rsidR="006F7916" w:rsidRPr="006F7916" w:rsidRDefault="006F7916" w:rsidP="006F7916">
      <w:pPr>
        <w:jc w:val="center"/>
        <w:rPr>
          <w:b/>
          <w:sz w:val="22"/>
          <w:szCs w:val="22"/>
        </w:rPr>
      </w:pPr>
      <w:r w:rsidRPr="006F7916">
        <w:rPr>
          <w:b/>
          <w:sz w:val="22"/>
          <w:szCs w:val="22"/>
        </w:rPr>
        <w:t>Реестровый номер К</w:t>
      </w:r>
      <w:r w:rsidR="003444CC">
        <w:rPr>
          <w:b/>
          <w:sz w:val="22"/>
          <w:szCs w:val="22"/>
        </w:rPr>
        <w:t>СУ/</w:t>
      </w:r>
      <w:r w:rsidR="006D2422">
        <w:rPr>
          <w:b/>
          <w:sz w:val="22"/>
          <w:szCs w:val="22"/>
        </w:rPr>
        <w:t>3</w:t>
      </w:r>
      <w:r w:rsidR="003444CC">
        <w:rPr>
          <w:b/>
          <w:sz w:val="22"/>
          <w:szCs w:val="22"/>
        </w:rPr>
        <w:t>-</w:t>
      </w:r>
      <w:r w:rsidR="006D2422">
        <w:rPr>
          <w:b/>
          <w:sz w:val="22"/>
          <w:szCs w:val="22"/>
        </w:rPr>
        <w:t>5</w:t>
      </w:r>
      <w:r w:rsidR="003444CC">
        <w:rPr>
          <w:b/>
          <w:sz w:val="22"/>
          <w:szCs w:val="22"/>
        </w:rPr>
        <w:t>-24</w:t>
      </w:r>
    </w:p>
    <w:p w14:paraId="008885EC" w14:textId="77777777" w:rsidR="006F7916" w:rsidRPr="006F7916" w:rsidRDefault="006F7916" w:rsidP="006F7916">
      <w:pPr>
        <w:jc w:val="center"/>
        <w:rPr>
          <w:i/>
          <w:sz w:val="22"/>
          <w:szCs w:val="22"/>
        </w:rPr>
      </w:pPr>
    </w:p>
    <w:p w14:paraId="10866656" w14:textId="77777777" w:rsidR="006F7916" w:rsidRPr="006F7916" w:rsidRDefault="006F7916" w:rsidP="006F7916">
      <w:pPr>
        <w:jc w:val="both"/>
        <w:rPr>
          <w:i/>
          <w:sz w:val="22"/>
          <w:szCs w:val="22"/>
        </w:rPr>
      </w:pPr>
    </w:p>
    <w:p w14:paraId="0F109C2E" w14:textId="77777777" w:rsidR="006F7916" w:rsidRPr="006F7916" w:rsidRDefault="006F7916" w:rsidP="006F7916">
      <w:pPr>
        <w:jc w:val="both"/>
        <w:rPr>
          <w:i/>
          <w:sz w:val="22"/>
          <w:szCs w:val="22"/>
        </w:rPr>
      </w:pPr>
    </w:p>
    <w:p w14:paraId="0B4452C4" w14:textId="0C601E23" w:rsidR="006F7916" w:rsidRPr="006F7916" w:rsidRDefault="006F7916" w:rsidP="006F7916">
      <w:pPr>
        <w:jc w:val="both"/>
        <w:rPr>
          <w:sz w:val="22"/>
          <w:szCs w:val="22"/>
          <w:lang w:eastAsia="en-US"/>
        </w:rPr>
      </w:pPr>
      <w:r w:rsidRPr="006F7916">
        <w:rPr>
          <w:sz w:val="22"/>
          <w:szCs w:val="22"/>
          <w:lang w:eastAsia="en-US"/>
        </w:rPr>
        <w:t xml:space="preserve">В данной форме участник закупки  отражает  количество исполненных договоров  </w:t>
      </w:r>
      <w:r w:rsidR="006C719F" w:rsidRPr="006C719F">
        <w:rPr>
          <w:sz w:val="22"/>
          <w:szCs w:val="22"/>
          <w:lang w:eastAsia="en-US"/>
        </w:rPr>
        <w:t>на 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r w:rsidR="006C719F">
        <w:rPr>
          <w:sz w:val="22"/>
          <w:szCs w:val="22"/>
          <w:lang w:eastAsia="en-US"/>
        </w:rPr>
        <w:t xml:space="preserve"> с ценой договора не менее 50% от начальной (максимальной) цены закупки за </w:t>
      </w:r>
      <w:r w:rsidR="000308ED" w:rsidRPr="000308ED">
        <w:rPr>
          <w:sz w:val="22"/>
          <w:szCs w:val="22"/>
          <w:lang w:eastAsia="en-US"/>
        </w:rPr>
        <w:t xml:space="preserve"> последние 3 года до даты подачи заявки</w:t>
      </w:r>
      <w:r w:rsidR="000308ED">
        <w:rPr>
          <w:sz w:val="22"/>
          <w:szCs w:val="22"/>
          <w:lang w:eastAsia="en-US"/>
        </w:rPr>
        <w:t xml:space="preserve"> в настоящем запросе коммерческих предложений.</w:t>
      </w:r>
    </w:p>
    <w:p w14:paraId="5727CDF4" w14:textId="77777777" w:rsidR="006F7916" w:rsidRPr="006F7916" w:rsidRDefault="006F7916" w:rsidP="006F7916">
      <w:pPr>
        <w:tabs>
          <w:tab w:val="left" w:pos="1134"/>
        </w:tabs>
        <w:spacing w:after="200" w:line="248" w:lineRule="atLeast"/>
        <w:ind w:left="176" w:firstLine="567"/>
        <w:contextualSpacing/>
        <w:jc w:val="both"/>
        <w:rPr>
          <w:sz w:val="22"/>
          <w:szCs w:val="22"/>
          <w:lang w:eastAsia="en-US"/>
        </w:rPr>
      </w:pPr>
    </w:p>
    <w:p w14:paraId="2D14FA4C" w14:textId="77777777" w:rsidR="006F7916" w:rsidRPr="006F7916" w:rsidRDefault="006F7916" w:rsidP="006F7916">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6F7916" w:rsidRPr="006F7916" w14:paraId="5D20709E" w14:textId="77777777" w:rsidTr="001968FD">
        <w:tc>
          <w:tcPr>
            <w:tcW w:w="445" w:type="dxa"/>
            <w:hideMark/>
          </w:tcPr>
          <w:p w14:paraId="18D2FFF1" w14:textId="77777777" w:rsidR="006F7916" w:rsidRPr="006F7916" w:rsidRDefault="006F7916" w:rsidP="006F7916">
            <w:pPr>
              <w:tabs>
                <w:tab w:val="num" w:pos="993"/>
              </w:tabs>
              <w:rPr>
                <w:shd w:val="clear" w:color="auto" w:fill="FFFFFF"/>
              </w:rPr>
            </w:pPr>
            <w:r w:rsidRPr="006F7916">
              <w:rPr>
                <w:shd w:val="clear" w:color="auto" w:fill="FFFFFF"/>
              </w:rPr>
              <w:t>№</w:t>
            </w:r>
          </w:p>
        </w:tc>
        <w:tc>
          <w:tcPr>
            <w:tcW w:w="3099" w:type="dxa"/>
            <w:hideMark/>
          </w:tcPr>
          <w:p w14:paraId="71B17B38" w14:textId="77777777" w:rsidR="006F7916" w:rsidRPr="006F7916" w:rsidRDefault="006F7916" w:rsidP="006F7916">
            <w:pPr>
              <w:tabs>
                <w:tab w:val="num" w:pos="993"/>
              </w:tabs>
              <w:rPr>
                <w:b/>
                <w:shd w:val="clear" w:color="auto" w:fill="FFFFFF"/>
              </w:rPr>
            </w:pPr>
            <w:r w:rsidRPr="006F7916">
              <w:rPr>
                <w:b/>
                <w:shd w:val="clear" w:color="auto" w:fill="FFFFFF"/>
              </w:rPr>
              <w:t>Предмет договора</w:t>
            </w:r>
          </w:p>
        </w:tc>
        <w:tc>
          <w:tcPr>
            <w:tcW w:w="2410" w:type="dxa"/>
            <w:hideMark/>
          </w:tcPr>
          <w:p w14:paraId="40D0F5CD" w14:textId="77777777" w:rsidR="006F7916" w:rsidRPr="006F7916" w:rsidRDefault="006F7916" w:rsidP="006F7916">
            <w:pPr>
              <w:tabs>
                <w:tab w:val="num" w:pos="993"/>
              </w:tabs>
              <w:jc w:val="center"/>
              <w:rPr>
                <w:b/>
                <w:shd w:val="clear" w:color="auto" w:fill="FFFFFF"/>
              </w:rPr>
            </w:pPr>
            <w:r w:rsidRPr="006F7916">
              <w:rPr>
                <w:b/>
                <w:shd w:val="clear" w:color="auto" w:fill="FFFFFF"/>
              </w:rPr>
              <w:t>Номер и дата заключения договора</w:t>
            </w:r>
          </w:p>
        </w:tc>
        <w:tc>
          <w:tcPr>
            <w:tcW w:w="2505" w:type="dxa"/>
            <w:hideMark/>
          </w:tcPr>
          <w:p w14:paraId="2B728706" w14:textId="77777777" w:rsidR="006F7916" w:rsidRPr="006F7916" w:rsidRDefault="006F7916" w:rsidP="006F7916">
            <w:pPr>
              <w:tabs>
                <w:tab w:val="num" w:pos="993"/>
              </w:tabs>
              <w:rPr>
                <w:b/>
                <w:shd w:val="clear" w:color="auto" w:fill="FFFFFF"/>
              </w:rPr>
            </w:pPr>
            <w:r w:rsidRPr="006F7916">
              <w:rPr>
                <w:b/>
                <w:shd w:val="clear" w:color="auto" w:fill="FFFFFF"/>
              </w:rPr>
              <w:t xml:space="preserve"> Цена договора</w:t>
            </w:r>
          </w:p>
        </w:tc>
        <w:tc>
          <w:tcPr>
            <w:tcW w:w="1996" w:type="dxa"/>
            <w:hideMark/>
          </w:tcPr>
          <w:p w14:paraId="63B2CAF1" w14:textId="77777777" w:rsidR="006F7916" w:rsidRPr="006F7916" w:rsidRDefault="006F7916" w:rsidP="006F7916">
            <w:pPr>
              <w:tabs>
                <w:tab w:val="num" w:pos="993"/>
              </w:tabs>
              <w:rPr>
                <w:b/>
                <w:shd w:val="clear" w:color="auto" w:fill="FFFFFF"/>
              </w:rPr>
            </w:pPr>
            <w:r w:rsidRPr="006F7916">
              <w:rPr>
                <w:b/>
                <w:shd w:val="clear" w:color="auto" w:fill="FFFFFF"/>
              </w:rPr>
              <w:t>Примечание</w:t>
            </w:r>
          </w:p>
        </w:tc>
      </w:tr>
      <w:tr w:rsidR="006F7916" w:rsidRPr="006F7916" w14:paraId="38B1B2E5" w14:textId="77777777" w:rsidTr="001968FD">
        <w:tc>
          <w:tcPr>
            <w:tcW w:w="445" w:type="dxa"/>
            <w:shd w:val="clear" w:color="auto" w:fill="C6D9F1"/>
          </w:tcPr>
          <w:p w14:paraId="408D3AE9" w14:textId="77777777" w:rsidR="006F7916" w:rsidRPr="006F7916" w:rsidRDefault="006F7916" w:rsidP="006F7916">
            <w:pPr>
              <w:tabs>
                <w:tab w:val="num" w:pos="993"/>
              </w:tabs>
              <w:rPr>
                <w:b/>
                <w:color w:val="1F497D"/>
                <w:shd w:val="clear" w:color="auto" w:fill="FFFFFF"/>
              </w:rPr>
            </w:pPr>
          </w:p>
        </w:tc>
        <w:tc>
          <w:tcPr>
            <w:tcW w:w="3099" w:type="dxa"/>
            <w:shd w:val="clear" w:color="auto" w:fill="C6D9F1"/>
          </w:tcPr>
          <w:p w14:paraId="0519CA80" w14:textId="77777777" w:rsidR="006F7916" w:rsidRPr="006F7916" w:rsidRDefault="006F7916" w:rsidP="006F7916">
            <w:pPr>
              <w:tabs>
                <w:tab w:val="num" w:pos="993"/>
              </w:tabs>
              <w:jc w:val="center"/>
              <w:rPr>
                <w:b/>
                <w:shd w:val="clear" w:color="auto" w:fill="FFFFFF"/>
              </w:rPr>
            </w:pPr>
          </w:p>
        </w:tc>
        <w:tc>
          <w:tcPr>
            <w:tcW w:w="2410" w:type="dxa"/>
            <w:shd w:val="clear" w:color="auto" w:fill="C6D9F1"/>
          </w:tcPr>
          <w:p w14:paraId="497A3969" w14:textId="77777777" w:rsidR="006F7916" w:rsidRPr="006F7916" w:rsidRDefault="006F7916" w:rsidP="006F7916">
            <w:pPr>
              <w:tabs>
                <w:tab w:val="num" w:pos="993"/>
              </w:tabs>
              <w:jc w:val="center"/>
              <w:rPr>
                <w:b/>
                <w:shd w:val="clear" w:color="auto" w:fill="FFFFFF"/>
              </w:rPr>
            </w:pPr>
          </w:p>
        </w:tc>
        <w:tc>
          <w:tcPr>
            <w:tcW w:w="2505" w:type="dxa"/>
            <w:shd w:val="clear" w:color="auto" w:fill="C6D9F1"/>
          </w:tcPr>
          <w:p w14:paraId="70F951B9" w14:textId="77777777" w:rsidR="006F7916" w:rsidRPr="006F7916" w:rsidRDefault="006F7916" w:rsidP="006F7916">
            <w:pPr>
              <w:tabs>
                <w:tab w:val="num" w:pos="993"/>
              </w:tabs>
              <w:jc w:val="center"/>
              <w:rPr>
                <w:b/>
                <w:shd w:val="clear" w:color="auto" w:fill="FFFFFF"/>
              </w:rPr>
            </w:pPr>
          </w:p>
        </w:tc>
        <w:tc>
          <w:tcPr>
            <w:tcW w:w="1996" w:type="dxa"/>
            <w:shd w:val="clear" w:color="auto" w:fill="C6D9F1"/>
          </w:tcPr>
          <w:p w14:paraId="27C12B95" w14:textId="77777777" w:rsidR="006F7916" w:rsidRPr="006F7916" w:rsidRDefault="006F7916" w:rsidP="006F7916">
            <w:pPr>
              <w:tabs>
                <w:tab w:val="num" w:pos="993"/>
              </w:tabs>
              <w:jc w:val="center"/>
              <w:rPr>
                <w:b/>
                <w:shd w:val="clear" w:color="auto" w:fill="FFFFFF"/>
              </w:rPr>
            </w:pPr>
          </w:p>
        </w:tc>
      </w:tr>
      <w:tr w:rsidR="006F7916" w:rsidRPr="006F7916" w14:paraId="785F3695" w14:textId="77777777" w:rsidTr="001968FD">
        <w:tc>
          <w:tcPr>
            <w:tcW w:w="445" w:type="dxa"/>
            <w:hideMark/>
          </w:tcPr>
          <w:p w14:paraId="1428C4C6" w14:textId="77777777" w:rsidR="006F7916" w:rsidRPr="006F7916" w:rsidRDefault="006F7916" w:rsidP="006F7916">
            <w:pPr>
              <w:tabs>
                <w:tab w:val="num" w:pos="993"/>
              </w:tabs>
              <w:jc w:val="center"/>
              <w:rPr>
                <w:b/>
                <w:shd w:val="clear" w:color="auto" w:fill="FFFFFF"/>
              </w:rPr>
            </w:pPr>
            <w:r w:rsidRPr="006F7916">
              <w:rPr>
                <w:b/>
                <w:shd w:val="clear" w:color="auto" w:fill="FFFFFF"/>
              </w:rPr>
              <w:t>1</w:t>
            </w:r>
          </w:p>
        </w:tc>
        <w:tc>
          <w:tcPr>
            <w:tcW w:w="3099" w:type="dxa"/>
            <w:hideMark/>
          </w:tcPr>
          <w:p w14:paraId="7B11A1A3" w14:textId="77777777" w:rsidR="006F7916" w:rsidRPr="006F7916" w:rsidRDefault="006F7916" w:rsidP="006F7916">
            <w:pPr>
              <w:tabs>
                <w:tab w:val="num" w:pos="993"/>
              </w:tabs>
              <w:jc w:val="center"/>
              <w:rPr>
                <w:b/>
                <w:shd w:val="clear" w:color="auto" w:fill="FFFFFF"/>
              </w:rPr>
            </w:pPr>
            <w:r w:rsidRPr="006F7916">
              <w:rPr>
                <w:b/>
                <w:shd w:val="clear" w:color="auto" w:fill="FFFFFF"/>
              </w:rPr>
              <w:t>2</w:t>
            </w:r>
          </w:p>
        </w:tc>
        <w:tc>
          <w:tcPr>
            <w:tcW w:w="2410" w:type="dxa"/>
            <w:hideMark/>
          </w:tcPr>
          <w:p w14:paraId="6E72F5E1" w14:textId="77777777" w:rsidR="006F7916" w:rsidRPr="006F7916" w:rsidRDefault="006F7916" w:rsidP="006F7916">
            <w:pPr>
              <w:tabs>
                <w:tab w:val="num" w:pos="993"/>
              </w:tabs>
              <w:jc w:val="center"/>
              <w:rPr>
                <w:b/>
                <w:shd w:val="clear" w:color="auto" w:fill="FFFFFF"/>
              </w:rPr>
            </w:pPr>
            <w:r w:rsidRPr="006F7916">
              <w:rPr>
                <w:b/>
                <w:shd w:val="clear" w:color="auto" w:fill="FFFFFF"/>
              </w:rPr>
              <w:t>3</w:t>
            </w:r>
          </w:p>
        </w:tc>
        <w:tc>
          <w:tcPr>
            <w:tcW w:w="2505" w:type="dxa"/>
            <w:hideMark/>
          </w:tcPr>
          <w:p w14:paraId="4B4FA8C1" w14:textId="77777777" w:rsidR="006F7916" w:rsidRPr="006F7916" w:rsidRDefault="006F7916" w:rsidP="006F7916">
            <w:pPr>
              <w:tabs>
                <w:tab w:val="num" w:pos="993"/>
              </w:tabs>
              <w:jc w:val="center"/>
              <w:rPr>
                <w:b/>
                <w:shd w:val="clear" w:color="auto" w:fill="FFFFFF"/>
              </w:rPr>
            </w:pPr>
            <w:r w:rsidRPr="006F7916">
              <w:rPr>
                <w:b/>
                <w:shd w:val="clear" w:color="auto" w:fill="FFFFFF"/>
              </w:rPr>
              <w:t>4</w:t>
            </w:r>
          </w:p>
        </w:tc>
        <w:tc>
          <w:tcPr>
            <w:tcW w:w="1996" w:type="dxa"/>
            <w:hideMark/>
          </w:tcPr>
          <w:p w14:paraId="4A09E33B" w14:textId="77777777" w:rsidR="006F7916" w:rsidRPr="006F7916" w:rsidRDefault="006F7916" w:rsidP="006F7916">
            <w:pPr>
              <w:tabs>
                <w:tab w:val="num" w:pos="993"/>
              </w:tabs>
              <w:jc w:val="center"/>
              <w:rPr>
                <w:b/>
                <w:shd w:val="clear" w:color="auto" w:fill="FFFFFF"/>
              </w:rPr>
            </w:pPr>
            <w:r w:rsidRPr="006F7916">
              <w:rPr>
                <w:b/>
                <w:shd w:val="clear" w:color="auto" w:fill="FFFFFF"/>
              </w:rPr>
              <w:t>5</w:t>
            </w:r>
          </w:p>
        </w:tc>
      </w:tr>
      <w:tr w:rsidR="006F7916" w:rsidRPr="006F7916" w14:paraId="509D5C27" w14:textId="77777777" w:rsidTr="001968FD">
        <w:tc>
          <w:tcPr>
            <w:tcW w:w="445" w:type="dxa"/>
          </w:tcPr>
          <w:p w14:paraId="77BDDE66" w14:textId="77777777" w:rsidR="006F7916" w:rsidRPr="006F7916" w:rsidRDefault="006F7916" w:rsidP="006F7916">
            <w:pPr>
              <w:tabs>
                <w:tab w:val="num" w:pos="993"/>
              </w:tabs>
              <w:rPr>
                <w:i/>
                <w:color w:val="1F497D"/>
                <w:shd w:val="clear" w:color="auto" w:fill="FFFFFF"/>
              </w:rPr>
            </w:pPr>
          </w:p>
        </w:tc>
        <w:tc>
          <w:tcPr>
            <w:tcW w:w="3099" w:type="dxa"/>
          </w:tcPr>
          <w:p w14:paraId="4A09DB07" w14:textId="77777777" w:rsidR="006F7916" w:rsidRPr="006F7916" w:rsidRDefault="006F7916" w:rsidP="006F7916">
            <w:pPr>
              <w:tabs>
                <w:tab w:val="num" w:pos="993"/>
              </w:tabs>
              <w:rPr>
                <w:i/>
                <w:color w:val="1F497D"/>
                <w:shd w:val="clear" w:color="auto" w:fill="FFFFFF"/>
              </w:rPr>
            </w:pPr>
          </w:p>
        </w:tc>
        <w:tc>
          <w:tcPr>
            <w:tcW w:w="2410" w:type="dxa"/>
          </w:tcPr>
          <w:p w14:paraId="77246BA3" w14:textId="77777777" w:rsidR="006F7916" w:rsidRPr="006F7916" w:rsidRDefault="006F7916" w:rsidP="006F7916">
            <w:pPr>
              <w:tabs>
                <w:tab w:val="num" w:pos="993"/>
              </w:tabs>
              <w:rPr>
                <w:i/>
                <w:color w:val="1F497D"/>
                <w:shd w:val="clear" w:color="auto" w:fill="FFFFFF"/>
              </w:rPr>
            </w:pPr>
          </w:p>
        </w:tc>
        <w:tc>
          <w:tcPr>
            <w:tcW w:w="2505" w:type="dxa"/>
          </w:tcPr>
          <w:p w14:paraId="4B425316" w14:textId="77777777" w:rsidR="006F7916" w:rsidRPr="006F7916" w:rsidRDefault="006F7916" w:rsidP="006F7916">
            <w:pPr>
              <w:tabs>
                <w:tab w:val="num" w:pos="993"/>
              </w:tabs>
              <w:rPr>
                <w:i/>
                <w:color w:val="1F497D"/>
                <w:shd w:val="clear" w:color="auto" w:fill="FFFFFF"/>
              </w:rPr>
            </w:pPr>
          </w:p>
        </w:tc>
        <w:tc>
          <w:tcPr>
            <w:tcW w:w="1996" w:type="dxa"/>
          </w:tcPr>
          <w:p w14:paraId="4A7A4B08" w14:textId="77777777" w:rsidR="006F7916" w:rsidRPr="006F7916" w:rsidRDefault="006F7916" w:rsidP="006F7916">
            <w:pPr>
              <w:tabs>
                <w:tab w:val="num" w:pos="993"/>
              </w:tabs>
              <w:rPr>
                <w:i/>
                <w:color w:val="1F497D"/>
                <w:shd w:val="clear" w:color="auto" w:fill="FFFFFF"/>
              </w:rPr>
            </w:pPr>
          </w:p>
        </w:tc>
      </w:tr>
    </w:tbl>
    <w:p w14:paraId="3FE533BD" w14:textId="77777777" w:rsidR="006F7916" w:rsidRPr="006F7916" w:rsidRDefault="006F7916" w:rsidP="006F7916">
      <w:pPr>
        <w:tabs>
          <w:tab w:val="num" w:pos="993"/>
        </w:tabs>
        <w:spacing w:line="276" w:lineRule="auto"/>
        <w:ind w:left="567"/>
        <w:jc w:val="both"/>
        <w:rPr>
          <w:i/>
          <w:color w:val="1F497D"/>
          <w:sz w:val="22"/>
          <w:szCs w:val="22"/>
          <w:shd w:val="clear" w:color="auto" w:fill="FFFFFF"/>
          <w:lang w:eastAsia="en-US"/>
        </w:rPr>
      </w:pPr>
    </w:p>
    <w:p w14:paraId="56FE9EE5" w14:textId="77777777" w:rsidR="006F7916" w:rsidRPr="006F7916" w:rsidRDefault="006F7916" w:rsidP="006F7916">
      <w:pPr>
        <w:spacing w:line="276" w:lineRule="auto"/>
        <w:rPr>
          <w:sz w:val="22"/>
          <w:szCs w:val="22"/>
          <w:lang w:eastAsia="en-US"/>
        </w:rPr>
      </w:pPr>
      <w:r w:rsidRPr="006F7916">
        <w:rPr>
          <w:sz w:val="22"/>
          <w:szCs w:val="22"/>
          <w:lang w:eastAsia="en-US"/>
        </w:rPr>
        <w:t xml:space="preserve">В качестве подтверждающих документов могут предоставляться:  </w:t>
      </w:r>
    </w:p>
    <w:p w14:paraId="01228ABE" w14:textId="751803EA" w:rsidR="006F7916" w:rsidRPr="006F7916" w:rsidRDefault="006F7916" w:rsidP="001D1E08">
      <w:pPr>
        <w:numPr>
          <w:ilvl w:val="0"/>
          <w:numId w:val="33"/>
        </w:numPr>
        <w:spacing w:after="160" w:line="276" w:lineRule="auto"/>
        <w:contextualSpacing/>
        <w:rPr>
          <w:sz w:val="22"/>
          <w:szCs w:val="22"/>
          <w:lang w:eastAsia="en-US"/>
        </w:rPr>
      </w:pPr>
      <w:r w:rsidRPr="006F7916">
        <w:rPr>
          <w:sz w:val="22"/>
          <w:szCs w:val="22"/>
          <w:lang w:eastAsia="en-US"/>
        </w:rPr>
        <w:t xml:space="preserve">копии договоров по предмету закупки с закрывающими документами, свидетельствующими о том, что </w:t>
      </w:r>
      <w:r w:rsidR="00EE246C">
        <w:rPr>
          <w:sz w:val="22"/>
          <w:szCs w:val="22"/>
          <w:lang w:eastAsia="en-US"/>
        </w:rPr>
        <w:t>работы</w:t>
      </w:r>
      <w:r w:rsidRPr="006F7916">
        <w:rPr>
          <w:sz w:val="22"/>
          <w:szCs w:val="22"/>
          <w:lang w:eastAsia="en-US"/>
        </w:rPr>
        <w:t xml:space="preserve"> приняты заказчиками. </w:t>
      </w:r>
    </w:p>
    <w:p w14:paraId="25313C72" w14:textId="77777777" w:rsidR="006F7916" w:rsidRPr="006F7916" w:rsidRDefault="006F7916" w:rsidP="001D1E08">
      <w:pPr>
        <w:numPr>
          <w:ilvl w:val="0"/>
          <w:numId w:val="33"/>
        </w:numPr>
        <w:spacing w:after="160" w:line="276" w:lineRule="auto"/>
        <w:contextualSpacing/>
        <w:rPr>
          <w:sz w:val="22"/>
          <w:szCs w:val="22"/>
          <w:lang w:eastAsia="en-US"/>
        </w:rPr>
      </w:pPr>
      <w:r w:rsidRPr="006F7916">
        <w:rPr>
          <w:sz w:val="22"/>
          <w:szCs w:val="22"/>
          <w:lang w:eastAsia="en-US"/>
        </w:rPr>
        <w:t>Копии рекомендаций и отзывов</w:t>
      </w:r>
    </w:p>
    <w:p w14:paraId="31B60B3A" w14:textId="77777777" w:rsidR="006F7916" w:rsidRPr="006F7916" w:rsidRDefault="006F7916" w:rsidP="006F7916">
      <w:pPr>
        <w:spacing w:line="276" w:lineRule="auto"/>
        <w:jc w:val="both"/>
        <w:rPr>
          <w:i/>
          <w:iCs/>
          <w:color w:val="1F497D"/>
          <w:sz w:val="22"/>
          <w:szCs w:val="22"/>
          <w:lang w:eastAsia="en-US"/>
        </w:rPr>
      </w:pPr>
      <w:r w:rsidRPr="006F7916">
        <w:rPr>
          <w:b/>
          <w:i/>
          <w:iCs/>
          <w:color w:val="1F497D"/>
          <w:sz w:val="22"/>
          <w:szCs w:val="22"/>
          <w:lang w:eastAsia="en-US"/>
        </w:rPr>
        <w:t>*Примечание:</w:t>
      </w:r>
    </w:p>
    <w:p w14:paraId="2FD97F6C" w14:textId="77777777" w:rsidR="006F7916" w:rsidRPr="006F7916" w:rsidRDefault="006F7916" w:rsidP="006F7916">
      <w:pPr>
        <w:spacing w:line="276" w:lineRule="auto"/>
        <w:jc w:val="both"/>
        <w:rPr>
          <w:i/>
          <w:color w:val="1F497D"/>
          <w:sz w:val="22"/>
          <w:szCs w:val="22"/>
          <w:lang w:eastAsia="en-US"/>
        </w:rPr>
      </w:pPr>
      <w:r w:rsidRPr="006F7916">
        <w:rPr>
          <w:i/>
          <w:color w:val="1F497D"/>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5FA136C" w14:textId="77777777" w:rsidR="006F7916" w:rsidRPr="006F7916" w:rsidRDefault="006F7916" w:rsidP="006F7916">
      <w:pPr>
        <w:spacing w:line="276" w:lineRule="auto"/>
        <w:jc w:val="both"/>
        <w:rPr>
          <w:i/>
          <w:color w:val="1F497D"/>
          <w:sz w:val="22"/>
          <w:szCs w:val="22"/>
          <w:lang w:eastAsia="en-US"/>
        </w:rPr>
      </w:pPr>
    </w:p>
    <w:p w14:paraId="25C7F120" w14:textId="77777777" w:rsidR="006F7916" w:rsidRPr="006F7916" w:rsidRDefault="006F7916" w:rsidP="006F7916">
      <w:pPr>
        <w:spacing w:line="276" w:lineRule="auto"/>
        <w:jc w:val="both"/>
        <w:rPr>
          <w:i/>
          <w:color w:val="1F497D"/>
          <w:sz w:val="22"/>
          <w:szCs w:val="22"/>
          <w:lang w:eastAsia="en-US"/>
        </w:rPr>
      </w:pPr>
    </w:p>
    <w:p w14:paraId="027A18C5" w14:textId="77777777" w:rsidR="006F7916" w:rsidRPr="006F7916" w:rsidRDefault="006F7916" w:rsidP="006F7916">
      <w:pPr>
        <w:jc w:val="both"/>
        <w:rPr>
          <w:i/>
          <w:sz w:val="22"/>
          <w:szCs w:val="22"/>
        </w:rPr>
      </w:pPr>
    </w:p>
    <w:p w14:paraId="2114DD43" w14:textId="77777777" w:rsidR="006F7916" w:rsidRPr="006F7916" w:rsidRDefault="006F7916" w:rsidP="006F7916">
      <w:pPr>
        <w:jc w:val="both"/>
        <w:rPr>
          <w:i/>
          <w:sz w:val="22"/>
          <w:szCs w:val="22"/>
        </w:rPr>
      </w:pPr>
    </w:p>
    <w:p w14:paraId="387926D0" w14:textId="77777777" w:rsidR="006F7916" w:rsidRPr="006F7916" w:rsidRDefault="006F7916" w:rsidP="006F7916">
      <w:pPr>
        <w:jc w:val="both"/>
        <w:rPr>
          <w:i/>
          <w:sz w:val="22"/>
          <w:szCs w:val="22"/>
        </w:rPr>
      </w:pPr>
    </w:p>
    <w:p w14:paraId="1AD2D162" w14:textId="77777777" w:rsidR="006F7916" w:rsidRPr="006F7916" w:rsidRDefault="006F7916" w:rsidP="006F7916">
      <w:pPr>
        <w:jc w:val="both"/>
        <w:rPr>
          <w:i/>
          <w:sz w:val="22"/>
          <w:szCs w:val="22"/>
        </w:rPr>
      </w:pPr>
      <w:r w:rsidRPr="006F7916">
        <w:rPr>
          <w:i/>
          <w:sz w:val="22"/>
          <w:szCs w:val="22"/>
        </w:rPr>
        <w:t>Участник закупки/уполномоченный представитель</w:t>
      </w:r>
      <w:r w:rsidRPr="006F7916">
        <w:rPr>
          <w:i/>
          <w:sz w:val="22"/>
          <w:szCs w:val="22"/>
        </w:rPr>
        <w:tab/>
      </w:r>
      <w:r w:rsidRPr="006F7916">
        <w:rPr>
          <w:i/>
          <w:sz w:val="22"/>
          <w:szCs w:val="22"/>
        </w:rPr>
        <w:tab/>
      </w:r>
      <w:r w:rsidRPr="006F7916">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4B74B95" w14:textId="77777777" w:rsidR="006F7916" w:rsidRPr="006F7916" w:rsidRDefault="006F7916" w:rsidP="006F7916">
      <w:pPr>
        <w:jc w:val="both"/>
        <w:rPr>
          <w:i/>
          <w:sz w:val="22"/>
          <w:szCs w:val="22"/>
        </w:rPr>
      </w:pPr>
    </w:p>
    <w:p w14:paraId="26DB68B3" w14:textId="77777777" w:rsidR="006F7916" w:rsidRPr="006F7916" w:rsidRDefault="006F7916" w:rsidP="006F7916">
      <w:pPr>
        <w:jc w:val="both"/>
        <w:rPr>
          <w:i/>
          <w:sz w:val="22"/>
          <w:szCs w:val="22"/>
        </w:rPr>
      </w:pPr>
      <w:r w:rsidRPr="006F7916">
        <w:rPr>
          <w:i/>
          <w:sz w:val="22"/>
          <w:szCs w:val="22"/>
        </w:rPr>
        <w:t>________________________________________</w:t>
      </w:r>
      <w:r w:rsidRPr="006F7916">
        <w:rPr>
          <w:i/>
          <w:sz w:val="22"/>
          <w:szCs w:val="22"/>
        </w:rPr>
        <w:tab/>
      </w:r>
      <w:r w:rsidRPr="006F7916">
        <w:rPr>
          <w:i/>
          <w:sz w:val="22"/>
          <w:szCs w:val="22"/>
        </w:rPr>
        <w:tab/>
      </w:r>
      <w:r w:rsidRPr="006F7916">
        <w:rPr>
          <w:i/>
          <w:sz w:val="22"/>
          <w:szCs w:val="22"/>
        </w:rPr>
        <w:tab/>
      </w:r>
      <w:r w:rsidRPr="006F7916">
        <w:rPr>
          <w:i/>
          <w:sz w:val="22"/>
          <w:szCs w:val="22"/>
        </w:rPr>
        <w:tab/>
        <w:t xml:space="preserve">_________________ </w:t>
      </w:r>
    </w:p>
    <w:p w14:paraId="4A4C5F23" w14:textId="77777777" w:rsidR="006F7916" w:rsidRPr="006F7916" w:rsidRDefault="006F7916" w:rsidP="006F7916">
      <w:pPr>
        <w:jc w:val="both"/>
        <w:rPr>
          <w:i/>
          <w:sz w:val="22"/>
          <w:szCs w:val="22"/>
        </w:rPr>
      </w:pPr>
      <w:r w:rsidRPr="006F7916">
        <w:rPr>
          <w:i/>
          <w:sz w:val="22"/>
          <w:szCs w:val="22"/>
        </w:rPr>
        <w:t>фамилия, имя, отчество подписавшего, должность</w:t>
      </w:r>
      <w:r w:rsidRPr="006F7916">
        <w:rPr>
          <w:i/>
          <w:sz w:val="22"/>
          <w:szCs w:val="22"/>
        </w:rPr>
        <w:tab/>
      </w:r>
      <w:r w:rsidRPr="006F7916">
        <w:rPr>
          <w:i/>
          <w:sz w:val="22"/>
          <w:szCs w:val="22"/>
        </w:rPr>
        <w:tab/>
      </w:r>
      <w:r w:rsidRPr="006F7916">
        <w:rPr>
          <w:i/>
          <w:sz w:val="22"/>
          <w:szCs w:val="22"/>
        </w:rPr>
        <w:tab/>
      </w:r>
      <w:r w:rsidRPr="006F7916">
        <w:rPr>
          <w:i/>
          <w:sz w:val="22"/>
          <w:szCs w:val="22"/>
        </w:rPr>
        <w:tab/>
      </w:r>
      <w:r w:rsidRPr="006F7916">
        <w:rPr>
          <w:i/>
          <w:sz w:val="22"/>
          <w:szCs w:val="22"/>
        </w:rPr>
        <w:tab/>
      </w:r>
      <w:r w:rsidRPr="006F7916">
        <w:rPr>
          <w:i/>
          <w:sz w:val="22"/>
          <w:szCs w:val="22"/>
        </w:rPr>
        <w:tab/>
        <w:t>подпись</w:t>
      </w:r>
    </w:p>
    <w:p w14:paraId="6EEA9FD2" w14:textId="77777777" w:rsidR="006F7916" w:rsidRPr="006F7916" w:rsidRDefault="006F7916" w:rsidP="006F7916">
      <w:pPr>
        <w:jc w:val="both"/>
        <w:rPr>
          <w:i/>
          <w:sz w:val="22"/>
          <w:szCs w:val="22"/>
        </w:rPr>
      </w:pPr>
      <w:r w:rsidRPr="006F7916">
        <w:rPr>
          <w:i/>
          <w:sz w:val="22"/>
          <w:szCs w:val="22"/>
        </w:rPr>
        <w:t>М.П.</w:t>
      </w:r>
    </w:p>
    <w:p w14:paraId="3A0240E3" w14:textId="77777777" w:rsidR="006F7916" w:rsidRPr="006F7916" w:rsidRDefault="006F7916" w:rsidP="006F7916">
      <w:pPr>
        <w:jc w:val="both"/>
        <w:rPr>
          <w:i/>
          <w:sz w:val="22"/>
          <w:szCs w:val="22"/>
        </w:rPr>
      </w:pPr>
    </w:p>
    <w:p w14:paraId="03801936" w14:textId="77777777" w:rsidR="006F7916" w:rsidRPr="006F7916" w:rsidRDefault="006F7916" w:rsidP="006F7916">
      <w:pPr>
        <w:jc w:val="both"/>
        <w:rPr>
          <w:i/>
          <w:sz w:val="22"/>
          <w:szCs w:val="22"/>
        </w:rPr>
      </w:pPr>
    </w:p>
    <w:p w14:paraId="4BFCFF0C" w14:textId="77777777" w:rsidR="007259AA" w:rsidRDefault="007259AA">
      <w:pPr>
        <w:jc w:val="both"/>
        <w:rPr>
          <w:i/>
          <w:sz w:val="22"/>
          <w:szCs w:val="22"/>
        </w:rPr>
      </w:pPr>
    </w:p>
    <w:p w14:paraId="3F519A9C" w14:textId="77777777" w:rsidR="006F7916" w:rsidRDefault="006F7916" w:rsidP="007259AA">
      <w:pPr>
        <w:jc w:val="right"/>
        <w:rPr>
          <w:sz w:val="22"/>
          <w:szCs w:val="22"/>
        </w:rPr>
      </w:pPr>
    </w:p>
    <w:p w14:paraId="3398470B" w14:textId="77777777" w:rsidR="006F7916" w:rsidRDefault="006F7916" w:rsidP="007259AA">
      <w:pPr>
        <w:jc w:val="right"/>
        <w:rPr>
          <w:sz w:val="22"/>
          <w:szCs w:val="22"/>
        </w:rPr>
      </w:pPr>
    </w:p>
    <w:p w14:paraId="7ACD8D5F" w14:textId="77777777" w:rsidR="006F7916" w:rsidRDefault="006F7916" w:rsidP="007259AA">
      <w:pPr>
        <w:jc w:val="right"/>
        <w:rPr>
          <w:sz w:val="22"/>
          <w:szCs w:val="22"/>
        </w:rPr>
      </w:pPr>
    </w:p>
    <w:p w14:paraId="5F7FF312" w14:textId="77777777" w:rsidR="006F7916" w:rsidRDefault="006F7916" w:rsidP="007259AA">
      <w:pPr>
        <w:jc w:val="right"/>
        <w:rPr>
          <w:sz w:val="22"/>
          <w:szCs w:val="22"/>
        </w:rPr>
      </w:pPr>
    </w:p>
    <w:p w14:paraId="7DD05D1F" w14:textId="77777777" w:rsidR="006F7916" w:rsidRDefault="006F7916" w:rsidP="007259AA">
      <w:pPr>
        <w:jc w:val="right"/>
        <w:rPr>
          <w:sz w:val="22"/>
          <w:szCs w:val="22"/>
        </w:rPr>
      </w:pPr>
    </w:p>
    <w:p w14:paraId="0F5BBC26" w14:textId="77777777" w:rsidR="006F7916" w:rsidRDefault="006F7916" w:rsidP="007259AA">
      <w:pPr>
        <w:jc w:val="right"/>
        <w:rPr>
          <w:sz w:val="22"/>
          <w:szCs w:val="22"/>
        </w:rPr>
      </w:pPr>
    </w:p>
    <w:p w14:paraId="3C096120" w14:textId="77777777" w:rsidR="006F7916" w:rsidRDefault="006F7916" w:rsidP="007259AA">
      <w:pPr>
        <w:jc w:val="right"/>
        <w:rPr>
          <w:sz w:val="22"/>
          <w:szCs w:val="22"/>
        </w:rPr>
      </w:pPr>
    </w:p>
    <w:p w14:paraId="7E0E2041" w14:textId="77777777" w:rsidR="006F7916" w:rsidRDefault="006F7916" w:rsidP="007259AA">
      <w:pPr>
        <w:jc w:val="right"/>
        <w:rPr>
          <w:sz w:val="22"/>
          <w:szCs w:val="22"/>
        </w:rPr>
      </w:pPr>
    </w:p>
    <w:p w14:paraId="160C3117" w14:textId="77777777" w:rsidR="006F7916" w:rsidRDefault="006F7916" w:rsidP="007259AA">
      <w:pPr>
        <w:jc w:val="right"/>
        <w:rPr>
          <w:sz w:val="22"/>
          <w:szCs w:val="22"/>
        </w:rPr>
      </w:pPr>
    </w:p>
    <w:p w14:paraId="3761035C" w14:textId="77777777" w:rsidR="006F7916" w:rsidRDefault="006F7916" w:rsidP="007259AA">
      <w:pPr>
        <w:jc w:val="right"/>
        <w:rPr>
          <w:sz w:val="22"/>
          <w:szCs w:val="22"/>
        </w:rPr>
      </w:pPr>
    </w:p>
    <w:p w14:paraId="4A87D8E4" w14:textId="589881E9" w:rsidR="007259AA" w:rsidRDefault="007259AA">
      <w:pPr>
        <w:jc w:val="both"/>
        <w:rPr>
          <w:i/>
          <w:sz w:val="22"/>
          <w:szCs w:val="22"/>
        </w:rPr>
      </w:pPr>
    </w:p>
    <w:p w14:paraId="6DBCB4BD" w14:textId="7B6EA27B" w:rsidR="007259AA" w:rsidRDefault="007259AA">
      <w:pPr>
        <w:jc w:val="both"/>
        <w:rPr>
          <w:i/>
          <w:sz w:val="22"/>
          <w:szCs w:val="22"/>
        </w:rPr>
      </w:pPr>
    </w:p>
    <w:p w14:paraId="5E5C3135" w14:textId="11D8A715" w:rsidR="007259AA" w:rsidRDefault="007259AA">
      <w:pPr>
        <w:jc w:val="both"/>
        <w:rPr>
          <w:i/>
          <w:sz w:val="22"/>
          <w:szCs w:val="22"/>
        </w:rPr>
      </w:pPr>
    </w:p>
    <w:p w14:paraId="3F8E8887" w14:textId="5A1869D9" w:rsidR="007259AA" w:rsidRDefault="007259AA">
      <w:pPr>
        <w:jc w:val="both"/>
        <w:rPr>
          <w:i/>
          <w:sz w:val="22"/>
          <w:szCs w:val="22"/>
        </w:rPr>
      </w:pPr>
    </w:p>
    <w:p w14:paraId="75A19C9F" w14:textId="54026417" w:rsidR="007259AA" w:rsidRDefault="007259AA">
      <w:pPr>
        <w:jc w:val="both"/>
        <w:rPr>
          <w:i/>
          <w:sz w:val="22"/>
          <w:szCs w:val="22"/>
        </w:rPr>
      </w:pPr>
    </w:p>
    <w:p w14:paraId="2B50A220" w14:textId="77777777" w:rsidR="007259AA" w:rsidRDefault="007259AA">
      <w:pPr>
        <w:jc w:val="both"/>
        <w:rPr>
          <w:i/>
          <w:sz w:val="22"/>
          <w:szCs w:val="22"/>
        </w:rPr>
      </w:pPr>
    </w:p>
    <w:p w14:paraId="3573D281" w14:textId="4984DCA3" w:rsidR="00943687" w:rsidRDefault="00EE2BA7">
      <w:pPr>
        <w:jc w:val="center"/>
        <w:rPr>
          <w:b/>
          <w:sz w:val="22"/>
          <w:szCs w:val="22"/>
        </w:rPr>
      </w:pPr>
      <w:r>
        <w:rPr>
          <w:b/>
          <w:sz w:val="22"/>
          <w:szCs w:val="22"/>
        </w:rPr>
        <w:t xml:space="preserve">ФОРМА </w:t>
      </w:r>
      <w:r w:rsidR="007D118E">
        <w:rPr>
          <w:b/>
          <w:sz w:val="22"/>
          <w:szCs w:val="22"/>
        </w:rPr>
        <w:t>6</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89" w:name="_heading=h.1gf8i83" w:colFirst="0" w:colLast="0"/>
      <w:bookmarkEnd w:id="89"/>
    </w:p>
    <w:p w14:paraId="37892CFB" w14:textId="77777777" w:rsidR="00943687" w:rsidRDefault="00943687">
      <w:pPr>
        <w:spacing w:line="360" w:lineRule="auto"/>
        <w:ind w:firstLine="540"/>
        <w:jc w:val="both"/>
        <w:rPr>
          <w:sz w:val="22"/>
          <w:szCs w:val="22"/>
        </w:rPr>
      </w:pPr>
    </w:p>
    <w:sectPr w:rsidR="00943687" w:rsidSect="006F6765">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163C" w14:textId="77777777" w:rsidR="00EA7734" w:rsidRDefault="00EA7734">
      <w:r>
        <w:separator/>
      </w:r>
    </w:p>
  </w:endnote>
  <w:endnote w:type="continuationSeparator" w:id="0">
    <w:p w14:paraId="2A24C11C" w14:textId="77777777" w:rsidR="00EA7734" w:rsidRDefault="00E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C9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60C04">
      <w:rPr>
        <w:noProof/>
        <w:color w:val="000000"/>
      </w:rPr>
      <w:t>15</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C7CC" w14:textId="77777777" w:rsidR="00EA7734" w:rsidRDefault="00EA7734">
      <w:r>
        <w:separator/>
      </w:r>
    </w:p>
  </w:footnote>
  <w:footnote w:type="continuationSeparator" w:id="0">
    <w:p w14:paraId="099BE700" w14:textId="77777777" w:rsidR="00EA7734" w:rsidRDefault="00EA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EE6527"/>
    <w:multiLevelType w:val="hybridMultilevel"/>
    <w:tmpl w:val="F502E574"/>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9" w15:restartNumberingAfterBreak="0">
    <w:nsid w:val="1EF95E9D"/>
    <w:multiLevelType w:val="hybridMultilevel"/>
    <w:tmpl w:val="2072088A"/>
    <w:lvl w:ilvl="0" w:tplc="D242A37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55E21"/>
    <w:multiLevelType w:val="hybridMultilevel"/>
    <w:tmpl w:val="DE365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DD796C"/>
    <w:multiLevelType w:val="hybridMultilevel"/>
    <w:tmpl w:val="12186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2B853CD3"/>
    <w:multiLevelType w:val="hybridMultilevel"/>
    <w:tmpl w:val="AB567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F662911"/>
    <w:multiLevelType w:val="hybridMultilevel"/>
    <w:tmpl w:val="04ACA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9"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1"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2"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6"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7"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0"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1" w15:restartNumberingAfterBreak="0">
    <w:nsid w:val="55A43356"/>
    <w:multiLevelType w:val="multilevel"/>
    <w:tmpl w:val="C37861C8"/>
    <w:lvl w:ilvl="0">
      <w:start w:val="1"/>
      <w:numFmt w:val="decimal"/>
      <w:pStyle w:val="a2"/>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2"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5C834E46"/>
    <w:multiLevelType w:val="hybridMultilevel"/>
    <w:tmpl w:val="8692F83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4"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5F230554"/>
    <w:multiLevelType w:val="multilevel"/>
    <w:tmpl w:val="1E9C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97F70F1"/>
    <w:multiLevelType w:val="multilevel"/>
    <w:tmpl w:val="516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15:restartNumberingAfterBreak="0">
    <w:nsid w:val="6B4F04FE"/>
    <w:multiLevelType w:val="hybridMultilevel"/>
    <w:tmpl w:val="1CB0D110"/>
    <w:lvl w:ilvl="0" w:tplc="3A8C6174">
      <w:start w:val="2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D1B7E2B"/>
    <w:multiLevelType w:val="multilevel"/>
    <w:tmpl w:val="FB5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6"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CCC7FEB"/>
    <w:multiLevelType w:val="hybridMultilevel"/>
    <w:tmpl w:val="59D8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4686290">
    <w:abstractNumId w:val="18"/>
  </w:num>
  <w:num w:numId="2" w16cid:durableId="1421295779">
    <w:abstractNumId w:val="29"/>
  </w:num>
  <w:num w:numId="3" w16cid:durableId="1542279924">
    <w:abstractNumId w:val="23"/>
  </w:num>
  <w:num w:numId="4" w16cid:durableId="728698335">
    <w:abstractNumId w:val="11"/>
  </w:num>
  <w:num w:numId="5" w16cid:durableId="65300109">
    <w:abstractNumId w:val="2"/>
  </w:num>
  <w:num w:numId="6" w16cid:durableId="206917838">
    <w:abstractNumId w:val="3"/>
  </w:num>
  <w:num w:numId="7" w16cid:durableId="238247307">
    <w:abstractNumId w:val="20"/>
  </w:num>
  <w:num w:numId="8" w16cid:durableId="438456497">
    <w:abstractNumId w:val="24"/>
  </w:num>
  <w:num w:numId="9" w16cid:durableId="1002976936">
    <w:abstractNumId w:val="21"/>
  </w:num>
  <w:num w:numId="10" w16cid:durableId="1015813311">
    <w:abstractNumId w:val="1"/>
  </w:num>
  <w:num w:numId="11" w16cid:durableId="1310138459">
    <w:abstractNumId w:val="0"/>
  </w:num>
  <w:num w:numId="12" w16cid:durableId="1940598302">
    <w:abstractNumId w:val="28"/>
  </w:num>
  <w:num w:numId="13" w16cid:durableId="27532829">
    <w:abstractNumId w:val="4"/>
  </w:num>
  <w:num w:numId="14" w16cid:durableId="1727414872">
    <w:abstractNumId w:val="6"/>
  </w:num>
  <w:num w:numId="15" w16cid:durableId="907883518">
    <w:abstractNumId w:val="43"/>
  </w:num>
  <w:num w:numId="16" w16cid:durableId="1558474350">
    <w:abstractNumId w:val="22"/>
  </w:num>
  <w:num w:numId="17" w16cid:durableId="132528935">
    <w:abstractNumId w:val="12"/>
  </w:num>
  <w:num w:numId="18" w16cid:durableId="147014692">
    <w:abstractNumId w:val="34"/>
  </w:num>
  <w:num w:numId="19" w16cid:durableId="971713464">
    <w:abstractNumId w:val="14"/>
  </w:num>
  <w:num w:numId="20" w16cid:durableId="1803772011">
    <w:abstractNumId w:val="38"/>
  </w:num>
  <w:num w:numId="21" w16cid:durableId="1353262952">
    <w:abstractNumId w:val="19"/>
  </w:num>
  <w:num w:numId="22" w16cid:durableId="1796678553">
    <w:abstractNumId w:val="31"/>
  </w:num>
  <w:num w:numId="23" w16cid:durableId="1314488153">
    <w:abstractNumId w:val="37"/>
  </w:num>
  <w:num w:numId="24" w16cid:durableId="438718495">
    <w:abstractNumId w:val="44"/>
  </w:num>
  <w:num w:numId="25" w16cid:durableId="1006633910">
    <w:abstractNumId w:val="25"/>
  </w:num>
  <w:num w:numId="26" w16cid:durableId="1993826838">
    <w:abstractNumId w:val="27"/>
  </w:num>
  <w:num w:numId="27" w16cid:durableId="1582326719">
    <w:abstractNumId w:val="26"/>
  </w:num>
  <w:num w:numId="28" w16cid:durableId="601229969">
    <w:abstractNumId w:val="32"/>
  </w:num>
  <w:num w:numId="29" w16cid:durableId="1393503541">
    <w:abstractNumId w:val="45"/>
  </w:num>
  <w:num w:numId="30" w16cid:durableId="855925047">
    <w:abstractNumId w:val="16"/>
  </w:num>
  <w:num w:numId="31" w16cid:durableId="916981430">
    <w:abstractNumId w:val="30"/>
  </w:num>
  <w:num w:numId="32" w16cid:durableId="453207492">
    <w:abstractNumId w:val="36"/>
  </w:num>
  <w:num w:numId="33" w16cid:durableId="1332955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2778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64736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1063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0232216">
    <w:abstractNumId w:val="9"/>
  </w:num>
  <w:num w:numId="38" w16cid:durableId="514459285">
    <w:abstractNumId w:val="42"/>
  </w:num>
  <w:num w:numId="39" w16cid:durableId="1010178252">
    <w:abstractNumId w:val="35"/>
  </w:num>
  <w:num w:numId="40" w16cid:durableId="1212233168">
    <w:abstractNumId w:val="39"/>
  </w:num>
  <w:num w:numId="41" w16cid:durableId="1707872324">
    <w:abstractNumId w:val="10"/>
  </w:num>
  <w:num w:numId="42" w16cid:durableId="1031300026">
    <w:abstractNumId w:val="15"/>
  </w:num>
  <w:num w:numId="43" w16cid:durableId="1088620592">
    <w:abstractNumId w:val="41"/>
  </w:num>
  <w:num w:numId="44" w16cid:durableId="536817269">
    <w:abstractNumId w:val="8"/>
  </w:num>
  <w:num w:numId="45" w16cid:durableId="860430870">
    <w:abstractNumId w:val="33"/>
  </w:num>
  <w:num w:numId="46" w16cid:durableId="1495678622">
    <w:abstractNumId w:val="17"/>
  </w:num>
  <w:num w:numId="47" w16cid:durableId="1333683168">
    <w:abstractNumId w:val="47"/>
  </w:num>
  <w:num w:numId="48" w16cid:durableId="482814033">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010A6"/>
    <w:rsid w:val="000027A2"/>
    <w:rsid w:val="00002E90"/>
    <w:rsid w:val="00022A78"/>
    <w:rsid w:val="00026BEF"/>
    <w:rsid w:val="00030741"/>
    <w:rsid w:val="000308ED"/>
    <w:rsid w:val="00031737"/>
    <w:rsid w:val="0003179D"/>
    <w:rsid w:val="0003495C"/>
    <w:rsid w:val="0003718D"/>
    <w:rsid w:val="00037FF3"/>
    <w:rsid w:val="000414EA"/>
    <w:rsid w:val="00041879"/>
    <w:rsid w:val="00043542"/>
    <w:rsid w:val="00063139"/>
    <w:rsid w:val="000651D0"/>
    <w:rsid w:val="00072DFA"/>
    <w:rsid w:val="000908CE"/>
    <w:rsid w:val="00092B3B"/>
    <w:rsid w:val="000945FF"/>
    <w:rsid w:val="000A4F07"/>
    <w:rsid w:val="000B350A"/>
    <w:rsid w:val="000B6534"/>
    <w:rsid w:val="000C61AD"/>
    <w:rsid w:val="000C7774"/>
    <w:rsid w:val="000D2332"/>
    <w:rsid w:val="000E0D33"/>
    <w:rsid w:val="000E1390"/>
    <w:rsid w:val="00104FEF"/>
    <w:rsid w:val="0010679A"/>
    <w:rsid w:val="00110625"/>
    <w:rsid w:val="0011114B"/>
    <w:rsid w:val="00111B23"/>
    <w:rsid w:val="0011340E"/>
    <w:rsid w:val="00121727"/>
    <w:rsid w:val="00123A4D"/>
    <w:rsid w:val="00126C09"/>
    <w:rsid w:val="001353C9"/>
    <w:rsid w:val="00137992"/>
    <w:rsid w:val="00161D9F"/>
    <w:rsid w:val="00162D78"/>
    <w:rsid w:val="00173696"/>
    <w:rsid w:val="0017499C"/>
    <w:rsid w:val="00180D91"/>
    <w:rsid w:val="00182E38"/>
    <w:rsid w:val="00183E0F"/>
    <w:rsid w:val="00190E9A"/>
    <w:rsid w:val="00192524"/>
    <w:rsid w:val="001A12C5"/>
    <w:rsid w:val="001A3826"/>
    <w:rsid w:val="001A79F1"/>
    <w:rsid w:val="001B0E36"/>
    <w:rsid w:val="001B398D"/>
    <w:rsid w:val="001C70D7"/>
    <w:rsid w:val="001C759F"/>
    <w:rsid w:val="001D1E08"/>
    <w:rsid w:val="001D1FBE"/>
    <w:rsid w:val="001D1FE3"/>
    <w:rsid w:val="001D52B7"/>
    <w:rsid w:val="001E1C1C"/>
    <w:rsid w:val="001E2D01"/>
    <w:rsid w:val="001E40BB"/>
    <w:rsid w:val="001E7874"/>
    <w:rsid w:val="001F7AB9"/>
    <w:rsid w:val="00202AFF"/>
    <w:rsid w:val="00202D01"/>
    <w:rsid w:val="00205149"/>
    <w:rsid w:val="00213199"/>
    <w:rsid w:val="002334B1"/>
    <w:rsid w:val="00241E7B"/>
    <w:rsid w:val="002442D0"/>
    <w:rsid w:val="00247D22"/>
    <w:rsid w:val="00254353"/>
    <w:rsid w:val="002543D9"/>
    <w:rsid w:val="00256DC9"/>
    <w:rsid w:val="002608B4"/>
    <w:rsid w:val="00261797"/>
    <w:rsid w:val="002856E1"/>
    <w:rsid w:val="002878E9"/>
    <w:rsid w:val="002909C6"/>
    <w:rsid w:val="00291FF6"/>
    <w:rsid w:val="0029281F"/>
    <w:rsid w:val="0029793D"/>
    <w:rsid w:val="002A563C"/>
    <w:rsid w:val="002B0645"/>
    <w:rsid w:val="002B2F98"/>
    <w:rsid w:val="002C014F"/>
    <w:rsid w:val="002C6222"/>
    <w:rsid w:val="002D3D0F"/>
    <w:rsid w:val="002D40C3"/>
    <w:rsid w:val="002D5960"/>
    <w:rsid w:val="002E43C7"/>
    <w:rsid w:val="002E4920"/>
    <w:rsid w:val="002E7AF9"/>
    <w:rsid w:val="002F06B1"/>
    <w:rsid w:val="002F52F5"/>
    <w:rsid w:val="00300F5B"/>
    <w:rsid w:val="0030477E"/>
    <w:rsid w:val="0030533A"/>
    <w:rsid w:val="00305E72"/>
    <w:rsid w:val="003103FF"/>
    <w:rsid w:val="00313999"/>
    <w:rsid w:val="00315DB6"/>
    <w:rsid w:val="003444CC"/>
    <w:rsid w:val="00351BD3"/>
    <w:rsid w:val="0036653B"/>
    <w:rsid w:val="00373B00"/>
    <w:rsid w:val="00376B3B"/>
    <w:rsid w:val="00386A09"/>
    <w:rsid w:val="00391F3C"/>
    <w:rsid w:val="00397580"/>
    <w:rsid w:val="003A1B5F"/>
    <w:rsid w:val="003A3452"/>
    <w:rsid w:val="003A7BDA"/>
    <w:rsid w:val="003B36CF"/>
    <w:rsid w:val="003B5586"/>
    <w:rsid w:val="003B7063"/>
    <w:rsid w:val="003C0315"/>
    <w:rsid w:val="003C1552"/>
    <w:rsid w:val="003C355F"/>
    <w:rsid w:val="003C666B"/>
    <w:rsid w:val="003C6DD1"/>
    <w:rsid w:val="003D4D86"/>
    <w:rsid w:val="003E1039"/>
    <w:rsid w:val="003E5B5F"/>
    <w:rsid w:val="003F22F5"/>
    <w:rsid w:val="00402C5C"/>
    <w:rsid w:val="00411D39"/>
    <w:rsid w:val="004220EC"/>
    <w:rsid w:val="004250FB"/>
    <w:rsid w:val="00427CB4"/>
    <w:rsid w:val="0043161B"/>
    <w:rsid w:val="00434D75"/>
    <w:rsid w:val="004360D6"/>
    <w:rsid w:val="00437822"/>
    <w:rsid w:val="00445A14"/>
    <w:rsid w:val="00453A7F"/>
    <w:rsid w:val="00460F96"/>
    <w:rsid w:val="00466EE4"/>
    <w:rsid w:val="00467863"/>
    <w:rsid w:val="004710D0"/>
    <w:rsid w:val="004717E7"/>
    <w:rsid w:val="00481AED"/>
    <w:rsid w:val="00493021"/>
    <w:rsid w:val="004B03F2"/>
    <w:rsid w:val="004B23D6"/>
    <w:rsid w:val="004C4681"/>
    <w:rsid w:val="004C491E"/>
    <w:rsid w:val="004C6C85"/>
    <w:rsid w:val="004D1065"/>
    <w:rsid w:val="004D13DB"/>
    <w:rsid w:val="004D5E78"/>
    <w:rsid w:val="004E7A5A"/>
    <w:rsid w:val="004F00B8"/>
    <w:rsid w:val="004F1D88"/>
    <w:rsid w:val="004F28D9"/>
    <w:rsid w:val="005012C9"/>
    <w:rsid w:val="00511353"/>
    <w:rsid w:val="005244E4"/>
    <w:rsid w:val="00526234"/>
    <w:rsid w:val="005346DE"/>
    <w:rsid w:val="00540481"/>
    <w:rsid w:val="005425EA"/>
    <w:rsid w:val="00543166"/>
    <w:rsid w:val="00543C8D"/>
    <w:rsid w:val="005445CE"/>
    <w:rsid w:val="0055514C"/>
    <w:rsid w:val="00565AB2"/>
    <w:rsid w:val="00570584"/>
    <w:rsid w:val="0058607D"/>
    <w:rsid w:val="005951B1"/>
    <w:rsid w:val="00596DED"/>
    <w:rsid w:val="005A0206"/>
    <w:rsid w:val="005A1ED1"/>
    <w:rsid w:val="005C1836"/>
    <w:rsid w:val="005C4385"/>
    <w:rsid w:val="005D5157"/>
    <w:rsid w:val="005F1DF9"/>
    <w:rsid w:val="00600120"/>
    <w:rsid w:val="006002B4"/>
    <w:rsid w:val="0060619A"/>
    <w:rsid w:val="00606EDB"/>
    <w:rsid w:val="00613530"/>
    <w:rsid w:val="0061395E"/>
    <w:rsid w:val="00620F76"/>
    <w:rsid w:val="00622E25"/>
    <w:rsid w:val="00627444"/>
    <w:rsid w:val="00633AD8"/>
    <w:rsid w:val="00637303"/>
    <w:rsid w:val="00651C04"/>
    <w:rsid w:val="006573C5"/>
    <w:rsid w:val="00660178"/>
    <w:rsid w:val="00660FAE"/>
    <w:rsid w:val="00662332"/>
    <w:rsid w:val="00664F95"/>
    <w:rsid w:val="00674A30"/>
    <w:rsid w:val="00677404"/>
    <w:rsid w:val="00677F76"/>
    <w:rsid w:val="0068060A"/>
    <w:rsid w:val="00683F58"/>
    <w:rsid w:val="006850C1"/>
    <w:rsid w:val="00687392"/>
    <w:rsid w:val="00692981"/>
    <w:rsid w:val="00697A96"/>
    <w:rsid w:val="006B4CE6"/>
    <w:rsid w:val="006B7EFB"/>
    <w:rsid w:val="006C0EE3"/>
    <w:rsid w:val="006C1A7D"/>
    <w:rsid w:val="006C37A4"/>
    <w:rsid w:val="006C44E7"/>
    <w:rsid w:val="006C4568"/>
    <w:rsid w:val="006C58FC"/>
    <w:rsid w:val="006C6F83"/>
    <w:rsid w:val="006C719F"/>
    <w:rsid w:val="006C765C"/>
    <w:rsid w:val="006C78A8"/>
    <w:rsid w:val="006D2422"/>
    <w:rsid w:val="006E563A"/>
    <w:rsid w:val="006E62CF"/>
    <w:rsid w:val="006F6765"/>
    <w:rsid w:val="006F6A01"/>
    <w:rsid w:val="006F7916"/>
    <w:rsid w:val="00700467"/>
    <w:rsid w:val="00703EEF"/>
    <w:rsid w:val="00711B63"/>
    <w:rsid w:val="00714F61"/>
    <w:rsid w:val="00720004"/>
    <w:rsid w:val="007218F6"/>
    <w:rsid w:val="007259AA"/>
    <w:rsid w:val="00734CA1"/>
    <w:rsid w:val="00735758"/>
    <w:rsid w:val="007515C9"/>
    <w:rsid w:val="00753480"/>
    <w:rsid w:val="00760DFD"/>
    <w:rsid w:val="00761F9B"/>
    <w:rsid w:val="00764364"/>
    <w:rsid w:val="00776D97"/>
    <w:rsid w:val="007A1CE1"/>
    <w:rsid w:val="007A7679"/>
    <w:rsid w:val="007B25FE"/>
    <w:rsid w:val="007B505E"/>
    <w:rsid w:val="007C36C7"/>
    <w:rsid w:val="007C47E4"/>
    <w:rsid w:val="007D0BD2"/>
    <w:rsid w:val="007D118E"/>
    <w:rsid w:val="007E0F06"/>
    <w:rsid w:val="007E468A"/>
    <w:rsid w:val="00813F3A"/>
    <w:rsid w:val="008213D7"/>
    <w:rsid w:val="00826DB0"/>
    <w:rsid w:val="00830280"/>
    <w:rsid w:val="0083145E"/>
    <w:rsid w:val="00841249"/>
    <w:rsid w:val="0085573A"/>
    <w:rsid w:val="00856A60"/>
    <w:rsid w:val="00862901"/>
    <w:rsid w:val="008857D4"/>
    <w:rsid w:val="00887783"/>
    <w:rsid w:val="008923D4"/>
    <w:rsid w:val="008A0BB0"/>
    <w:rsid w:val="008A1849"/>
    <w:rsid w:val="008A3680"/>
    <w:rsid w:val="008A5679"/>
    <w:rsid w:val="008A56E8"/>
    <w:rsid w:val="008A79E4"/>
    <w:rsid w:val="008B2E83"/>
    <w:rsid w:val="008B52D4"/>
    <w:rsid w:val="008C40F1"/>
    <w:rsid w:val="008C647F"/>
    <w:rsid w:val="008D3493"/>
    <w:rsid w:val="008D492C"/>
    <w:rsid w:val="008D59E7"/>
    <w:rsid w:val="008D7CCC"/>
    <w:rsid w:val="008E088D"/>
    <w:rsid w:val="009047DD"/>
    <w:rsid w:val="009058A4"/>
    <w:rsid w:val="009068CC"/>
    <w:rsid w:val="00910553"/>
    <w:rsid w:val="00913C9F"/>
    <w:rsid w:val="00920326"/>
    <w:rsid w:val="00920334"/>
    <w:rsid w:val="0093588E"/>
    <w:rsid w:val="009369D6"/>
    <w:rsid w:val="00936FE1"/>
    <w:rsid w:val="00941184"/>
    <w:rsid w:val="00943687"/>
    <w:rsid w:val="009459F6"/>
    <w:rsid w:val="009529A2"/>
    <w:rsid w:val="00957CEA"/>
    <w:rsid w:val="009752A6"/>
    <w:rsid w:val="00980705"/>
    <w:rsid w:val="00993861"/>
    <w:rsid w:val="0099620A"/>
    <w:rsid w:val="00996862"/>
    <w:rsid w:val="009972C8"/>
    <w:rsid w:val="009A1230"/>
    <w:rsid w:val="009A1E3F"/>
    <w:rsid w:val="009A2F5D"/>
    <w:rsid w:val="009A552B"/>
    <w:rsid w:val="009A64D5"/>
    <w:rsid w:val="009B032C"/>
    <w:rsid w:val="009B4683"/>
    <w:rsid w:val="009B6474"/>
    <w:rsid w:val="009B6D57"/>
    <w:rsid w:val="009C3266"/>
    <w:rsid w:val="009C7B97"/>
    <w:rsid w:val="009D5BF6"/>
    <w:rsid w:val="009E6A10"/>
    <w:rsid w:val="009F6CD8"/>
    <w:rsid w:val="009F7262"/>
    <w:rsid w:val="00A03E1F"/>
    <w:rsid w:val="00A05C11"/>
    <w:rsid w:val="00A107A9"/>
    <w:rsid w:val="00A133B1"/>
    <w:rsid w:val="00A17AA5"/>
    <w:rsid w:val="00A2119D"/>
    <w:rsid w:val="00A31231"/>
    <w:rsid w:val="00A34384"/>
    <w:rsid w:val="00A54546"/>
    <w:rsid w:val="00A560C7"/>
    <w:rsid w:val="00A70B94"/>
    <w:rsid w:val="00A71EBB"/>
    <w:rsid w:val="00A76215"/>
    <w:rsid w:val="00A76741"/>
    <w:rsid w:val="00A77F8C"/>
    <w:rsid w:val="00A81E53"/>
    <w:rsid w:val="00A91BD9"/>
    <w:rsid w:val="00AA3789"/>
    <w:rsid w:val="00AA3E64"/>
    <w:rsid w:val="00AA6331"/>
    <w:rsid w:val="00AB0EA8"/>
    <w:rsid w:val="00AC10A3"/>
    <w:rsid w:val="00AD5E28"/>
    <w:rsid w:val="00AD7139"/>
    <w:rsid w:val="00AE3AA2"/>
    <w:rsid w:val="00AF1A02"/>
    <w:rsid w:val="00AF1E97"/>
    <w:rsid w:val="00AF3914"/>
    <w:rsid w:val="00AF4728"/>
    <w:rsid w:val="00B16C7B"/>
    <w:rsid w:val="00B242F0"/>
    <w:rsid w:val="00B26A30"/>
    <w:rsid w:val="00B30032"/>
    <w:rsid w:val="00B32ADF"/>
    <w:rsid w:val="00B35FF0"/>
    <w:rsid w:val="00B436D7"/>
    <w:rsid w:val="00B50417"/>
    <w:rsid w:val="00B55490"/>
    <w:rsid w:val="00B645FD"/>
    <w:rsid w:val="00B647BF"/>
    <w:rsid w:val="00B66C67"/>
    <w:rsid w:val="00B75A3A"/>
    <w:rsid w:val="00B775DE"/>
    <w:rsid w:val="00B82AEF"/>
    <w:rsid w:val="00B87705"/>
    <w:rsid w:val="00B9237A"/>
    <w:rsid w:val="00B9591C"/>
    <w:rsid w:val="00B96356"/>
    <w:rsid w:val="00BA265A"/>
    <w:rsid w:val="00BA46B7"/>
    <w:rsid w:val="00BA51A1"/>
    <w:rsid w:val="00BA51AA"/>
    <w:rsid w:val="00BB0DE2"/>
    <w:rsid w:val="00BB1BD1"/>
    <w:rsid w:val="00BB4494"/>
    <w:rsid w:val="00BC14D1"/>
    <w:rsid w:val="00BC22DD"/>
    <w:rsid w:val="00BC43B8"/>
    <w:rsid w:val="00BC6238"/>
    <w:rsid w:val="00BD2566"/>
    <w:rsid w:val="00BE1C9D"/>
    <w:rsid w:val="00BE4591"/>
    <w:rsid w:val="00BE711A"/>
    <w:rsid w:val="00BF364B"/>
    <w:rsid w:val="00C00302"/>
    <w:rsid w:val="00C0252B"/>
    <w:rsid w:val="00C127DA"/>
    <w:rsid w:val="00C17F37"/>
    <w:rsid w:val="00C21189"/>
    <w:rsid w:val="00C31E40"/>
    <w:rsid w:val="00C3601E"/>
    <w:rsid w:val="00C41F10"/>
    <w:rsid w:val="00C56BC3"/>
    <w:rsid w:val="00C57AE0"/>
    <w:rsid w:val="00C67E23"/>
    <w:rsid w:val="00C76BFC"/>
    <w:rsid w:val="00C77701"/>
    <w:rsid w:val="00C82A32"/>
    <w:rsid w:val="00C875CD"/>
    <w:rsid w:val="00CA7623"/>
    <w:rsid w:val="00CC7C88"/>
    <w:rsid w:val="00CD0DE1"/>
    <w:rsid w:val="00CD4E1C"/>
    <w:rsid w:val="00CE0AAB"/>
    <w:rsid w:val="00CE32CC"/>
    <w:rsid w:val="00CE4CEF"/>
    <w:rsid w:val="00CE563D"/>
    <w:rsid w:val="00CF07B0"/>
    <w:rsid w:val="00CF36C0"/>
    <w:rsid w:val="00CF6861"/>
    <w:rsid w:val="00D069E3"/>
    <w:rsid w:val="00D13C73"/>
    <w:rsid w:val="00D41366"/>
    <w:rsid w:val="00D445AE"/>
    <w:rsid w:val="00D50962"/>
    <w:rsid w:val="00D5376E"/>
    <w:rsid w:val="00D57E8C"/>
    <w:rsid w:val="00D60C04"/>
    <w:rsid w:val="00D62181"/>
    <w:rsid w:val="00D637D6"/>
    <w:rsid w:val="00D64AAB"/>
    <w:rsid w:val="00D6692E"/>
    <w:rsid w:val="00D67168"/>
    <w:rsid w:val="00D714A2"/>
    <w:rsid w:val="00D84499"/>
    <w:rsid w:val="00D869DB"/>
    <w:rsid w:val="00DA613A"/>
    <w:rsid w:val="00DA6BDB"/>
    <w:rsid w:val="00DB00E7"/>
    <w:rsid w:val="00DB455C"/>
    <w:rsid w:val="00DC2533"/>
    <w:rsid w:val="00DC4A6E"/>
    <w:rsid w:val="00DC6FF6"/>
    <w:rsid w:val="00DD68FE"/>
    <w:rsid w:val="00DF17C9"/>
    <w:rsid w:val="00DF2453"/>
    <w:rsid w:val="00DF2FC8"/>
    <w:rsid w:val="00E0074B"/>
    <w:rsid w:val="00E01EED"/>
    <w:rsid w:val="00E032EC"/>
    <w:rsid w:val="00E03D34"/>
    <w:rsid w:val="00E07A67"/>
    <w:rsid w:val="00E1177E"/>
    <w:rsid w:val="00E17DF9"/>
    <w:rsid w:val="00E20EB1"/>
    <w:rsid w:val="00E23508"/>
    <w:rsid w:val="00E3688B"/>
    <w:rsid w:val="00E374A9"/>
    <w:rsid w:val="00E4179B"/>
    <w:rsid w:val="00E56E0F"/>
    <w:rsid w:val="00E60A78"/>
    <w:rsid w:val="00E67D82"/>
    <w:rsid w:val="00E70245"/>
    <w:rsid w:val="00E728CA"/>
    <w:rsid w:val="00E747DE"/>
    <w:rsid w:val="00E76CDB"/>
    <w:rsid w:val="00E82D81"/>
    <w:rsid w:val="00E96899"/>
    <w:rsid w:val="00EA7734"/>
    <w:rsid w:val="00EB0882"/>
    <w:rsid w:val="00EB0E72"/>
    <w:rsid w:val="00EB3685"/>
    <w:rsid w:val="00EB44E7"/>
    <w:rsid w:val="00EB4D0C"/>
    <w:rsid w:val="00EB4F70"/>
    <w:rsid w:val="00EC0B8C"/>
    <w:rsid w:val="00EC209E"/>
    <w:rsid w:val="00ED1136"/>
    <w:rsid w:val="00ED732B"/>
    <w:rsid w:val="00ED7508"/>
    <w:rsid w:val="00EE1B38"/>
    <w:rsid w:val="00EE246C"/>
    <w:rsid w:val="00EE2BA7"/>
    <w:rsid w:val="00EE5C50"/>
    <w:rsid w:val="00EF28F6"/>
    <w:rsid w:val="00EF5B16"/>
    <w:rsid w:val="00F14F34"/>
    <w:rsid w:val="00F23610"/>
    <w:rsid w:val="00F329E5"/>
    <w:rsid w:val="00F33F2E"/>
    <w:rsid w:val="00F45C41"/>
    <w:rsid w:val="00F47847"/>
    <w:rsid w:val="00F57915"/>
    <w:rsid w:val="00F63D15"/>
    <w:rsid w:val="00F653EB"/>
    <w:rsid w:val="00F66237"/>
    <w:rsid w:val="00F70FE3"/>
    <w:rsid w:val="00F72466"/>
    <w:rsid w:val="00F76583"/>
    <w:rsid w:val="00F911B3"/>
    <w:rsid w:val="00F91F74"/>
    <w:rsid w:val="00F935CD"/>
    <w:rsid w:val="00FA5EC5"/>
    <w:rsid w:val="00FB0997"/>
    <w:rsid w:val="00FB6BC8"/>
    <w:rsid w:val="00FD0E82"/>
    <w:rsid w:val="00FD4850"/>
    <w:rsid w:val="00FE2602"/>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2"/>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2"/>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2"/>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numbering" Target="numbering.xml"/><Relationship Id="rId21" Type="http://schemas.openxmlformats.org/officeDocument/2006/relationships/hyperlink" Target="http://www.iidf.ru/upload/documents/politika_zashchity_pdn_v_frii.pdf"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C8E893-C06D-464A-83D8-BF008EC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47</Pages>
  <Words>16622</Words>
  <Characters>94750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365</cp:revision>
  <cp:lastPrinted>2024-04-02T10:45:00Z</cp:lastPrinted>
  <dcterms:created xsi:type="dcterms:W3CDTF">2022-01-13T19:54:00Z</dcterms:created>
  <dcterms:modified xsi:type="dcterms:W3CDTF">2024-07-09T14:35:00Z</dcterms:modified>
</cp:coreProperties>
</file>