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9633" w14:textId="29A25FB9" w:rsidR="004B69E3" w:rsidRPr="007B2385" w:rsidRDefault="004B69E3" w:rsidP="004B69E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B2385">
        <w:rPr>
          <w:rFonts w:ascii="Times New Roman" w:eastAsia="Times New Roman" w:hAnsi="Times New Roman" w:cs="Times New Roman"/>
          <w:b/>
          <w:bCs/>
          <w:iCs/>
        </w:rPr>
        <w:t xml:space="preserve">ПРОТОКОЛ № </w:t>
      </w:r>
      <w:r w:rsidR="009D39B7" w:rsidRPr="007B2385">
        <w:rPr>
          <w:rFonts w:ascii="Times New Roman" w:eastAsia="Times New Roman" w:hAnsi="Times New Roman" w:cs="Times New Roman"/>
          <w:b/>
        </w:rPr>
        <w:t>КСУ/</w:t>
      </w:r>
      <w:r w:rsidR="008B7C4B">
        <w:rPr>
          <w:rFonts w:ascii="Times New Roman" w:eastAsia="Times New Roman" w:hAnsi="Times New Roman" w:cs="Times New Roman"/>
          <w:b/>
        </w:rPr>
        <w:t>4</w:t>
      </w:r>
      <w:r w:rsidR="009D39B7" w:rsidRPr="007B2385">
        <w:rPr>
          <w:rFonts w:ascii="Times New Roman" w:eastAsia="Times New Roman" w:hAnsi="Times New Roman" w:cs="Times New Roman"/>
          <w:b/>
        </w:rPr>
        <w:t>-</w:t>
      </w:r>
      <w:r w:rsidR="00C3294D" w:rsidRPr="007B2385">
        <w:rPr>
          <w:rFonts w:ascii="Times New Roman" w:eastAsia="Times New Roman" w:hAnsi="Times New Roman" w:cs="Times New Roman"/>
          <w:b/>
        </w:rPr>
        <w:t>6</w:t>
      </w:r>
      <w:r w:rsidR="009D39B7" w:rsidRPr="007B2385">
        <w:rPr>
          <w:rFonts w:ascii="Times New Roman" w:eastAsia="Times New Roman" w:hAnsi="Times New Roman" w:cs="Times New Roman"/>
          <w:b/>
        </w:rPr>
        <w:t>-2</w:t>
      </w:r>
      <w:r w:rsidR="00FD5A7D">
        <w:rPr>
          <w:rFonts w:ascii="Times New Roman" w:eastAsia="Times New Roman" w:hAnsi="Times New Roman" w:cs="Times New Roman"/>
          <w:b/>
        </w:rPr>
        <w:t>5</w:t>
      </w:r>
      <w:r w:rsidR="009D39B7" w:rsidRPr="007B2385">
        <w:rPr>
          <w:rFonts w:ascii="Times New Roman" w:eastAsia="Times New Roman" w:hAnsi="Times New Roman" w:cs="Times New Roman"/>
          <w:b/>
        </w:rPr>
        <w:t>/2</w:t>
      </w:r>
    </w:p>
    <w:p w14:paraId="369EB473" w14:textId="77777777" w:rsidR="009E0C28" w:rsidRPr="007B2385" w:rsidRDefault="009D39B7" w:rsidP="007B2385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7B2385">
        <w:rPr>
          <w:rFonts w:ascii="Times New Roman" w:hAnsi="Times New Roman" w:cs="Times New Roman"/>
          <w:b/>
          <w:bCs/>
          <w:iCs/>
        </w:rPr>
        <w:t>рассмотрения заявок</w:t>
      </w:r>
      <w:r w:rsidR="004B69E3" w:rsidRPr="007B2385">
        <w:rPr>
          <w:rFonts w:ascii="Times New Roman" w:hAnsi="Times New Roman" w:cs="Times New Roman"/>
          <w:b/>
          <w:bCs/>
          <w:iCs/>
        </w:rPr>
        <w:t xml:space="preserve"> </w:t>
      </w:r>
      <w:r w:rsidRPr="007B2385">
        <w:rPr>
          <w:rFonts w:ascii="Times New Roman" w:hAnsi="Times New Roman" w:cs="Times New Roman"/>
          <w:b/>
          <w:bCs/>
          <w:iCs/>
        </w:rPr>
        <w:t xml:space="preserve">и подведения итогов </w:t>
      </w:r>
    </w:p>
    <w:p w14:paraId="79A93E02" w14:textId="77777777" w:rsidR="008B7C4B" w:rsidRPr="00A961D0" w:rsidRDefault="008B7C4B" w:rsidP="008B7C4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</w:rPr>
      </w:pPr>
      <w:r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в </w:t>
      </w:r>
      <w:r>
        <w:rPr>
          <w:rStyle w:val="a4"/>
          <w:rFonts w:ascii="Times New Roman" w:hAnsi="Times New Roman" w:cs="Times New Roman"/>
          <w:i w:val="0"/>
          <w:color w:val="auto"/>
        </w:rPr>
        <w:t xml:space="preserve">открытом запросе коммерческих предложений в электронной форме </w:t>
      </w:r>
      <w:r w:rsidRPr="00A961D0">
        <w:rPr>
          <w:rStyle w:val="a4"/>
          <w:rFonts w:ascii="Times New Roman" w:hAnsi="Times New Roman" w:cs="Times New Roman"/>
          <w:i w:val="0"/>
          <w:color w:val="auto"/>
        </w:rPr>
        <w:t xml:space="preserve">на </w:t>
      </w:r>
      <w:r>
        <w:rPr>
          <w:rStyle w:val="a4"/>
          <w:rFonts w:ascii="Times New Roman" w:hAnsi="Times New Roman" w:cs="Times New Roman"/>
          <w:i w:val="0"/>
          <w:color w:val="auto"/>
        </w:rPr>
        <w:t xml:space="preserve">право заключения договора на </w:t>
      </w:r>
      <w:r w:rsidRPr="00A961D0">
        <w:rPr>
          <w:rStyle w:val="a4"/>
          <w:rFonts w:ascii="Times New Roman" w:hAnsi="Times New Roman" w:cs="Times New Roman"/>
          <w:i w:val="0"/>
          <w:color w:val="auto"/>
        </w:rPr>
        <w:t>оказание комплекса услуг по организации и проведению мероприятий Заказчика</w:t>
      </w:r>
    </w:p>
    <w:p w14:paraId="6CBCCD4F" w14:textId="77777777" w:rsidR="008B7C4B" w:rsidRPr="00A961D0" w:rsidRDefault="008B7C4B" w:rsidP="008B7C4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</w:rPr>
      </w:pPr>
      <w:r w:rsidRPr="00A961D0">
        <w:rPr>
          <w:rStyle w:val="a4"/>
          <w:rFonts w:ascii="Times New Roman" w:hAnsi="Times New Roman" w:cs="Times New Roman"/>
          <w:i w:val="0"/>
          <w:color w:val="auto"/>
        </w:rPr>
        <w:t>«Демо-день 2-го потока акселерационной программы Спринт 2.0» и «Торжественная церемония награждения победителей ежегодной Премии «Спринт в будущее – код успеха» в целях реализации акселерационной программы Спринт 2.0 в рамках федерального проекта «Отечественные решения» национального проекта «Экономика данных и цифровая трансформация государства».</w:t>
      </w:r>
    </w:p>
    <w:p w14:paraId="49750364" w14:textId="77777777" w:rsidR="00B41218" w:rsidRPr="007E3558" w:rsidRDefault="00B41218" w:rsidP="004B69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4F81BD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4B69E3" w:rsidRPr="007B2385" w14:paraId="4ABCC7BA" w14:textId="77777777" w:rsidTr="00BE4149">
        <w:tc>
          <w:tcPr>
            <w:tcW w:w="5033" w:type="dxa"/>
          </w:tcPr>
          <w:p w14:paraId="080B3DEE" w14:textId="77777777" w:rsidR="004B69E3" w:rsidRPr="007B2385" w:rsidRDefault="004B69E3" w:rsidP="004B69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238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32538FB4" w14:textId="0F77CBA2" w:rsidR="004B69E3" w:rsidRPr="007B2385" w:rsidRDefault="004B69E3" w:rsidP="007829C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B2385">
              <w:rPr>
                <w:rFonts w:ascii="Times New Roman" w:hAnsi="Times New Roman" w:cs="Times New Roman"/>
              </w:rPr>
              <w:t xml:space="preserve"> </w:t>
            </w:r>
            <w:r w:rsidR="008B7C4B">
              <w:rPr>
                <w:rFonts w:ascii="Times New Roman" w:hAnsi="Times New Roman" w:cs="Times New Roman"/>
              </w:rPr>
              <w:t>2</w:t>
            </w:r>
            <w:r w:rsidR="00CC7139">
              <w:rPr>
                <w:rFonts w:ascii="Times New Roman" w:hAnsi="Times New Roman" w:cs="Times New Roman"/>
              </w:rPr>
              <w:t>1</w:t>
            </w:r>
            <w:r w:rsidRPr="007B23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7C4B">
              <w:rPr>
                <w:rFonts w:ascii="Times New Roman" w:hAnsi="Times New Roman" w:cs="Times New Roman"/>
              </w:rPr>
              <w:t>ноября</w:t>
            </w:r>
            <w:r w:rsidRPr="007B2385">
              <w:rPr>
                <w:rFonts w:ascii="Times New Roman" w:hAnsi="Times New Roman" w:cs="Times New Roman"/>
              </w:rPr>
              <w:t xml:space="preserve"> 202</w:t>
            </w:r>
            <w:r w:rsidR="00FD5A7D">
              <w:rPr>
                <w:rFonts w:ascii="Times New Roman" w:hAnsi="Times New Roman" w:cs="Times New Roman"/>
              </w:rPr>
              <w:t>5</w:t>
            </w:r>
            <w:r w:rsidRPr="007B238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4EC5FFE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570980" w14:textId="77777777" w:rsidR="00DD581F" w:rsidRPr="007B2385" w:rsidRDefault="00DD581F" w:rsidP="00DD581F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6A143702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 xml:space="preserve">Заказчик: Фонд развития интернет-инициатив </w:t>
      </w:r>
    </w:p>
    <w:p w14:paraId="248F3AD2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7B2385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25D03DC4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7B2385">
        <w:rPr>
          <w:rFonts w:ascii="Times New Roman" w:hAnsi="Times New Roman" w:cs="Times New Roman"/>
        </w:rPr>
        <w:t xml:space="preserve"> 101000, г. Москва, ул. Мясницкая, д.13, стр.18, 3 этаж. </w:t>
      </w:r>
    </w:p>
    <w:p w14:paraId="40DE59E0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Номер контактного телефона +7 495 258 88 77.</w:t>
      </w:r>
    </w:p>
    <w:p w14:paraId="2D2ABFC4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Контактное лицо: Специалист по закупкам Попова Ирина Александровна</w:t>
      </w:r>
    </w:p>
    <w:p w14:paraId="5C0B906D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4D49321" w14:textId="77777777" w:rsidR="008B7C4B" w:rsidRPr="00AB5F35" w:rsidRDefault="008B7C4B" w:rsidP="008B7C4B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AB5F35">
        <w:rPr>
          <w:rFonts w:ascii="Times New Roman" w:hAnsi="Times New Roman" w:cs="Times New Roman"/>
          <w:b/>
          <w:sz w:val="22"/>
          <w:szCs w:val="22"/>
        </w:rPr>
        <w:t xml:space="preserve">Извещение о проведении </w:t>
      </w:r>
      <w:r>
        <w:rPr>
          <w:rFonts w:ascii="Times New Roman" w:hAnsi="Times New Roman" w:cs="Times New Roman"/>
          <w:b/>
          <w:sz w:val="22"/>
          <w:szCs w:val="22"/>
        </w:rPr>
        <w:t xml:space="preserve">открытого </w:t>
      </w:r>
      <w:r w:rsidRPr="00AB5F35">
        <w:rPr>
          <w:rFonts w:ascii="Times New Roman" w:hAnsi="Times New Roman" w:cs="Times New Roman"/>
          <w:b/>
          <w:sz w:val="22"/>
          <w:szCs w:val="22"/>
        </w:rPr>
        <w:t>запроса ко</w:t>
      </w:r>
      <w:r>
        <w:rPr>
          <w:rFonts w:ascii="Times New Roman" w:hAnsi="Times New Roman" w:cs="Times New Roman"/>
          <w:b/>
          <w:sz w:val="22"/>
          <w:szCs w:val="22"/>
        </w:rPr>
        <w:t>ммерческих предложений</w:t>
      </w:r>
      <w:r w:rsidRPr="00AB5F35">
        <w:rPr>
          <w:sz w:val="22"/>
          <w:szCs w:val="22"/>
        </w:rPr>
        <w:t xml:space="preserve"> </w:t>
      </w:r>
      <w:r w:rsidRPr="00AB5F35">
        <w:rPr>
          <w:rFonts w:ascii="Times New Roman" w:hAnsi="Times New Roman" w:cs="Times New Roman"/>
          <w:sz w:val="22"/>
          <w:szCs w:val="22"/>
        </w:rPr>
        <w:t>на право заключения</w:t>
      </w:r>
      <w:r w:rsidRPr="00AB5F35">
        <w:rPr>
          <w:sz w:val="22"/>
          <w:szCs w:val="22"/>
        </w:rPr>
        <w:t xml:space="preserve"> </w:t>
      </w:r>
      <w:r w:rsidRPr="00AB5F35">
        <w:rPr>
          <w:rFonts w:ascii="Times New Roman" w:hAnsi="Times New Roman" w:cs="Times New Roman"/>
          <w:sz w:val="22"/>
          <w:szCs w:val="22"/>
        </w:rPr>
        <w:t xml:space="preserve">договора на оказание услуг </w:t>
      </w:r>
      <w:r w:rsidRPr="00094AE9">
        <w:rPr>
          <w:rFonts w:ascii="Times New Roman" w:hAnsi="Times New Roman" w:cs="Times New Roman"/>
          <w:sz w:val="22"/>
          <w:szCs w:val="22"/>
        </w:rPr>
        <w:t xml:space="preserve">на </w:t>
      </w:r>
      <w:bookmarkStart w:id="0" w:name="_Hlk214536525"/>
      <w:r w:rsidRPr="00094AE9">
        <w:rPr>
          <w:rFonts w:ascii="Times New Roman" w:hAnsi="Times New Roman" w:cs="Times New Roman"/>
          <w:sz w:val="22"/>
          <w:szCs w:val="22"/>
        </w:rPr>
        <w:t>оказание комплекса услуг по организации и проведению мероприятий Заказчика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4AE9">
        <w:rPr>
          <w:rFonts w:ascii="Times New Roman" w:hAnsi="Times New Roman" w:cs="Times New Roman"/>
          <w:sz w:val="22"/>
          <w:szCs w:val="22"/>
        </w:rPr>
        <w:t>«Демо-день 2-го потока акселерационной программы Спринт 2.0» и «Торжественная церемония награждения победителей ежегодной Премии «Спринт в будущее – код успеха» в целях реализации акселерационной программы Спринт 2.0 в рамках федерального проекта «Отечественные решения» национального проекта «Экономика данных и цифровая трансформация государства»</w:t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B5F35">
        <w:rPr>
          <w:rFonts w:ascii="Times New Roman" w:hAnsi="Times New Roman" w:cs="Times New Roman"/>
          <w:sz w:val="22"/>
          <w:szCs w:val="22"/>
        </w:rPr>
        <w:t xml:space="preserve">было опубликовано на сайте Заказчика и Электронной </w:t>
      </w:r>
      <w:r w:rsidRPr="00AB5F35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торговой площадке</w:t>
      </w:r>
      <w:r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АО «Сбербанк-АСТ» </w:t>
      </w:r>
      <w:hyperlink r:id="rId7" w:history="1">
        <w:r w:rsidRPr="00AB5F35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14:paraId="5BD0568E" w14:textId="78E6AF00" w:rsidR="004746C7" w:rsidRPr="00AB5F35" w:rsidRDefault="004746C7" w:rsidP="004746C7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14:paraId="62957334" w14:textId="353C14B4" w:rsidR="004746C7" w:rsidRPr="00AB5F35" w:rsidRDefault="004746C7" w:rsidP="004746C7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Дата начала подачи заявок: </w:t>
      </w:r>
      <w:r w:rsidR="008B7C4B">
        <w:rPr>
          <w:bCs/>
          <w:sz w:val="22"/>
          <w:szCs w:val="22"/>
        </w:rPr>
        <w:t>14</w:t>
      </w:r>
      <w:r w:rsidRPr="00AB5F35">
        <w:rPr>
          <w:bCs/>
          <w:sz w:val="22"/>
          <w:szCs w:val="22"/>
        </w:rPr>
        <w:t xml:space="preserve"> </w:t>
      </w:r>
      <w:r w:rsidR="008B7C4B">
        <w:rPr>
          <w:bCs/>
          <w:sz w:val="22"/>
          <w:szCs w:val="22"/>
        </w:rPr>
        <w:t>ноября</w:t>
      </w:r>
      <w:r w:rsidRPr="00AB5F35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 xml:space="preserve">5 </w:t>
      </w:r>
      <w:r w:rsidRPr="00AB5F35">
        <w:rPr>
          <w:bCs/>
          <w:sz w:val="22"/>
          <w:szCs w:val="22"/>
        </w:rPr>
        <w:t>г.</w:t>
      </w:r>
    </w:p>
    <w:p w14:paraId="1A718821" w14:textId="2A3E90EC" w:rsidR="004746C7" w:rsidRPr="00AB5F35" w:rsidRDefault="004746C7" w:rsidP="004746C7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  <w:r w:rsidRPr="00AB5F35">
        <w:rPr>
          <w:sz w:val="22"/>
          <w:szCs w:val="22"/>
        </w:rPr>
        <w:t xml:space="preserve">Дата окончания подачи заявок: </w:t>
      </w:r>
      <w:r w:rsidR="008B7C4B">
        <w:rPr>
          <w:sz w:val="22"/>
          <w:szCs w:val="22"/>
        </w:rPr>
        <w:t>20</w:t>
      </w:r>
      <w:r w:rsidRPr="00AB5F35">
        <w:rPr>
          <w:sz w:val="22"/>
          <w:szCs w:val="22"/>
        </w:rPr>
        <w:t xml:space="preserve"> </w:t>
      </w:r>
      <w:r w:rsidR="008B7C4B">
        <w:rPr>
          <w:sz w:val="22"/>
          <w:szCs w:val="22"/>
        </w:rPr>
        <w:t>ноября</w:t>
      </w:r>
      <w:r w:rsidRPr="00AB5F35"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5 </w:t>
      </w:r>
      <w:r w:rsidRPr="00AB5F35">
        <w:rPr>
          <w:sz w:val="22"/>
          <w:szCs w:val="22"/>
        </w:rPr>
        <w:t>г., 1</w:t>
      </w:r>
      <w:r w:rsidR="008B7C4B">
        <w:rPr>
          <w:sz w:val="22"/>
          <w:szCs w:val="22"/>
        </w:rPr>
        <w:t>3</w:t>
      </w:r>
      <w:r w:rsidRPr="00AB5F35">
        <w:rPr>
          <w:sz w:val="22"/>
          <w:szCs w:val="22"/>
        </w:rPr>
        <w:t>-00.</w:t>
      </w:r>
    </w:p>
    <w:p w14:paraId="6BB36255" w14:textId="77777777" w:rsidR="004746C7" w:rsidRPr="007B2385" w:rsidRDefault="004746C7" w:rsidP="00DD581F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</w:p>
    <w:p w14:paraId="2EFD4CBB" w14:textId="77777777" w:rsidR="008B7C4B" w:rsidRPr="008B7C4B" w:rsidRDefault="00DD581F" w:rsidP="006B6632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8B7C4B">
        <w:rPr>
          <w:b/>
          <w:sz w:val="22"/>
          <w:szCs w:val="22"/>
        </w:rPr>
        <w:t>Предмет договора</w:t>
      </w:r>
      <w:r w:rsidRPr="008B7C4B">
        <w:rPr>
          <w:sz w:val="22"/>
          <w:szCs w:val="22"/>
        </w:rPr>
        <w:t xml:space="preserve">: </w:t>
      </w:r>
      <w:r w:rsidR="008B7C4B" w:rsidRPr="002F1448">
        <w:rPr>
          <w:sz w:val="22"/>
          <w:szCs w:val="22"/>
        </w:rPr>
        <w:t>оказание комплекса услуг по организации и проведению мероприятий Заказчика «Демо-день 2-го потока акселерационной программы Спринт 2.0» и «Торжественная церемония награждения победителей ежегодной Премии «Спринт в будущее – код успеха» в целях реализации акселерационной программы Спринт 2.0 в рамках федерального проекта «Отечественные решения» национального проекта «Экономика данных и цифровая трансформация государства»</w:t>
      </w:r>
      <w:r w:rsidR="008B7C4B">
        <w:rPr>
          <w:sz w:val="22"/>
          <w:szCs w:val="22"/>
        </w:rPr>
        <w:t>.</w:t>
      </w:r>
    </w:p>
    <w:p w14:paraId="52108C19" w14:textId="6E82E7A3" w:rsidR="00DD581F" w:rsidRPr="008B7C4B" w:rsidRDefault="00DD581F" w:rsidP="006B6632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8B7C4B">
        <w:rPr>
          <w:b/>
          <w:sz w:val="22"/>
          <w:szCs w:val="22"/>
        </w:rPr>
        <w:t xml:space="preserve">Сведения о цене:      </w:t>
      </w:r>
    </w:p>
    <w:p w14:paraId="2703AB19" w14:textId="77777777" w:rsidR="008B7C4B" w:rsidRPr="00747A83" w:rsidRDefault="008B7C4B" w:rsidP="008B7C4B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747A83">
        <w:rPr>
          <w:bCs/>
          <w:sz w:val="22"/>
          <w:szCs w:val="22"/>
        </w:rPr>
        <w:t>Начальная (максимальная) цена</w:t>
      </w:r>
    </w:p>
    <w:p w14:paraId="52C7AFFA" w14:textId="77777777" w:rsidR="008B7C4B" w:rsidRPr="00747A83" w:rsidRDefault="008B7C4B" w:rsidP="008B7C4B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747A83">
        <w:rPr>
          <w:bCs/>
          <w:sz w:val="22"/>
          <w:szCs w:val="22"/>
        </w:rPr>
        <w:t>6 871 166,67 (Шесть миллионов восемьсот семьдесят одна тысяча сто шестьдесят шесть) рублей, 67 копеек.</w:t>
      </w:r>
    </w:p>
    <w:p w14:paraId="73DC4506" w14:textId="77777777" w:rsidR="00DD581F" w:rsidRPr="007B2385" w:rsidRDefault="00DD581F" w:rsidP="00DD581F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iCs/>
          <w:sz w:val="22"/>
          <w:szCs w:val="22"/>
        </w:rPr>
      </w:pPr>
    </w:p>
    <w:p w14:paraId="6450EF83" w14:textId="77777777" w:rsidR="00DD581F" w:rsidRPr="007B2385" w:rsidRDefault="00DD581F" w:rsidP="00DD581F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  <w:b/>
        </w:rPr>
        <w:t>Место, дата, время начала проведения процедуры вскрытия конвертов с заявками на участие в закупке.</w:t>
      </w:r>
    </w:p>
    <w:p w14:paraId="10016A01" w14:textId="4D9598F6" w:rsidR="00DD581F" w:rsidRPr="007B2385" w:rsidRDefault="00DD581F" w:rsidP="00DD581F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 xml:space="preserve">Открытие доступа к заявкам осуществлялось по адресу: 101000, г. Москва, ул. Мясницкая, д.13, стр.18. </w:t>
      </w:r>
      <w:r w:rsidRPr="007B2385">
        <w:rPr>
          <w:rFonts w:ascii="Times New Roman" w:hAnsi="Times New Roman" w:cs="Times New Roman"/>
          <w:bCs/>
          <w:iCs/>
          <w:sz w:val="22"/>
          <w:szCs w:val="22"/>
        </w:rPr>
        <w:t>ЭТП</w:t>
      </w:r>
      <w:r w:rsidRPr="007B238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7B238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АО «Сбербанк-АСТ» </w:t>
      </w:r>
      <w:hyperlink r:id="rId8" w:history="1">
        <w:r w:rsidRPr="007B2385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Pr="007B2385">
        <w:rPr>
          <w:rFonts w:ascii="Times New Roman" w:hAnsi="Times New Roman" w:cs="Times New Roman"/>
          <w:sz w:val="22"/>
          <w:szCs w:val="22"/>
        </w:rPr>
        <w:t xml:space="preserve">   </w:t>
      </w:r>
      <w:r w:rsidR="004746C7">
        <w:rPr>
          <w:rFonts w:ascii="Times New Roman" w:hAnsi="Times New Roman" w:cs="Times New Roman"/>
          <w:sz w:val="22"/>
          <w:szCs w:val="22"/>
        </w:rPr>
        <w:t>2</w:t>
      </w:r>
      <w:r w:rsidR="008B7C4B">
        <w:rPr>
          <w:rFonts w:ascii="Times New Roman" w:hAnsi="Times New Roman" w:cs="Times New Roman"/>
          <w:sz w:val="22"/>
          <w:szCs w:val="22"/>
        </w:rPr>
        <w:t>0</w:t>
      </w:r>
      <w:r w:rsidR="004746C7">
        <w:rPr>
          <w:rFonts w:ascii="Times New Roman" w:hAnsi="Times New Roman" w:cs="Times New Roman"/>
          <w:sz w:val="22"/>
          <w:szCs w:val="22"/>
        </w:rPr>
        <w:t xml:space="preserve"> </w:t>
      </w:r>
      <w:r w:rsidR="008B7C4B">
        <w:rPr>
          <w:rFonts w:ascii="Times New Roman" w:hAnsi="Times New Roman" w:cs="Times New Roman"/>
          <w:sz w:val="22"/>
          <w:szCs w:val="22"/>
        </w:rPr>
        <w:t>ноября</w:t>
      </w:r>
      <w:r w:rsidRPr="007B2385">
        <w:rPr>
          <w:rFonts w:ascii="Times New Roman" w:hAnsi="Times New Roman" w:cs="Times New Roman"/>
          <w:sz w:val="22"/>
          <w:szCs w:val="22"/>
        </w:rPr>
        <w:t xml:space="preserve"> 202</w:t>
      </w:r>
      <w:r w:rsidR="004746C7">
        <w:rPr>
          <w:rFonts w:ascii="Times New Roman" w:hAnsi="Times New Roman" w:cs="Times New Roman"/>
          <w:sz w:val="22"/>
          <w:szCs w:val="22"/>
        </w:rPr>
        <w:t>5</w:t>
      </w:r>
      <w:r w:rsidRPr="007B2385">
        <w:rPr>
          <w:rFonts w:ascii="Times New Roman" w:hAnsi="Times New Roman" w:cs="Times New Roman"/>
          <w:sz w:val="22"/>
          <w:szCs w:val="22"/>
        </w:rPr>
        <w:t>г.</w:t>
      </w:r>
    </w:p>
    <w:p w14:paraId="214C740B" w14:textId="230B7E22" w:rsidR="00DD581F" w:rsidRPr="007B2385" w:rsidRDefault="00DD581F" w:rsidP="00DD581F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</w:rPr>
        <w:t>Процедура открытия доступа начата в 1</w:t>
      </w:r>
      <w:r w:rsidR="008B7C4B">
        <w:rPr>
          <w:rFonts w:ascii="Times New Roman" w:hAnsi="Times New Roman" w:cs="Times New Roman"/>
        </w:rPr>
        <w:t>3</w:t>
      </w:r>
      <w:r w:rsidRPr="007B2385">
        <w:rPr>
          <w:rFonts w:ascii="Times New Roman" w:hAnsi="Times New Roman" w:cs="Times New Roman"/>
        </w:rPr>
        <w:t xml:space="preserve"> часов 00 минут по московскому времени и завершена в 14 часов 15 минут по московскому времени.</w:t>
      </w:r>
    </w:p>
    <w:p w14:paraId="0D0C8F02" w14:textId="77777777" w:rsidR="00DD581F" w:rsidRPr="007B2385" w:rsidRDefault="00DD581F" w:rsidP="00DD581F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  <w:b/>
        </w:rPr>
        <w:t>На участие в закупке подана одна заявка.</w:t>
      </w:r>
    </w:p>
    <w:p w14:paraId="6BB546D3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469D6C" w14:textId="6476AED9" w:rsidR="004B69E3" w:rsidRPr="007B2385" w:rsidRDefault="004B69E3" w:rsidP="004B69E3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  <w:b/>
        </w:rPr>
        <w:t xml:space="preserve">Место, дата, время начала </w:t>
      </w:r>
      <w:r w:rsidR="000A1514" w:rsidRPr="007B2385">
        <w:rPr>
          <w:rFonts w:ascii="Times New Roman" w:hAnsi="Times New Roman" w:cs="Times New Roman"/>
          <w:b/>
        </w:rPr>
        <w:t xml:space="preserve">и окончания </w:t>
      </w:r>
      <w:r w:rsidRPr="007B2385">
        <w:rPr>
          <w:rFonts w:ascii="Times New Roman" w:hAnsi="Times New Roman" w:cs="Times New Roman"/>
          <w:b/>
        </w:rPr>
        <w:t xml:space="preserve">проведения процедуры </w:t>
      </w:r>
      <w:r w:rsidR="000A1514" w:rsidRPr="007B2385">
        <w:rPr>
          <w:rFonts w:ascii="Times New Roman" w:hAnsi="Times New Roman" w:cs="Times New Roman"/>
          <w:b/>
        </w:rPr>
        <w:t>рассмотрения заявок и подведения итогов закупки</w:t>
      </w:r>
    </w:p>
    <w:p w14:paraId="14FC91C0" w14:textId="734E5B96" w:rsidR="004B69E3" w:rsidRPr="007B2385" w:rsidRDefault="000A1514" w:rsidP="004B69E3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Рассмотрение </w:t>
      </w:r>
      <w:r w:rsidR="006A5257" w:rsidRPr="007B2385">
        <w:rPr>
          <w:rFonts w:ascii="Times New Roman" w:hAnsi="Times New Roman" w:cs="Times New Roman"/>
        </w:rPr>
        <w:t>единственной заявки</w:t>
      </w:r>
      <w:r w:rsidRPr="007B2385">
        <w:rPr>
          <w:rFonts w:ascii="Times New Roman" w:hAnsi="Times New Roman" w:cs="Times New Roman"/>
        </w:rPr>
        <w:t xml:space="preserve"> на участие в закупке и подведение итогов о</w:t>
      </w:r>
      <w:r w:rsidR="004B69E3" w:rsidRPr="007B2385">
        <w:rPr>
          <w:rFonts w:ascii="Times New Roman" w:hAnsi="Times New Roman" w:cs="Times New Roman"/>
        </w:rPr>
        <w:t xml:space="preserve">существлялось по адресу: </w:t>
      </w:r>
      <w:r w:rsidR="004B69E3" w:rsidRPr="007B2385">
        <w:rPr>
          <w:rFonts w:ascii="Times New Roman" w:hAnsi="Times New Roman" w:cs="Times New Roman"/>
        </w:rPr>
        <w:br/>
        <w:t>по адресу: 101000, г. Москва, ул. М</w:t>
      </w:r>
      <w:r w:rsidRPr="007B2385">
        <w:rPr>
          <w:rFonts w:ascii="Times New Roman" w:hAnsi="Times New Roman" w:cs="Times New Roman"/>
        </w:rPr>
        <w:t xml:space="preserve">ясницкая, д.13, стр.18, </w:t>
      </w:r>
      <w:r w:rsidR="00DF5C17">
        <w:rPr>
          <w:rFonts w:ascii="Times New Roman" w:hAnsi="Times New Roman" w:cs="Times New Roman"/>
        </w:rPr>
        <w:t>Переговорная Ласточки</w:t>
      </w:r>
      <w:r w:rsidRPr="007B2385">
        <w:rPr>
          <w:rFonts w:ascii="Times New Roman" w:hAnsi="Times New Roman" w:cs="Times New Roman"/>
        </w:rPr>
        <w:t>.</w:t>
      </w:r>
    </w:p>
    <w:p w14:paraId="38701E82" w14:textId="27F49059" w:rsidR="004B69E3" w:rsidRPr="007B2385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Процедура </w:t>
      </w:r>
      <w:r w:rsidR="000A1514" w:rsidRPr="007B2385">
        <w:rPr>
          <w:rFonts w:ascii="Times New Roman" w:hAnsi="Times New Roman" w:cs="Times New Roman"/>
        </w:rPr>
        <w:t>рассмотрения заявок и подведения итогов закупки</w:t>
      </w:r>
      <w:r w:rsidRPr="007B2385">
        <w:rPr>
          <w:rFonts w:ascii="Times New Roman" w:hAnsi="Times New Roman" w:cs="Times New Roman"/>
        </w:rPr>
        <w:t xml:space="preserve"> начата </w:t>
      </w:r>
      <w:r w:rsidR="008B7C4B">
        <w:rPr>
          <w:rFonts w:ascii="Times New Roman" w:hAnsi="Times New Roman" w:cs="Times New Roman"/>
        </w:rPr>
        <w:t>2</w:t>
      </w:r>
      <w:r w:rsidR="00CC7139">
        <w:rPr>
          <w:rFonts w:ascii="Times New Roman" w:hAnsi="Times New Roman" w:cs="Times New Roman"/>
        </w:rPr>
        <w:t xml:space="preserve">1 </w:t>
      </w:r>
      <w:r w:rsidR="008B7C4B">
        <w:rPr>
          <w:rFonts w:ascii="Times New Roman" w:hAnsi="Times New Roman" w:cs="Times New Roman"/>
        </w:rPr>
        <w:t>ноября</w:t>
      </w:r>
      <w:r w:rsidR="00E41CFA" w:rsidRPr="007B2385">
        <w:rPr>
          <w:rFonts w:ascii="Times New Roman" w:hAnsi="Times New Roman" w:cs="Times New Roman"/>
        </w:rPr>
        <w:t xml:space="preserve"> 202</w:t>
      </w:r>
      <w:r w:rsidR="004746C7">
        <w:rPr>
          <w:rFonts w:ascii="Times New Roman" w:hAnsi="Times New Roman" w:cs="Times New Roman"/>
        </w:rPr>
        <w:t>5</w:t>
      </w:r>
      <w:r w:rsidR="00E41CFA" w:rsidRPr="007B2385">
        <w:rPr>
          <w:rFonts w:ascii="Times New Roman" w:hAnsi="Times New Roman" w:cs="Times New Roman"/>
        </w:rPr>
        <w:t xml:space="preserve">г. </w:t>
      </w:r>
      <w:r w:rsidRPr="007B2385">
        <w:rPr>
          <w:rFonts w:ascii="Times New Roman" w:hAnsi="Times New Roman" w:cs="Times New Roman"/>
        </w:rPr>
        <w:t>в 1</w:t>
      </w:r>
      <w:r w:rsidR="00DD581F" w:rsidRPr="007B2385">
        <w:rPr>
          <w:rFonts w:ascii="Times New Roman" w:hAnsi="Times New Roman" w:cs="Times New Roman"/>
        </w:rPr>
        <w:t>2</w:t>
      </w:r>
      <w:r w:rsidRPr="007B2385">
        <w:rPr>
          <w:rFonts w:ascii="Times New Roman" w:hAnsi="Times New Roman" w:cs="Times New Roman"/>
        </w:rPr>
        <w:t xml:space="preserve"> часов </w:t>
      </w:r>
      <w:r w:rsidR="00DD581F" w:rsidRPr="007B2385">
        <w:rPr>
          <w:rFonts w:ascii="Times New Roman" w:hAnsi="Times New Roman" w:cs="Times New Roman"/>
        </w:rPr>
        <w:t>00</w:t>
      </w:r>
      <w:r w:rsidRPr="007B2385">
        <w:rPr>
          <w:rFonts w:ascii="Times New Roman" w:hAnsi="Times New Roman" w:cs="Times New Roman"/>
        </w:rPr>
        <w:t xml:space="preserve"> минут по московскому времени и завершена в 1</w:t>
      </w:r>
      <w:r w:rsidR="00DD581F" w:rsidRPr="007B2385">
        <w:rPr>
          <w:rFonts w:ascii="Times New Roman" w:hAnsi="Times New Roman" w:cs="Times New Roman"/>
        </w:rPr>
        <w:t>3</w:t>
      </w:r>
      <w:r w:rsidRPr="007B2385">
        <w:rPr>
          <w:rFonts w:ascii="Times New Roman" w:hAnsi="Times New Roman" w:cs="Times New Roman"/>
        </w:rPr>
        <w:t xml:space="preserve"> часов 00 минут по московскому времени. </w:t>
      </w:r>
    </w:p>
    <w:p w14:paraId="3B0CC7AD" w14:textId="62CAB5A6" w:rsidR="004B69E3" w:rsidRPr="00DF089D" w:rsidRDefault="004B69E3" w:rsidP="004B69E3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  <w:b/>
          <w:bCs/>
        </w:rPr>
        <w:t>Рассмотрение заявок и подведение итогов</w:t>
      </w:r>
      <w:r w:rsidRPr="007B2385">
        <w:rPr>
          <w:rFonts w:ascii="Times New Roman" w:hAnsi="Times New Roman" w:cs="Times New Roman"/>
          <w:bCs/>
        </w:rPr>
        <w:t xml:space="preserve"> закупки проводилось Комиссией </w:t>
      </w:r>
      <w:r w:rsidR="00C3294D" w:rsidRPr="007B2385">
        <w:rPr>
          <w:rFonts w:ascii="Times New Roman" w:hAnsi="Times New Roman" w:cs="Times New Roman"/>
          <w:bCs/>
        </w:rPr>
        <w:t>по закупкам</w:t>
      </w:r>
      <w:r w:rsidRPr="007B2385">
        <w:rPr>
          <w:rFonts w:ascii="Times New Roman" w:hAnsi="Times New Roman" w:cs="Times New Roman"/>
          <w:bCs/>
        </w:rPr>
        <w:t xml:space="preserve"> (далее – Комиссия) в следующем составе:</w:t>
      </w:r>
    </w:p>
    <w:p w14:paraId="2862FD3B" w14:textId="77777777" w:rsidR="00DF089D" w:rsidRPr="007B2385" w:rsidRDefault="00DF089D" w:rsidP="00DF089D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505D8" w14:textId="77777777" w:rsidR="004B69E3" w:rsidRPr="00E66285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66285">
        <w:rPr>
          <w:rFonts w:ascii="Times New Roman" w:eastAsia="Times New Roman" w:hAnsi="Times New Roman" w:cs="Times New Roman"/>
          <w:b/>
          <w:bCs/>
        </w:rPr>
        <w:lastRenderedPageBreak/>
        <w:t>Члены Комиссии:</w:t>
      </w:r>
    </w:p>
    <w:p w14:paraId="022C29D3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Попова Ирина Александровна;</w:t>
      </w:r>
    </w:p>
    <w:p w14:paraId="734D224C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Алимбеков Сергей Саидович</w:t>
      </w:r>
      <w:r w:rsidRPr="00C34E69">
        <w:rPr>
          <w:sz w:val="22"/>
          <w:szCs w:val="24"/>
        </w:rPr>
        <w:t>;</w:t>
      </w:r>
    </w:p>
    <w:p w14:paraId="7129A29D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Кузнецов Александр Иванович;</w:t>
      </w:r>
    </w:p>
    <w:p w14:paraId="65504C41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Пудова Мария Александровна;</w:t>
      </w:r>
    </w:p>
    <w:p w14:paraId="548A571E" w14:textId="77777777" w:rsidR="008B7C4B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Скрытникова Инна Рустамовна</w:t>
      </w:r>
      <w:r w:rsidRPr="001C0FD4">
        <w:rPr>
          <w:sz w:val="22"/>
          <w:szCs w:val="24"/>
        </w:rPr>
        <w:t>.</w:t>
      </w:r>
    </w:p>
    <w:p w14:paraId="65093067" w14:textId="77777777" w:rsidR="008B7C4B" w:rsidRPr="001C0FD4" w:rsidRDefault="008B7C4B" w:rsidP="008B7C4B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</w:p>
    <w:p w14:paraId="05CB42F8" w14:textId="07529617" w:rsidR="004B69E3" w:rsidRPr="007B2385" w:rsidRDefault="004B69E3" w:rsidP="004403D7">
      <w:pPr>
        <w:pStyle w:val="a5"/>
        <w:tabs>
          <w:tab w:val="left" w:pos="284"/>
        </w:tabs>
        <w:ind w:firstLine="0"/>
        <w:rPr>
          <w:rFonts w:eastAsia="Calibri"/>
          <w:sz w:val="22"/>
          <w:szCs w:val="22"/>
        </w:rPr>
      </w:pPr>
      <w:r w:rsidRPr="007B2385">
        <w:rPr>
          <w:rFonts w:eastAsia="Calibri"/>
          <w:sz w:val="22"/>
          <w:szCs w:val="22"/>
        </w:rPr>
        <w:t xml:space="preserve">Всего присутствовало </w:t>
      </w:r>
      <w:r w:rsidR="00DD581F" w:rsidRPr="007B2385">
        <w:rPr>
          <w:rFonts w:eastAsia="Calibri"/>
          <w:sz w:val="22"/>
          <w:szCs w:val="22"/>
        </w:rPr>
        <w:t>пять</w:t>
      </w:r>
      <w:r w:rsidR="00B11095" w:rsidRPr="007B2385">
        <w:rPr>
          <w:rFonts w:eastAsia="Calibri"/>
          <w:sz w:val="22"/>
          <w:szCs w:val="22"/>
        </w:rPr>
        <w:t xml:space="preserve"> членов</w:t>
      </w:r>
      <w:r w:rsidRPr="007B2385">
        <w:rPr>
          <w:rFonts w:eastAsia="Calibri"/>
          <w:sz w:val="22"/>
          <w:szCs w:val="22"/>
        </w:rPr>
        <w:t xml:space="preserve"> </w:t>
      </w:r>
      <w:r w:rsidRPr="007B2385">
        <w:rPr>
          <w:rFonts w:eastAsia="Calibri"/>
          <w:bCs/>
          <w:sz w:val="22"/>
          <w:szCs w:val="22"/>
        </w:rPr>
        <w:t>Комиссии</w:t>
      </w:r>
      <w:r w:rsidRPr="007B2385">
        <w:rPr>
          <w:rFonts w:eastAsia="Calibri"/>
          <w:sz w:val="22"/>
          <w:szCs w:val="22"/>
        </w:rPr>
        <w:t>, кворум 100%, заседание правомочно</w:t>
      </w:r>
      <w:r w:rsidR="00182BE6" w:rsidRPr="007B2385">
        <w:rPr>
          <w:rFonts w:eastAsia="Calibri"/>
          <w:sz w:val="22"/>
          <w:szCs w:val="22"/>
        </w:rPr>
        <w:t>.</w:t>
      </w:r>
    </w:p>
    <w:p w14:paraId="3C4B32C8" w14:textId="3693018E" w:rsidR="00474748" w:rsidRPr="007B2385" w:rsidRDefault="00A70992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>8</w:t>
      </w:r>
      <w:r w:rsidR="00474748" w:rsidRPr="007B2385">
        <w:rPr>
          <w:rFonts w:ascii="Times New Roman" w:hAnsi="Times New Roman" w:cs="Times New Roman"/>
          <w:b/>
          <w:sz w:val="22"/>
          <w:szCs w:val="22"/>
        </w:rPr>
        <w:t>. Сведения о предложении участника закупки: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410"/>
        <w:gridCol w:w="2358"/>
      </w:tblGrid>
      <w:tr w:rsidR="00474748" w:rsidRPr="007B2385" w14:paraId="504BD3BB" w14:textId="77777777" w:rsidTr="00DA370E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E844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7AC648B9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E11D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B6A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45A0" w14:textId="47A395D1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Цена участника</w:t>
            </w:r>
            <w:r w:rsidR="001B4B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B7C4B">
              <w:rPr>
                <w:rFonts w:ascii="Times New Roman" w:hAnsi="Times New Roman" w:cs="Times New Roman"/>
                <w:b/>
                <w:sz w:val="22"/>
                <w:szCs w:val="22"/>
              </w:rPr>
              <w:t>, руб.</w:t>
            </w:r>
          </w:p>
        </w:tc>
      </w:tr>
      <w:tr w:rsidR="00474748" w:rsidRPr="007B2385" w14:paraId="3ACBF4EF" w14:textId="77777777" w:rsidTr="00DA370E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8727" w14:textId="3F5C1B59" w:rsidR="00474748" w:rsidRPr="007B2385" w:rsidRDefault="00E83643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Э-3</w:t>
            </w:r>
            <w:r w:rsidR="008B7C4B">
              <w:rPr>
                <w:rFonts w:ascii="Times New Roman" w:hAnsi="Times New Roman" w:cs="Times New Roman"/>
                <w:sz w:val="22"/>
                <w:szCs w:val="22"/>
              </w:rPr>
              <w:t>796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C8D" w14:textId="65F761AD" w:rsidR="00474748" w:rsidRDefault="008B7C4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96490397"/>
            <w:r>
              <w:rPr>
                <w:rFonts w:ascii="Times New Roman" w:hAnsi="Times New Roman" w:cs="Times New Roman"/>
                <w:sz w:val="22"/>
                <w:szCs w:val="22"/>
              </w:rPr>
              <w:t>ООО «РУНЕТСЕРВИС</w:t>
            </w:r>
            <w:r w:rsidR="00F516D8">
              <w:rPr>
                <w:rFonts w:ascii="Times New Roman" w:hAnsi="Times New Roman" w:cs="Times New Roman"/>
                <w:sz w:val="22"/>
                <w:szCs w:val="22"/>
              </w:rPr>
              <w:t xml:space="preserve"> 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ИНН 7719474563</w:t>
            </w:r>
          </w:p>
          <w:bookmarkEnd w:id="1"/>
          <w:p w14:paraId="7D7B8AF4" w14:textId="2EB139AC" w:rsidR="00E850D0" w:rsidRPr="007B2385" w:rsidRDefault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DCB" w14:textId="70F6BABC" w:rsidR="00474748" w:rsidRPr="007B2385" w:rsidRDefault="008B7C4B" w:rsidP="00BC102C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119435</w:t>
            </w:r>
            <w:r w:rsidR="00DA370E"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, г. Москва,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Малая Пироговская</w:t>
            </w:r>
            <w:r w:rsidR="00DA370E"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 xml:space="preserve"> корп.2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пом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>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EA3" w14:textId="5B6D3FEB" w:rsidR="00474748" w:rsidRPr="007B2385" w:rsidRDefault="008B7C4B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6 760 000,00</w:t>
            </w:r>
          </w:p>
        </w:tc>
      </w:tr>
    </w:tbl>
    <w:p w14:paraId="313504D1" w14:textId="77777777" w:rsidR="00474748" w:rsidRPr="007B2385" w:rsidRDefault="00474748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06925A" w14:textId="28DF5E45" w:rsidR="00474748" w:rsidRPr="007B2385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>9</w:t>
      </w:r>
      <w:r w:rsidR="00474748" w:rsidRPr="007B23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37D69" w:rsidRPr="007B2385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737D69" w:rsidRPr="007B2385">
        <w:rPr>
          <w:rFonts w:ascii="Times New Roman" w:hAnsi="Times New Roman" w:cs="Times New Roman"/>
          <w:sz w:val="22"/>
          <w:szCs w:val="22"/>
        </w:rPr>
        <w:t>: п</w:t>
      </w:r>
      <w:r w:rsidR="00474748" w:rsidRPr="007B2385">
        <w:rPr>
          <w:rFonts w:ascii="Times New Roman" w:hAnsi="Times New Roman" w:cs="Times New Roman"/>
          <w:sz w:val="22"/>
          <w:szCs w:val="22"/>
        </w:rPr>
        <w:t>о итогам рассмотрения заявок на участие в закупке, Комиссией путем голосования приняты следующие решения:</w:t>
      </w:r>
    </w:p>
    <w:p w14:paraId="49296B06" w14:textId="12E32C23" w:rsidR="00474748" w:rsidRPr="007B2385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9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.1. Заявку </w:t>
      </w:r>
      <w:r w:rsidR="004258C9">
        <w:rPr>
          <w:rFonts w:ascii="Times New Roman" w:hAnsi="Times New Roman" w:cs="Times New Roman"/>
          <w:sz w:val="22"/>
          <w:szCs w:val="22"/>
        </w:rPr>
        <w:t xml:space="preserve">ООО </w:t>
      </w:r>
      <w:r w:rsidR="00E850D0">
        <w:rPr>
          <w:rFonts w:ascii="Times New Roman" w:hAnsi="Times New Roman" w:cs="Times New Roman"/>
          <w:sz w:val="22"/>
          <w:szCs w:val="22"/>
        </w:rPr>
        <w:t xml:space="preserve"> </w:t>
      </w:r>
      <w:r w:rsidR="004258C9">
        <w:rPr>
          <w:rFonts w:ascii="Times New Roman" w:hAnsi="Times New Roman" w:cs="Times New Roman"/>
          <w:sz w:val="22"/>
          <w:szCs w:val="22"/>
        </w:rPr>
        <w:t>«РУНЕТСЕРВИС</w:t>
      </w:r>
      <w:r w:rsidR="00F516D8">
        <w:rPr>
          <w:rFonts w:ascii="Times New Roman" w:hAnsi="Times New Roman" w:cs="Times New Roman"/>
          <w:sz w:val="22"/>
          <w:szCs w:val="22"/>
        </w:rPr>
        <w:t xml:space="preserve"> ФМ</w:t>
      </w:r>
      <w:r w:rsidR="004258C9">
        <w:rPr>
          <w:rFonts w:ascii="Times New Roman" w:hAnsi="Times New Roman" w:cs="Times New Roman"/>
          <w:sz w:val="22"/>
          <w:szCs w:val="22"/>
        </w:rPr>
        <w:t>» ИНН 7719474563</w:t>
      </w:r>
      <w:r w:rsidR="005A4578" w:rsidRPr="007B238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признать соответствующей требованиям </w:t>
      </w:r>
      <w:r w:rsidR="006A5257" w:rsidRPr="007B2385">
        <w:rPr>
          <w:rFonts w:ascii="Times New Roman" w:hAnsi="Times New Roman" w:cs="Times New Roman"/>
          <w:sz w:val="22"/>
          <w:szCs w:val="22"/>
        </w:rPr>
        <w:t>Документации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 и допустить к участию в закупке. Результаты голосования каждого члена Комиссии изложены в таблице: </w:t>
      </w: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1984"/>
        <w:gridCol w:w="2268"/>
        <w:gridCol w:w="1601"/>
      </w:tblGrid>
      <w:tr w:rsidR="00474748" w:rsidRPr="007B2385" w14:paraId="6131F0F4" w14:textId="77777777" w:rsidTr="00DA370E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622" w14:textId="7FFA2EA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Рег.</w:t>
            </w:r>
            <w:r w:rsidR="007F1B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2A9" w14:textId="111CEF5E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закупки, подавший заявку на </w:t>
            </w:r>
            <w:r w:rsidR="00C3294D" w:rsidRPr="007B2385">
              <w:rPr>
                <w:rFonts w:ascii="Times New Roman" w:hAnsi="Times New Roman" w:cs="Times New Roman"/>
                <w:sz w:val="22"/>
                <w:szCs w:val="22"/>
              </w:rPr>
              <w:t>участие в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534" w14:textId="0ABDF95A" w:rsidR="00474748" w:rsidRPr="007B2385" w:rsidRDefault="00474748" w:rsidP="0096539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член </w:t>
            </w:r>
            <w:r w:rsidRPr="007B23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Комиссии </w:t>
            </w:r>
            <w:r w:rsidR="00C3294D" w:rsidRPr="007B2385">
              <w:rPr>
                <w:rFonts w:ascii="Times New Roman" w:hAnsi="Times New Roman" w:cs="Times New Roman"/>
                <w:bCs/>
                <w:sz w:val="22"/>
                <w:szCs w:val="22"/>
              </w:rPr>
              <w:t>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BC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Признать заявку соответствующей / не соответствующей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B40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Решение членов Комиссии</w:t>
            </w:r>
          </w:p>
        </w:tc>
      </w:tr>
      <w:tr w:rsidR="00C3294D" w:rsidRPr="007B2385" w14:paraId="0B5B1B4B" w14:textId="77777777" w:rsidTr="00DA370E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9E26" w14:textId="6E478392" w:rsidR="00C3294D" w:rsidRPr="007B2385" w:rsidRDefault="00E83643" w:rsidP="00DA370E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Э-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258C9">
              <w:rPr>
                <w:rFonts w:ascii="Times New Roman" w:hAnsi="Times New Roman" w:cs="Times New Roman"/>
                <w:sz w:val="22"/>
                <w:szCs w:val="22"/>
              </w:rPr>
              <w:t>796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B427E" w14:textId="4870C031" w:rsidR="004258C9" w:rsidRDefault="004258C9" w:rsidP="004258C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«РУНЕТСЕРВИС</w:t>
            </w:r>
            <w:r w:rsidR="00F516D8">
              <w:rPr>
                <w:rFonts w:ascii="Times New Roman" w:hAnsi="Times New Roman" w:cs="Times New Roman"/>
                <w:sz w:val="22"/>
                <w:szCs w:val="22"/>
              </w:rPr>
              <w:t xml:space="preserve"> 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ИНН 7719474563</w:t>
            </w:r>
          </w:p>
          <w:p w14:paraId="10C10C06" w14:textId="154DE65D" w:rsidR="00C3294D" w:rsidRPr="007B2385" w:rsidRDefault="00C3294D" w:rsidP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B17" w14:textId="6FE8F36A" w:rsidR="00C3294D" w:rsidRPr="007B2385" w:rsidRDefault="004258C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1F1" w14:textId="7777777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2332" w14:textId="7777777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9A2A09" w:rsidRPr="007B2385" w14:paraId="34B868AD" w14:textId="77777777" w:rsidTr="00DA370E">
        <w:trPr>
          <w:trHeight w:val="2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D5D3" w14:textId="77777777" w:rsidR="009A2A09" w:rsidRPr="007B2385" w:rsidRDefault="009A2A0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E7BA" w14:textId="77777777" w:rsidR="009A2A09" w:rsidRPr="007B2385" w:rsidRDefault="009A2A0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AFE0" w14:textId="41651048" w:rsidR="009A2A09" w:rsidRPr="007B2385" w:rsidRDefault="00E850D0" w:rsidP="009A2A0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Алимбеков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EEE08" w14:textId="22C1C072" w:rsidR="009A2A09" w:rsidRPr="007B2385" w:rsidRDefault="009A2A09" w:rsidP="009A2A0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7197" w14:textId="2566766B" w:rsidR="009A2A09" w:rsidRPr="007B2385" w:rsidRDefault="009A2A09" w:rsidP="009A2A0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C3294D" w:rsidRPr="007B2385" w14:paraId="7EF8860C" w14:textId="77777777" w:rsidTr="00DA370E">
        <w:trPr>
          <w:trHeight w:val="2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5404" w14:textId="77777777" w:rsidR="00C3294D" w:rsidRPr="007B2385" w:rsidRDefault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14F7" w14:textId="77777777" w:rsidR="00C3294D" w:rsidRPr="007B2385" w:rsidRDefault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6B5" w14:textId="7E693BB0" w:rsidR="00C3294D" w:rsidRPr="007B2385" w:rsidRDefault="00DA370E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B2385">
              <w:rPr>
                <w:sz w:val="22"/>
                <w:szCs w:val="22"/>
              </w:rPr>
              <w:t>Кузнецов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276" w14:textId="47D4CCEF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85C" w14:textId="69D178A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C3294D" w:rsidRPr="007B2385" w14:paraId="4FD2BC6C" w14:textId="77777777" w:rsidTr="00DA370E">
        <w:trPr>
          <w:trHeight w:val="2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632C7" w14:textId="77777777" w:rsidR="00C3294D" w:rsidRPr="007B2385" w:rsidRDefault="00C3294D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F167" w14:textId="77777777" w:rsidR="00C3294D" w:rsidRPr="007B2385" w:rsidRDefault="00C3294D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8F2" w14:textId="1555FBC2" w:rsidR="00C3294D" w:rsidRPr="007B2385" w:rsidRDefault="004258C9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Пудова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7ED" w14:textId="199EAF8C" w:rsidR="00C3294D" w:rsidRPr="007B2385" w:rsidRDefault="00C3294D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3E3" w14:textId="77C1441B" w:rsidR="00C3294D" w:rsidRPr="007B2385" w:rsidRDefault="00C3294D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FF2F8A" w:rsidRPr="007B2385" w14:paraId="707903AE" w14:textId="77777777" w:rsidTr="00DA370E">
        <w:trPr>
          <w:trHeight w:val="22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3C9" w14:textId="77777777" w:rsidR="00FF2F8A" w:rsidRPr="007B2385" w:rsidRDefault="00FF2F8A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D7A7" w14:textId="77777777" w:rsidR="00FF2F8A" w:rsidRPr="007B2385" w:rsidRDefault="00FF2F8A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F25" w14:textId="4F67224C" w:rsidR="00FF2F8A" w:rsidRPr="007B2385" w:rsidRDefault="004258C9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Скрытникова И.Р.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13D" w14:textId="06CF27B9" w:rsidR="00FF2F8A" w:rsidRPr="007B2385" w:rsidRDefault="00FF2F8A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FFC" w14:textId="1F5AA924" w:rsidR="00FF2F8A" w:rsidRPr="007B2385" w:rsidRDefault="00FF2F8A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65F9C05A" w14:textId="77777777" w:rsidR="00474748" w:rsidRPr="007B2385" w:rsidRDefault="00474748" w:rsidP="00474748">
      <w:pPr>
        <w:pStyle w:val="ConsPlusNormal"/>
        <w:widowControl/>
        <w:tabs>
          <w:tab w:val="left" w:pos="284"/>
          <w:tab w:val="left" w:pos="426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BD31457" w14:textId="1D120424" w:rsidR="00CA7E14" w:rsidRPr="007B2385" w:rsidRDefault="00A70992" w:rsidP="00CA7E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9</w:t>
      </w:r>
      <w:r w:rsidR="00182BE6" w:rsidRPr="007B2385">
        <w:rPr>
          <w:rFonts w:ascii="Times New Roman" w:hAnsi="Times New Roman" w:cs="Times New Roman"/>
        </w:rPr>
        <w:t>.2</w:t>
      </w:r>
      <w:r w:rsidR="00474748" w:rsidRPr="007B2385">
        <w:rPr>
          <w:rFonts w:ascii="Times New Roman" w:hAnsi="Times New Roman" w:cs="Times New Roman"/>
        </w:rPr>
        <w:t xml:space="preserve">. </w:t>
      </w:r>
      <w:r w:rsidR="00991A06" w:rsidRPr="007B2385">
        <w:rPr>
          <w:rFonts w:ascii="Times New Roman" w:hAnsi="Times New Roman" w:cs="Times New Roman"/>
        </w:rPr>
        <w:t xml:space="preserve">В связи с тем, что на участие в процедуре закупки подана одна заявка, на основании </w:t>
      </w:r>
      <w:r w:rsidR="00CA7E14" w:rsidRPr="007B2385">
        <w:rPr>
          <w:rFonts w:ascii="Times New Roman" w:hAnsi="Times New Roman" w:cs="Times New Roman"/>
        </w:rPr>
        <w:t xml:space="preserve"> п. 1 ст. 29 Положения о закупках товаров, работ, услуг ФРИИ, признать </w:t>
      </w:r>
      <w:r w:rsidR="004258C9">
        <w:rPr>
          <w:rFonts w:ascii="Times New Roman" w:hAnsi="Times New Roman" w:cs="Times New Roman"/>
        </w:rPr>
        <w:t>открытый запрос коммерческих предложений</w:t>
      </w:r>
      <w:r w:rsidR="00CA7E14" w:rsidRPr="007B2385">
        <w:rPr>
          <w:rFonts w:ascii="Times New Roman" w:hAnsi="Times New Roman" w:cs="Times New Roman"/>
        </w:rPr>
        <w:t xml:space="preserve"> несостоявшимся и заключить договор с единственным участником, заявка которого соответствует требованиям документации – </w:t>
      </w:r>
      <w:r w:rsidR="004258C9">
        <w:rPr>
          <w:rFonts w:ascii="Times New Roman" w:hAnsi="Times New Roman" w:cs="Times New Roman"/>
        </w:rPr>
        <w:t>ООО «РУНЕТСЕРВИС</w:t>
      </w:r>
      <w:r w:rsidR="00F516D8">
        <w:rPr>
          <w:rFonts w:ascii="Times New Roman" w:hAnsi="Times New Roman" w:cs="Times New Roman"/>
        </w:rPr>
        <w:t xml:space="preserve"> ФМ</w:t>
      </w:r>
      <w:r w:rsidR="004258C9">
        <w:rPr>
          <w:rFonts w:ascii="Times New Roman" w:hAnsi="Times New Roman" w:cs="Times New Roman"/>
        </w:rPr>
        <w:t xml:space="preserve">» </w:t>
      </w:r>
      <w:r w:rsidR="00E850D0">
        <w:rPr>
          <w:rFonts w:ascii="Times New Roman" w:hAnsi="Times New Roman" w:cs="Times New Roman"/>
        </w:rPr>
        <w:t xml:space="preserve"> </w:t>
      </w:r>
      <w:r w:rsidR="004258C9">
        <w:rPr>
          <w:rFonts w:ascii="Times New Roman" w:hAnsi="Times New Roman" w:cs="Times New Roman"/>
        </w:rPr>
        <w:t>ИНН 7719474563</w:t>
      </w:r>
      <w:r w:rsidR="00CA7E14" w:rsidRPr="007B2385">
        <w:rPr>
          <w:rFonts w:ascii="Times New Roman" w:hAnsi="Times New Roman" w:cs="Times New Roman"/>
        </w:rPr>
        <w:t xml:space="preserve"> на условиях закупочной документации и по цен</w:t>
      </w:r>
      <w:r w:rsidR="00711B62">
        <w:rPr>
          <w:rFonts w:ascii="Times New Roman" w:hAnsi="Times New Roman" w:cs="Times New Roman"/>
        </w:rPr>
        <w:t>е</w:t>
      </w:r>
      <w:r w:rsidR="00CA7E14" w:rsidRPr="007B2385">
        <w:rPr>
          <w:rFonts w:ascii="Times New Roman" w:hAnsi="Times New Roman" w:cs="Times New Roman"/>
        </w:rPr>
        <w:t xml:space="preserve">, </w:t>
      </w:r>
      <w:r w:rsidR="00EA07FE">
        <w:rPr>
          <w:rFonts w:ascii="Times New Roman" w:hAnsi="Times New Roman" w:cs="Times New Roman"/>
        </w:rPr>
        <w:t>предложенн</w:t>
      </w:r>
      <w:r w:rsidR="00711B62">
        <w:rPr>
          <w:rFonts w:ascii="Times New Roman" w:hAnsi="Times New Roman" w:cs="Times New Roman"/>
        </w:rPr>
        <w:t>ой</w:t>
      </w:r>
      <w:r w:rsidR="00CA7E14" w:rsidRPr="007B2385">
        <w:rPr>
          <w:rFonts w:ascii="Times New Roman" w:hAnsi="Times New Roman" w:cs="Times New Roman"/>
        </w:rPr>
        <w:t xml:space="preserve">  единственным участником.</w:t>
      </w:r>
      <w:r w:rsidR="00EF128C" w:rsidRPr="007B2385">
        <w:rPr>
          <w:rFonts w:ascii="Times New Roman" w:hAnsi="Times New Roman" w:cs="Times New Roman"/>
        </w:rPr>
        <w:t xml:space="preserve"> </w:t>
      </w:r>
    </w:p>
    <w:p w14:paraId="6BC04E1C" w14:textId="77777777" w:rsidR="00CA7E14" w:rsidRPr="007B2385" w:rsidRDefault="00CA7E14" w:rsidP="00CA7E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0B4E79" w14:textId="541348CD" w:rsidR="00474748" w:rsidRPr="007B2385" w:rsidRDefault="00A70992" w:rsidP="00912D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10</w:t>
      </w:r>
      <w:r w:rsidR="00474748" w:rsidRPr="007B2385">
        <w:rPr>
          <w:rFonts w:ascii="Times New Roman" w:hAnsi="Times New Roman" w:cs="Times New Roman"/>
        </w:rPr>
        <w:t xml:space="preserve">. Заказчик в течение 5 (пяти) рабочих дней со дня подписания настоящего Протокола обязан </w:t>
      </w:r>
      <w:r w:rsidR="007829C4" w:rsidRPr="007B2385">
        <w:rPr>
          <w:rFonts w:ascii="Times New Roman" w:hAnsi="Times New Roman" w:cs="Times New Roman"/>
        </w:rPr>
        <w:t xml:space="preserve">передать </w:t>
      </w:r>
      <w:r w:rsidR="004258C9">
        <w:rPr>
          <w:rFonts w:ascii="Times New Roman" w:hAnsi="Times New Roman" w:cs="Times New Roman"/>
        </w:rPr>
        <w:t>ООО «РУНЕТСЕРВИС</w:t>
      </w:r>
      <w:r w:rsidR="00F516D8">
        <w:rPr>
          <w:rFonts w:ascii="Times New Roman" w:hAnsi="Times New Roman" w:cs="Times New Roman"/>
        </w:rPr>
        <w:t xml:space="preserve"> ФМ</w:t>
      </w:r>
      <w:r w:rsidR="004258C9">
        <w:rPr>
          <w:rFonts w:ascii="Times New Roman" w:hAnsi="Times New Roman" w:cs="Times New Roman"/>
        </w:rPr>
        <w:t>»</w:t>
      </w:r>
      <w:r w:rsidR="003A2A15" w:rsidRPr="007B2385">
        <w:rPr>
          <w:rFonts w:ascii="Times New Roman" w:hAnsi="Times New Roman" w:cs="Times New Roman"/>
        </w:rPr>
        <w:t xml:space="preserve"> </w:t>
      </w:r>
      <w:r w:rsidR="00C3294D" w:rsidRPr="007B2385">
        <w:rPr>
          <w:rFonts w:ascii="Times New Roman" w:hAnsi="Times New Roman" w:cs="Times New Roman"/>
        </w:rPr>
        <w:t>проект</w:t>
      </w:r>
      <w:r w:rsidR="00474748" w:rsidRPr="007B2385">
        <w:rPr>
          <w:rFonts w:ascii="Times New Roman" w:hAnsi="Times New Roman" w:cs="Times New Roman"/>
        </w:rPr>
        <w:t xml:space="preserve"> договора с условиями исполнения договора, указанными в </w:t>
      </w:r>
      <w:r w:rsidR="004D2C6A" w:rsidRPr="007B2385">
        <w:rPr>
          <w:rFonts w:ascii="Times New Roman" w:hAnsi="Times New Roman" w:cs="Times New Roman"/>
        </w:rPr>
        <w:t>Документации</w:t>
      </w:r>
      <w:r w:rsidR="00474748" w:rsidRPr="007B2385">
        <w:rPr>
          <w:rFonts w:ascii="Times New Roman" w:hAnsi="Times New Roman" w:cs="Times New Roman"/>
        </w:rPr>
        <w:t xml:space="preserve"> о проведении запроса </w:t>
      </w:r>
      <w:r w:rsidR="00B303B9" w:rsidRPr="007B2385">
        <w:rPr>
          <w:rFonts w:ascii="Times New Roman" w:hAnsi="Times New Roman" w:cs="Times New Roman"/>
        </w:rPr>
        <w:t>котировок</w:t>
      </w:r>
      <w:r w:rsidR="005E592A" w:rsidRPr="007B2385">
        <w:rPr>
          <w:rFonts w:ascii="Times New Roman" w:hAnsi="Times New Roman" w:cs="Times New Roman"/>
        </w:rPr>
        <w:t>.</w:t>
      </w:r>
      <w:r w:rsidR="00474748" w:rsidRPr="007B2385">
        <w:rPr>
          <w:rFonts w:ascii="Times New Roman" w:hAnsi="Times New Roman" w:cs="Times New Roman"/>
        </w:rPr>
        <w:t xml:space="preserve"> </w:t>
      </w:r>
    </w:p>
    <w:p w14:paraId="7BCE64E6" w14:textId="37B93B85" w:rsidR="00474748" w:rsidRPr="007B2385" w:rsidRDefault="00474748" w:rsidP="00912D49">
      <w:pPr>
        <w:pStyle w:val="af2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Участник закупки обязан в течение 2 (двух) рабочих дней </w:t>
      </w:r>
      <w:r w:rsidR="005E592A" w:rsidRPr="007B2385">
        <w:rPr>
          <w:rFonts w:ascii="Times New Roman" w:hAnsi="Times New Roman" w:cs="Times New Roman"/>
        </w:rPr>
        <w:t xml:space="preserve">обязан </w:t>
      </w:r>
      <w:r w:rsidRPr="007B2385">
        <w:rPr>
          <w:rFonts w:ascii="Times New Roman" w:hAnsi="Times New Roman" w:cs="Times New Roman"/>
        </w:rPr>
        <w:t>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</w:t>
      </w:r>
    </w:p>
    <w:p w14:paraId="38939BFB" w14:textId="306B9D4D" w:rsidR="00474748" w:rsidRDefault="00737D69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1</w:t>
      </w:r>
      <w:r w:rsidR="00A70992" w:rsidRPr="007B2385">
        <w:rPr>
          <w:rFonts w:ascii="Times New Roman" w:hAnsi="Times New Roman" w:cs="Times New Roman"/>
          <w:sz w:val="22"/>
          <w:szCs w:val="22"/>
        </w:rPr>
        <w:t>1</w:t>
      </w:r>
      <w:r w:rsidR="00474748" w:rsidRPr="007B2385">
        <w:rPr>
          <w:rFonts w:ascii="Times New Roman" w:hAnsi="Times New Roman" w:cs="Times New Roman"/>
          <w:sz w:val="22"/>
          <w:szCs w:val="22"/>
        </w:rPr>
        <w:t>. Протокол подписан всеми присутствующими на заседании членами Комиссии по закупкам.</w:t>
      </w:r>
    </w:p>
    <w:p w14:paraId="1EEA6150" w14:textId="77777777" w:rsidR="007F1B12" w:rsidRPr="007B2385" w:rsidRDefault="007F1B12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E539B7" w14:textId="77777777" w:rsidR="00454BED" w:rsidRDefault="00454BED" w:rsidP="00454BED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90EF98" w14:textId="77777777" w:rsidR="007E3558" w:rsidRPr="007B2385" w:rsidRDefault="007E3558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7E3558" w:rsidRPr="007B2385" w:rsidSect="00355B7D">
      <w:footerReference w:type="even" r:id="rId9"/>
      <w:footerReference w:type="default" r:id="rId10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7D6F" w14:textId="77777777" w:rsidR="008744EC" w:rsidRDefault="008744EC" w:rsidP="0052019A">
      <w:pPr>
        <w:spacing w:after="0" w:line="240" w:lineRule="auto"/>
      </w:pPr>
      <w:r>
        <w:separator/>
      </w:r>
    </w:p>
  </w:endnote>
  <w:endnote w:type="continuationSeparator" w:id="0">
    <w:p w14:paraId="1CE4E150" w14:textId="77777777" w:rsidR="008744EC" w:rsidRDefault="008744EC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35BED">
      <w:rPr>
        <w:rStyle w:val="af"/>
        <w:noProof/>
      </w:rPr>
      <w:t>2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4F42" w14:textId="77777777" w:rsidR="008744EC" w:rsidRDefault="008744EC" w:rsidP="0052019A">
      <w:pPr>
        <w:spacing w:after="0" w:line="240" w:lineRule="auto"/>
      </w:pPr>
      <w:r>
        <w:separator/>
      </w:r>
    </w:p>
  </w:footnote>
  <w:footnote w:type="continuationSeparator" w:id="0">
    <w:p w14:paraId="4970A71C" w14:textId="77777777" w:rsidR="008744EC" w:rsidRDefault="008744EC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7ED"/>
    <w:multiLevelType w:val="multilevel"/>
    <w:tmpl w:val="315AD5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2E98DE8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196A61"/>
    <w:multiLevelType w:val="hybridMultilevel"/>
    <w:tmpl w:val="645A2E1A"/>
    <w:lvl w:ilvl="0" w:tplc="3D4C08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F1F5A"/>
    <w:multiLevelType w:val="multilevel"/>
    <w:tmpl w:val="0360B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75535845">
    <w:abstractNumId w:val="18"/>
  </w:num>
  <w:num w:numId="2" w16cid:durableId="124934387">
    <w:abstractNumId w:val="7"/>
  </w:num>
  <w:num w:numId="3" w16cid:durableId="1462384600">
    <w:abstractNumId w:val="3"/>
  </w:num>
  <w:num w:numId="4" w16cid:durableId="2124498497">
    <w:abstractNumId w:val="20"/>
  </w:num>
  <w:num w:numId="5" w16cid:durableId="780802621">
    <w:abstractNumId w:val="6"/>
  </w:num>
  <w:num w:numId="6" w16cid:durableId="2042389405">
    <w:abstractNumId w:val="19"/>
  </w:num>
  <w:num w:numId="7" w16cid:durableId="1027564935">
    <w:abstractNumId w:val="1"/>
  </w:num>
  <w:num w:numId="8" w16cid:durableId="1684700760">
    <w:abstractNumId w:val="0"/>
  </w:num>
  <w:num w:numId="9" w16cid:durableId="275216686">
    <w:abstractNumId w:val="10"/>
  </w:num>
  <w:num w:numId="10" w16cid:durableId="2115203287">
    <w:abstractNumId w:val="16"/>
  </w:num>
  <w:num w:numId="11" w16cid:durableId="4208008">
    <w:abstractNumId w:val="17"/>
  </w:num>
  <w:num w:numId="12" w16cid:durableId="1542934625">
    <w:abstractNumId w:val="11"/>
  </w:num>
  <w:num w:numId="13" w16cid:durableId="515313630">
    <w:abstractNumId w:val="9"/>
  </w:num>
  <w:num w:numId="14" w16cid:durableId="842472883">
    <w:abstractNumId w:val="4"/>
  </w:num>
  <w:num w:numId="15" w16cid:durableId="1554195846">
    <w:abstractNumId w:val="12"/>
  </w:num>
  <w:num w:numId="16" w16cid:durableId="1947037921">
    <w:abstractNumId w:val="8"/>
  </w:num>
  <w:num w:numId="17" w16cid:durableId="846290759">
    <w:abstractNumId w:val="2"/>
  </w:num>
  <w:num w:numId="18" w16cid:durableId="324095912">
    <w:abstractNumId w:val="21"/>
  </w:num>
  <w:num w:numId="19" w16cid:durableId="1785997748">
    <w:abstractNumId w:val="13"/>
  </w:num>
  <w:num w:numId="20" w16cid:durableId="1928735101">
    <w:abstractNumId w:val="7"/>
  </w:num>
  <w:num w:numId="21" w16cid:durableId="1403913979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8694185">
    <w:abstractNumId w:val="15"/>
  </w:num>
  <w:num w:numId="23" w16cid:durableId="2088116033">
    <w:abstractNumId w:val="14"/>
  </w:num>
  <w:num w:numId="24" w16cid:durableId="182781998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3C84"/>
    <w:rsid w:val="00023E9D"/>
    <w:rsid w:val="00033DB9"/>
    <w:rsid w:val="00035F55"/>
    <w:rsid w:val="000425DE"/>
    <w:rsid w:val="00052527"/>
    <w:rsid w:val="00053BDA"/>
    <w:rsid w:val="00054437"/>
    <w:rsid w:val="00056531"/>
    <w:rsid w:val="00060BFF"/>
    <w:rsid w:val="00062035"/>
    <w:rsid w:val="00072014"/>
    <w:rsid w:val="000742A1"/>
    <w:rsid w:val="00084C2B"/>
    <w:rsid w:val="00087411"/>
    <w:rsid w:val="00093CF9"/>
    <w:rsid w:val="0009403C"/>
    <w:rsid w:val="0009694E"/>
    <w:rsid w:val="00096FDD"/>
    <w:rsid w:val="000A1514"/>
    <w:rsid w:val="000A4271"/>
    <w:rsid w:val="000A58E8"/>
    <w:rsid w:val="000B12F2"/>
    <w:rsid w:val="000C02A9"/>
    <w:rsid w:val="000C563B"/>
    <w:rsid w:val="000D3E3A"/>
    <w:rsid w:val="000D66F8"/>
    <w:rsid w:val="000F1FE7"/>
    <w:rsid w:val="000F47E6"/>
    <w:rsid w:val="001038BA"/>
    <w:rsid w:val="00106CA4"/>
    <w:rsid w:val="00107863"/>
    <w:rsid w:val="00110CBF"/>
    <w:rsid w:val="0011379C"/>
    <w:rsid w:val="00120671"/>
    <w:rsid w:val="001228FA"/>
    <w:rsid w:val="001243CE"/>
    <w:rsid w:val="001252C1"/>
    <w:rsid w:val="00132022"/>
    <w:rsid w:val="0013567F"/>
    <w:rsid w:val="00137BB7"/>
    <w:rsid w:val="0014035B"/>
    <w:rsid w:val="001422D9"/>
    <w:rsid w:val="00145CC9"/>
    <w:rsid w:val="001539B1"/>
    <w:rsid w:val="0015756F"/>
    <w:rsid w:val="0016212E"/>
    <w:rsid w:val="00166185"/>
    <w:rsid w:val="001717AC"/>
    <w:rsid w:val="00180BEB"/>
    <w:rsid w:val="00182BE6"/>
    <w:rsid w:val="00187638"/>
    <w:rsid w:val="00195026"/>
    <w:rsid w:val="001968B5"/>
    <w:rsid w:val="001B064C"/>
    <w:rsid w:val="001B3B61"/>
    <w:rsid w:val="001B4B99"/>
    <w:rsid w:val="001B59C6"/>
    <w:rsid w:val="001B72C0"/>
    <w:rsid w:val="001C639A"/>
    <w:rsid w:val="001D33F8"/>
    <w:rsid w:val="001E0113"/>
    <w:rsid w:val="001E3302"/>
    <w:rsid w:val="001E3AA6"/>
    <w:rsid w:val="001E6693"/>
    <w:rsid w:val="001F5A51"/>
    <w:rsid w:val="002001DE"/>
    <w:rsid w:val="00201BB4"/>
    <w:rsid w:val="002033E9"/>
    <w:rsid w:val="00205FFF"/>
    <w:rsid w:val="00207A34"/>
    <w:rsid w:val="00207D5E"/>
    <w:rsid w:val="00222EC0"/>
    <w:rsid w:val="00223118"/>
    <w:rsid w:val="00224694"/>
    <w:rsid w:val="00226AA6"/>
    <w:rsid w:val="002278FC"/>
    <w:rsid w:val="00231E93"/>
    <w:rsid w:val="002367CF"/>
    <w:rsid w:val="00263A3E"/>
    <w:rsid w:val="002647A9"/>
    <w:rsid w:val="00265D81"/>
    <w:rsid w:val="0028783B"/>
    <w:rsid w:val="002A007C"/>
    <w:rsid w:val="002A40A5"/>
    <w:rsid w:val="002A5ACC"/>
    <w:rsid w:val="002B2840"/>
    <w:rsid w:val="002B299D"/>
    <w:rsid w:val="002C2034"/>
    <w:rsid w:val="002C2FD8"/>
    <w:rsid w:val="002D1DCC"/>
    <w:rsid w:val="002E09E2"/>
    <w:rsid w:val="002F47BA"/>
    <w:rsid w:val="00302C13"/>
    <w:rsid w:val="003045DB"/>
    <w:rsid w:val="00316D6B"/>
    <w:rsid w:val="0032094A"/>
    <w:rsid w:val="0032630D"/>
    <w:rsid w:val="003302B0"/>
    <w:rsid w:val="00330D4A"/>
    <w:rsid w:val="003344BF"/>
    <w:rsid w:val="00340163"/>
    <w:rsid w:val="00345307"/>
    <w:rsid w:val="00351260"/>
    <w:rsid w:val="00355B7D"/>
    <w:rsid w:val="00372964"/>
    <w:rsid w:val="00372B69"/>
    <w:rsid w:val="00373890"/>
    <w:rsid w:val="003802F9"/>
    <w:rsid w:val="00382CDC"/>
    <w:rsid w:val="003834FB"/>
    <w:rsid w:val="00383B99"/>
    <w:rsid w:val="00387274"/>
    <w:rsid w:val="00396446"/>
    <w:rsid w:val="003A2A15"/>
    <w:rsid w:val="003A6464"/>
    <w:rsid w:val="003A7D0D"/>
    <w:rsid w:val="003B22BD"/>
    <w:rsid w:val="003B49FD"/>
    <w:rsid w:val="003D01A2"/>
    <w:rsid w:val="003D0415"/>
    <w:rsid w:val="003E4958"/>
    <w:rsid w:val="003E6660"/>
    <w:rsid w:val="003E7779"/>
    <w:rsid w:val="003E7D46"/>
    <w:rsid w:val="003F323F"/>
    <w:rsid w:val="004025C3"/>
    <w:rsid w:val="00403E2C"/>
    <w:rsid w:val="004055A5"/>
    <w:rsid w:val="0041214A"/>
    <w:rsid w:val="00413CD5"/>
    <w:rsid w:val="0041573D"/>
    <w:rsid w:val="004258C9"/>
    <w:rsid w:val="004328BF"/>
    <w:rsid w:val="00433CE9"/>
    <w:rsid w:val="00437462"/>
    <w:rsid w:val="00437925"/>
    <w:rsid w:val="004403D7"/>
    <w:rsid w:val="00442A56"/>
    <w:rsid w:val="00454BED"/>
    <w:rsid w:val="0046547A"/>
    <w:rsid w:val="00472FD2"/>
    <w:rsid w:val="004746C7"/>
    <w:rsid w:val="00474748"/>
    <w:rsid w:val="00474B49"/>
    <w:rsid w:val="00474D51"/>
    <w:rsid w:val="00475532"/>
    <w:rsid w:val="004770F2"/>
    <w:rsid w:val="0048612F"/>
    <w:rsid w:val="00486729"/>
    <w:rsid w:val="0049794C"/>
    <w:rsid w:val="004A4AF4"/>
    <w:rsid w:val="004A547A"/>
    <w:rsid w:val="004A6E75"/>
    <w:rsid w:val="004B69E3"/>
    <w:rsid w:val="004B772D"/>
    <w:rsid w:val="004C08E0"/>
    <w:rsid w:val="004C14B5"/>
    <w:rsid w:val="004C1E05"/>
    <w:rsid w:val="004C25A6"/>
    <w:rsid w:val="004D2C6A"/>
    <w:rsid w:val="004D75AC"/>
    <w:rsid w:val="004E021D"/>
    <w:rsid w:val="004E4082"/>
    <w:rsid w:val="004E473D"/>
    <w:rsid w:val="004E4795"/>
    <w:rsid w:val="004E505F"/>
    <w:rsid w:val="004E7A27"/>
    <w:rsid w:val="004F1504"/>
    <w:rsid w:val="004F41C8"/>
    <w:rsid w:val="004F5EDC"/>
    <w:rsid w:val="00501B4B"/>
    <w:rsid w:val="00512A18"/>
    <w:rsid w:val="0052019A"/>
    <w:rsid w:val="00520261"/>
    <w:rsid w:val="00521999"/>
    <w:rsid w:val="00524678"/>
    <w:rsid w:val="00535975"/>
    <w:rsid w:val="00535EA6"/>
    <w:rsid w:val="00547047"/>
    <w:rsid w:val="005574FB"/>
    <w:rsid w:val="00566548"/>
    <w:rsid w:val="005825A8"/>
    <w:rsid w:val="00585936"/>
    <w:rsid w:val="005A30E4"/>
    <w:rsid w:val="005A4108"/>
    <w:rsid w:val="005A4578"/>
    <w:rsid w:val="005B2C69"/>
    <w:rsid w:val="005C3F62"/>
    <w:rsid w:val="005C46E0"/>
    <w:rsid w:val="005D4B3B"/>
    <w:rsid w:val="005E10CC"/>
    <w:rsid w:val="005E524A"/>
    <w:rsid w:val="005E592A"/>
    <w:rsid w:val="005F1FB9"/>
    <w:rsid w:val="005F2C65"/>
    <w:rsid w:val="00600E40"/>
    <w:rsid w:val="00605FF1"/>
    <w:rsid w:val="00617B99"/>
    <w:rsid w:val="00622BC4"/>
    <w:rsid w:val="006263A7"/>
    <w:rsid w:val="00633068"/>
    <w:rsid w:val="00634892"/>
    <w:rsid w:val="00635BED"/>
    <w:rsid w:val="00635EE6"/>
    <w:rsid w:val="006361E3"/>
    <w:rsid w:val="006448FB"/>
    <w:rsid w:val="00647951"/>
    <w:rsid w:val="006623CF"/>
    <w:rsid w:val="00663D04"/>
    <w:rsid w:val="00675D09"/>
    <w:rsid w:val="00676847"/>
    <w:rsid w:val="00680461"/>
    <w:rsid w:val="006A0368"/>
    <w:rsid w:val="006A5257"/>
    <w:rsid w:val="006A549E"/>
    <w:rsid w:val="006B4FB8"/>
    <w:rsid w:val="006B67C6"/>
    <w:rsid w:val="006C09D7"/>
    <w:rsid w:val="006C31C3"/>
    <w:rsid w:val="006C3207"/>
    <w:rsid w:val="006C3816"/>
    <w:rsid w:val="006C3B28"/>
    <w:rsid w:val="006C51CC"/>
    <w:rsid w:val="006C67D8"/>
    <w:rsid w:val="006D2ACD"/>
    <w:rsid w:val="006D55EF"/>
    <w:rsid w:val="006D5833"/>
    <w:rsid w:val="006E1988"/>
    <w:rsid w:val="006F10E4"/>
    <w:rsid w:val="006F4C5E"/>
    <w:rsid w:val="006F601F"/>
    <w:rsid w:val="006F658E"/>
    <w:rsid w:val="0070294E"/>
    <w:rsid w:val="007056B2"/>
    <w:rsid w:val="00705F71"/>
    <w:rsid w:val="007061B1"/>
    <w:rsid w:val="00711B62"/>
    <w:rsid w:val="0073713E"/>
    <w:rsid w:val="00737D69"/>
    <w:rsid w:val="00743230"/>
    <w:rsid w:val="00746A38"/>
    <w:rsid w:val="00747A33"/>
    <w:rsid w:val="007558D6"/>
    <w:rsid w:val="00755F6F"/>
    <w:rsid w:val="007619A5"/>
    <w:rsid w:val="007654E7"/>
    <w:rsid w:val="007757D7"/>
    <w:rsid w:val="00781B68"/>
    <w:rsid w:val="007829C4"/>
    <w:rsid w:val="00785648"/>
    <w:rsid w:val="0078598B"/>
    <w:rsid w:val="007A1743"/>
    <w:rsid w:val="007A5503"/>
    <w:rsid w:val="007A6D80"/>
    <w:rsid w:val="007B2385"/>
    <w:rsid w:val="007B23BE"/>
    <w:rsid w:val="007B504D"/>
    <w:rsid w:val="007C4404"/>
    <w:rsid w:val="007C5043"/>
    <w:rsid w:val="007D138A"/>
    <w:rsid w:val="007D16C3"/>
    <w:rsid w:val="007D3B75"/>
    <w:rsid w:val="007E1B40"/>
    <w:rsid w:val="007E3558"/>
    <w:rsid w:val="007E4B82"/>
    <w:rsid w:val="007E7DD9"/>
    <w:rsid w:val="007F08D0"/>
    <w:rsid w:val="007F1B12"/>
    <w:rsid w:val="007F6053"/>
    <w:rsid w:val="0080369C"/>
    <w:rsid w:val="0080645A"/>
    <w:rsid w:val="008078FB"/>
    <w:rsid w:val="00807F82"/>
    <w:rsid w:val="00816511"/>
    <w:rsid w:val="00816C74"/>
    <w:rsid w:val="008210B9"/>
    <w:rsid w:val="008312CF"/>
    <w:rsid w:val="00831A20"/>
    <w:rsid w:val="008337F9"/>
    <w:rsid w:val="00836724"/>
    <w:rsid w:val="008528DA"/>
    <w:rsid w:val="00856365"/>
    <w:rsid w:val="00856400"/>
    <w:rsid w:val="00856F98"/>
    <w:rsid w:val="0086534A"/>
    <w:rsid w:val="00865385"/>
    <w:rsid w:val="0086611F"/>
    <w:rsid w:val="008744EC"/>
    <w:rsid w:val="0087529D"/>
    <w:rsid w:val="00885584"/>
    <w:rsid w:val="0089624E"/>
    <w:rsid w:val="008B7C4B"/>
    <w:rsid w:val="008C3F21"/>
    <w:rsid w:val="008C6479"/>
    <w:rsid w:val="008D1289"/>
    <w:rsid w:val="008D1EAC"/>
    <w:rsid w:val="008D3705"/>
    <w:rsid w:val="008E6B04"/>
    <w:rsid w:val="008F07CB"/>
    <w:rsid w:val="008F175F"/>
    <w:rsid w:val="008F4799"/>
    <w:rsid w:val="008F5CF4"/>
    <w:rsid w:val="0090555E"/>
    <w:rsid w:val="00910E59"/>
    <w:rsid w:val="0091194C"/>
    <w:rsid w:val="00911D03"/>
    <w:rsid w:val="00912D49"/>
    <w:rsid w:val="0091404C"/>
    <w:rsid w:val="00917B9B"/>
    <w:rsid w:val="009209BF"/>
    <w:rsid w:val="00923DB1"/>
    <w:rsid w:val="00931D4D"/>
    <w:rsid w:val="00945FD0"/>
    <w:rsid w:val="0095147D"/>
    <w:rsid w:val="00953457"/>
    <w:rsid w:val="0095701A"/>
    <w:rsid w:val="00957E35"/>
    <w:rsid w:val="0096138B"/>
    <w:rsid w:val="00965392"/>
    <w:rsid w:val="0097757F"/>
    <w:rsid w:val="0098041D"/>
    <w:rsid w:val="009858F4"/>
    <w:rsid w:val="00991A06"/>
    <w:rsid w:val="00996232"/>
    <w:rsid w:val="009A2A09"/>
    <w:rsid w:val="009A4FD4"/>
    <w:rsid w:val="009B13FD"/>
    <w:rsid w:val="009C1C5F"/>
    <w:rsid w:val="009C7D09"/>
    <w:rsid w:val="009D151F"/>
    <w:rsid w:val="009D16C2"/>
    <w:rsid w:val="009D39B7"/>
    <w:rsid w:val="009D72FD"/>
    <w:rsid w:val="009E0C28"/>
    <w:rsid w:val="009F7D73"/>
    <w:rsid w:val="00A04823"/>
    <w:rsid w:val="00A134F5"/>
    <w:rsid w:val="00A179D4"/>
    <w:rsid w:val="00A17E20"/>
    <w:rsid w:val="00A21BB9"/>
    <w:rsid w:val="00A34D8E"/>
    <w:rsid w:val="00A37BC5"/>
    <w:rsid w:val="00A42DA1"/>
    <w:rsid w:val="00A46D45"/>
    <w:rsid w:val="00A50913"/>
    <w:rsid w:val="00A540F2"/>
    <w:rsid w:val="00A70992"/>
    <w:rsid w:val="00A72CF9"/>
    <w:rsid w:val="00A75005"/>
    <w:rsid w:val="00A7784C"/>
    <w:rsid w:val="00A779DD"/>
    <w:rsid w:val="00A801D7"/>
    <w:rsid w:val="00A93A60"/>
    <w:rsid w:val="00AA0DEC"/>
    <w:rsid w:val="00AA0E1E"/>
    <w:rsid w:val="00AA2C17"/>
    <w:rsid w:val="00AA48AD"/>
    <w:rsid w:val="00AC0C1E"/>
    <w:rsid w:val="00AC3838"/>
    <w:rsid w:val="00AD212A"/>
    <w:rsid w:val="00AD75AB"/>
    <w:rsid w:val="00AF4A3D"/>
    <w:rsid w:val="00AF50B4"/>
    <w:rsid w:val="00AF668F"/>
    <w:rsid w:val="00AF7A50"/>
    <w:rsid w:val="00B07BA6"/>
    <w:rsid w:val="00B10396"/>
    <w:rsid w:val="00B108A2"/>
    <w:rsid w:val="00B11095"/>
    <w:rsid w:val="00B1147A"/>
    <w:rsid w:val="00B130D5"/>
    <w:rsid w:val="00B303B9"/>
    <w:rsid w:val="00B31BF0"/>
    <w:rsid w:val="00B34695"/>
    <w:rsid w:val="00B35541"/>
    <w:rsid w:val="00B3599A"/>
    <w:rsid w:val="00B41218"/>
    <w:rsid w:val="00B50CEE"/>
    <w:rsid w:val="00B53327"/>
    <w:rsid w:val="00B56B32"/>
    <w:rsid w:val="00B56CCC"/>
    <w:rsid w:val="00B60B86"/>
    <w:rsid w:val="00B7229F"/>
    <w:rsid w:val="00B7230E"/>
    <w:rsid w:val="00B809C2"/>
    <w:rsid w:val="00B80F90"/>
    <w:rsid w:val="00B81F7E"/>
    <w:rsid w:val="00B851B3"/>
    <w:rsid w:val="00B93D59"/>
    <w:rsid w:val="00B93ED8"/>
    <w:rsid w:val="00BA3F6D"/>
    <w:rsid w:val="00BB014F"/>
    <w:rsid w:val="00BB1536"/>
    <w:rsid w:val="00BB25AE"/>
    <w:rsid w:val="00BB3425"/>
    <w:rsid w:val="00BB7ECE"/>
    <w:rsid w:val="00BC0F9F"/>
    <w:rsid w:val="00BC102C"/>
    <w:rsid w:val="00BC2158"/>
    <w:rsid w:val="00BC431F"/>
    <w:rsid w:val="00BC464D"/>
    <w:rsid w:val="00BD0BF7"/>
    <w:rsid w:val="00BD2B3A"/>
    <w:rsid w:val="00BD2DDB"/>
    <w:rsid w:val="00BD3219"/>
    <w:rsid w:val="00BE3548"/>
    <w:rsid w:val="00BE3FC3"/>
    <w:rsid w:val="00BE4149"/>
    <w:rsid w:val="00BE62A3"/>
    <w:rsid w:val="00BF006A"/>
    <w:rsid w:val="00C0238A"/>
    <w:rsid w:val="00C05F15"/>
    <w:rsid w:val="00C17D53"/>
    <w:rsid w:val="00C3294D"/>
    <w:rsid w:val="00C33E06"/>
    <w:rsid w:val="00C479B0"/>
    <w:rsid w:val="00C518C8"/>
    <w:rsid w:val="00C51CFC"/>
    <w:rsid w:val="00C56C81"/>
    <w:rsid w:val="00C570AB"/>
    <w:rsid w:val="00C610C2"/>
    <w:rsid w:val="00C62A5F"/>
    <w:rsid w:val="00C707DF"/>
    <w:rsid w:val="00C752E5"/>
    <w:rsid w:val="00C84B3A"/>
    <w:rsid w:val="00C84ED1"/>
    <w:rsid w:val="00CA0B61"/>
    <w:rsid w:val="00CA29B8"/>
    <w:rsid w:val="00CA541E"/>
    <w:rsid w:val="00CA5D6D"/>
    <w:rsid w:val="00CA7E14"/>
    <w:rsid w:val="00CB5E6F"/>
    <w:rsid w:val="00CC078C"/>
    <w:rsid w:val="00CC53C9"/>
    <w:rsid w:val="00CC7139"/>
    <w:rsid w:val="00D119D6"/>
    <w:rsid w:val="00D13A67"/>
    <w:rsid w:val="00D20356"/>
    <w:rsid w:val="00D33FBC"/>
    <w:rsid w:val="00D37ABD"/>
    <w:rsid w:val="00D41379"/>
    <w:rsid w:val="00D46C59"/>
    <w:rsid w:val="00D475A6"/>
    <w:rsid w:val="00D53593"/>
    <w:rsid w:val="00D55F4C"/>
    <w:rsid w:val="00D82764"/>
    <w:rsid w:val="00D87836"/>
    <w:rsid w:val="00D92ECA"/>
    <w:rsid w:val="00D96AAB"/>
    <w:rsid w:val="00D975EF"/>
    <w:rsid w:val="00DA2222"/>
    <w:rsid w:val="00DA370E"/>
    <w:rsid w:val="00DA3F77"/>
    <w:rsid w:val="00DA46B3"/>
    <w:rsid w:val="00DA7238"/>
    <w:rsid w:val="00DB6E78"/>
    <w:rsid w:val="00DD26B4"/>
    <w:rsid w:val="00DD581F"/>
    <w:rsid w:val="00DE0A31"/>
    <w:rsid w:val="00DE4D42"/>
    <w:rsid w:val="00DF089D"/>
    <w:rsid w:val="00DF3070"/>
    <w:rsid w:val="00DF5C17"/>
    <w:rsid w:val="00DF6863"/>
    <w:rsid w:val="00E01BF8"/>
    <w:rsid w:val="00E01F6A"/>
    <w:rsid w:val="00E01F8E"/>
    <w:rsid w:val="00E30E15"/>
    <w:rsid w:val="00E34A3E"/>
    <w:rsid w:val="00E37808"/>
    <w:rsid w:val="00E37A95"/>
    <w:rsid w:val="00E41418"/>
    <w:rsid w:val="00E41CFA"/>
    <w:rsid w:val="00E422E0"/>
    <w:rsid w:val="00E427B5"/>
    <w:rsid w:val="00E55467"/>
    <w:rsid w:val="00E558D9"/>
    <w:rsid w:val="00E66285"/>
    <w:rsid w:val="00E72649"/>
    <w:rsid w:val="00E7310B"/>
    <w:rsid w:val="00E73FFD"/>
    <w:rsid w:val="00E80EE4"/>
    <w:rsid w:val="00E83643"/>
    <w:rsid w:val="00E850D0"/>
    <w:rsid w:val="00EA07FE"/>
    <w:rsid w:val="00EB1B27"/>
    <w:rsid w:val="00EB432C"/>
    <w:rsid w:val="00EC0DEF"/>
    <w:rsid w:val="00EC2116"/>
    <w:rsid w:val="00EC3B9D"/>
    <w:rsid w:val="00ED2D48"/>
    <w:rsid w:val="00EE1678"/>
    <w:rsid w:val="00EE73D0"/>
    <w:rsid w:val="00EF128C"/>
    <w:rsid w:val="00EF7C2B"/>
    <w:rsid w:val="00F001B6"/>
    <w:rsid w:val="00F02B9C"/>
    <w:rsid w:val="00F050BD"/>
    <w:rsid w:val="00F11B50"/>
    <w:rsid w:val="00F17C45"/>
    <w:rsid w:val="00F21D68"/>
    <w:rsid w:val="00F22F52"/>
    <w:rsid w:val="00F268F3"/>
    <w:rsid w:val="00F333C8"/>
    <w:rsid w:val="00F40EA0"/>
    <w:rsid w:val="00F516D8"/>
    <w:rsid w:val="00F54499"/>
    <w:rsid w:val="00F613DA"/>
    <w:rsid w:val="00F71E0F"/>
    <w:rsid w:val="00F750ED"/>
    <w:rsid w:val="00F77F3F"/>
    <w:rsid w:val="00F81B86"/>
    <w:rsid w:val="00F820D9"/>
    <w:rsid w:val="00F84F3C"/>
    <w:rsid w:val="00F867FC"/>
    <w:rsid w:val="00F86A10"/>
    <w:rsid w:val="00FA6957"/>
    <w:rsid w:val="00FB35EB"/>
    <w:rsid w:val="00FB58C2"/>
    <w:rsid w:val="00FC073A"/>
    <w:rsid w:val="00FC0F1B"/>
    <w:rsid w:val="00FD5A7D"/>
    <w:rsid w:val="00FE2035"/>
    <w:rsid w:val="00FE4696"/>
    <w:rsid w:val="00FE6103"/>
    <w:rsid w:val="00FE6DCF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4EFE83BA-BA03-4270-ACD7-632970F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DD581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702</Words>
  <Characters>5009</Characters>
  <Application>Microsoft Office Word</Application>
  <DocSecurity>0</DocSecurity>
  <Lines>151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148</cp:revision>
  <cp:lastPrinted>2025-04-29T12:39:00Z</cp:lastPrinted>
  <dcterms:created xsi:type="dcterms:W3CDTF">2017-11-01T12:03:00Z</dcterms:created>
  <dcterms:modified xsi:type="dcterms:W3CDTF">2025-11-24T09:30:00Z</dcterms:modified>
</cp:coreProperties>
</file>