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78081476" w:rsidR="00547047" w:rsidRPr="00C34E69" w:rsidRDefault="00E427B5" w:rsidP="00AD212A">
      <w:pPr>
        <w:pStyle w:val="a5"/>
        <w:tabs>
          <w:tab w:val="left" w:pos="284"/>
        </w:tabs>
        <w:ind w:firstLine="0"/>
        <w:jc w:val="center"/>
        <w:rPr>
          <w:b/>
          <w:sz w:val="22"/>
          <w:szCs w:val="24"/>
        </w:rPr>
      </w:pPr>
      <w:r w:rsidRPr="00C34E69">
        <w:rPr>
          <w:rStyle w:val="a4"/>
          <w:i w:val="0"/>
          <w:color w:val="auto"/>
          <w:sz w:val="22"/>
          <w:szCs w:val="24"/>
        </w:rPr>
        <w:t>ПРОТОКОЛ</w:t>
      </w:r>
      <w:r w:rsidR="00BB1536" w:rsidRPr="00C34E69">
        <w:rPr>
          <w:rStyle w:val="a4"/>
          <w:i w:val="0"/>
          <w:color w:val="auto"/>
          <w:sz w:val="22"/>
          <w:szCs w:val="24"/>
        </w:rPr>
        <w:t xml:space="preserve"> № </w:t>
      </w:r>
      <w:r w:rsidR="005E10CC" w:rsidRPr="00C34E69">
        <w:rPr>
          <w:b/>
          <w:sz w:val="22"/>
          <w:szCs w:val="24"/>
        </w:rPr>
        <w:t>К</w:t>
      </w:r>
      <w:r w:rsidR="009171B5" w:rsidRPr="00C34E69">
        <w:rPr>
          <w:b/>
          <w:sz w:val="22"/>
          <w:szCs w:val="24"/>
        </w:rPr>
        <w:t>СУ/</w:t>
      </w:r>
      <w:r w:rsidR="00A961D0">
        <w:rPr>
          <w:b/>
          <w:sz w:val="22"/>
          <w:szCs w:val="24"/>
        </w:rPr>
        <w:t>4</w:t>
      </w:r>
      <w:r w:rsidR="009171B5" w:rsidRPr="00C34E69">
        <w:rPr>
          <w:b/>
          <w:sz w:val="22"/>
          <w:szCs w:val="24"/>
        </w:rPr>
        <w:t>-</w:t>
      </w:r>
      <w:r w:rsidR="006C19F4">
        <w:rPr>
          <w:b/>
          <w:sz w:val="22"/>
          <w:szCs w:val="24"/>
        </w:rPr>
        <w:t>6</w:t>
      </w:r>
      <w:r w:rsidR="00B60B86" w:rsidRPr="00C34E69">
        <w:rPr>
          <w:b/>
          <w:sz w:val="22"/>
          <w:szCs w:val="24"/>
        </w:rPr>
        <w:t>-</w:t>
      </w:r>
      <w:r w:rsidR="00B46047">
        <w:rPr>
          <w:b/>
          <w:sz w:val="22"/>
          <w:szCs w:val="24"/>
        </w:rPr>
        <w:t>25</w:t>
      </w:r>
      <w:r w:rsidR="00C84B3A" w:rsidRPr="00C34E69">
        <w:rPr>
          <w:b/>
          <w:sz w:val="22"/>
          <w:szCs w:val="24"/>
        </w:rPr>
        <w:t>/1</w:t>
      </w:r>
    </w:p>
    <w:p w14:paraId="557F2636" w14:textId="7F00E84B" w:rsidR="00A961D0" w:rsidRPr="00A961D0" w:rsidRDefault="00E427B5" w:rsidP="00A961D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</w:rPr>
      </w:pPr>
      <w:r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>вскрытия конвертов с заявками</w:t>
      </w:r>
      <w:r w:rsidR="00052527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052527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на участие </w:t>
      </w:r>
      <w:r w:rsidR="00D119D6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в </w:t>
      </w:r>
      <w:r w:rsidR="00A961D0">
        <w:rPr>
          <w:rStyle w:val="a4"/>
          <w:rFonts w:ascii="Times New Roman" w:hAnsi="Times New Roman" w:cs="Times New Roman"/>
          <w:i w:val="0"/>
          <w:color w:val="auto"/>
        </w:rPr>
        <w:t xml:space="preserve">открытом запросе коммерческих предложений в электронной форме </w:t>
      </w:r>
      <w:r w:rsidR="00A961D0" w:rsidRPr="00A961D0">
        <w:rPr>
          <w:rStyle w:val="a4"/>
          <w:rFonts w:ascii="Times New Roman" w:hAnsi="Times New Roman" w:cs="Times New Roman"/>
          <w:i w:val="0"/>
          <w:color w:val="auto"/>
        </w:rPr>
        <w:t xml:space="preserve">на </w:t>
      </w:r>
      <w:r w:rsidR="00A961D0">
        <w:rPr>
          <w:rStyle w:val="a4"/>
          <w:rFonts w:ascii="Times New Roman" w:hAnsi="Times New Roman" w:cs="Times New Roman"/>
          <w:i w:val="0"/>
          <w:color w:val="auto"/>
        </w:rPr>
        <w:t xml:space="preserve">право заключения договора на </w:t>
      </w:r>
      <w:r w:rsidR="00A961D0" w:rsidRPr="00A961D0">
        <w:rPr>
          <w:rStyle w:val="a4"/>
          <w:rFonts w:ascii="Times New Roman" w:hAnsi="Times New Roman" w:cs="Times New Roman"/>
          <w:i w:val="0"/>
          <w:color w:val="auto"/>
        </w:rPr>
        <w:t>оказание комплекса услуг по организации и проведению мероприятий Заказчика</w:t>
      </w:r>
    </w:p>
    <w:p w14:paraId="09E9B678" w14:textId="77777777" w:rsidR="00A961D0" w:rsidRPr="00A961D0" w:rsidRDefault="00A961D0" w:rsidP="00A961D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</w:rPr>
      </w:pPr>
      <w:r w:rsidRPr="00A961D0">
        <w:rPr>
          <w:rStyle w:val="a4"/>
          <w:rFonts w:ascii="Times New Roman" w:hAnsi="Times New Roman" w:cs="Times New Roman"/>
          <w:i w:val="0"/>
          <w:color w:val="auto"/>
        </w:rPr>
        <w:t>«Демо-день 2-го потока акселерационной программы Спринт 2.0» и «Торжественная церемония награждения победителей ежегодной Премии «Спринт в будущее – код успеха» в целях реализации акселерационной программы Спринт 2.0 в рамках федерального проекта «Отечественные решения» национального проекта «Экономика данных и цифровая трансформация государства».</w:t>
      </w:r>
    </w:p>
    <w:p w14:paraId="7C5FA58D" w14:textId="6609CCB1" w:rsidR="00BB1536" w:rsidRPr="000E6F9A" w:rsidRDefault="00BB1536" w:rsidP="00DB51FE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Cs w:val="24"/>
        </w:rPr>
      </w:pPr>
    </w:p>
    <w:p w14:paraId="4F84B0C9" w14:textId="77777777" w:rsidR="00A6458F" w:rsidRPr="00C34E69" w:rsidRDefault="00A6458F" w:rsidP="00AD212A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i w:val="0"/>
          <w:color w:val="auto"/>
          <w:sz w:val="8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B46047" w14:paraId="28E1C22D" w14:textId="77777777">
        <w:tc>
          <w:tcPr>
            <w:tcW w:w="5040" w:type="dxa"/>
          </w:tcPr>
          <w:p w14:paraId="7C5F1618" w14:textId="77777777" w:rsidR="00D82764" w:rsidRPr="00C34E69" w:rsidRDefault="00D82764" w:rsidP="00AD21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34E69"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05929ABD" w:rsidR="00D82764" w:rsidRPr="00B46047" w:rsidRDefault="0095147D" w:rsidP="008743FD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B460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46047" w:rsidRPr="00B46047">
              <w:rPr>
                <w:rFonts w:ascii="Times New Roman" w:hAnsi="Times New Roman" w:cs="Times New Roman"/>
                <w:szCs w:val="24"/>
              </w:rPr>
              <w:t>2</w:t>
            </w:r>
            <w:r w:rsidR="00094AE9">
              <w:rPr>
                <w:rFonts w:ascii="Times New Roman" w:hAnsi="Times New Roman" w:cs="Times New Roman"/>
                <w:szCs w:val="24"/>
              </w:rPr>
              <w:t>0</w:t>
            </w:r>
            <w:r w:rsidR="00DB51FE" w:rsidRPr="00B460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94AE9">
              <w:rPr>
                <w:rFonts w:ascii="Times New Roman" w:hAnsi="Times New Roman" w:cs="Times New Roman"/>
                <w:szCs w:val="24"/>
              </w:rPr>
              <w:t xml:space="preserve">ноября </w:t>
            </w:r>
            <w:r w:rsidR="00B60B86" w:rsidRPr="00B46047">
              <w:rPr>
                <w:rFonts w:ascii="Times New Roman" w:hAnsi="Times New Roman" w:cs="Times New Roman"/>
                <w:szCs w:val="24"/>
              </w:rPr>
              <w:t>202</w:t>
            </w:r>
            <w:r w:rsidR="00B46047" w:rsidRPr="00B46047">
              <w:rPr>
                <w:rFonts w:ascii="Times New Roman" w:hAnsi="Times New Roman" w:cs="Times New Roman"/>
                <w:szCs w:val="24"/>
              </w:rPr>
              <w:t>5</w:t>
            </w:r>
            <w:r w:rsidR="00BD0BF7" w:rsidRPr="00B46047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="00D82764" w:rsidRPr="00B4604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64DD2E9B" w14:textId="77777777" w:rsidR="00D119D6" w:rsidRPr="00C34E69" w:rsidRDefault="00D119D6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 w:rsidRPr="00C34E69">
        <w:rPr>
          <w:rFonts w:ascii="Times New Roman" w:hAnsi="Times New Roman" w:cs="Times New Roman"/>
          <w:b/>
          <w:sz w:val="22"/>
          <w:szCs w:val="24"/>
        </w:rPr>
        <w:t xml:space="preserve">Закупку проводит: </w:t>
      </w:r>
    </w:p>
    <w:p w14:paraId="24991961" w14:textId="77777777" w:rsidR="00D119D6" w:rsidRPr="00C34E69" w:rsidRDefault="00D119D6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206F5F6E" w14:textId="77777777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Место нахождения:</w:t>
      </w:r>
      <w:r w:rsidRPr="00C34E69">
        <w:rPr>
          <w:rFonts w:ascii="Times New Roman" w:hAnsi="Times New Roman" w:cs="Times New Roman"/>
          <w:szCs w:val="24"/>
        </w:rPr>
        <w:t xml:space="preserve"> 121099, г. Москва, ул. Новый Арбат, д. 36/9.</w:t>
      </w:r>
    </w:p>
    <w:p w14:paraId="6BACB37C" w14:textId="4A79370A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Почтовый адрес:</w:t>
      </w:r>
      <w:r w:rsidR="0049794C" w:rsidRPr="00C34E69">
        <w:rPr>
          <w:rFonts w:ascii="Times New Roman" w:hAnsi="Times New Roman" w:cs="Times New Roman"/>
          <w:szCs w:val="24"/>
        </w:rPr>
        <w:t xml:space="preserve"> 10</w:t>
      </w:r>
      <w:r w:rsidR="00945FD0" w:rsidRPr="00C34E69">
        <w:rPr>
          <w:rFonts w:ascii="Times New Roman" w:hAnsi="Times New Roman" w:cs="Times New Roman"/>
          <w:szCs w:val="24"/>
        </w:rPr>
        <w:t>1000</w:t>
      </w:r>
      <w:r w:rsidR="0049794C" w:rsidRPr="00C34E69">
        <w:rPr>
          <w:rFonts w:ascii="Times New Roman" w:hAnsi="Times New Roman" w:cs="Times New Roman"/>
          <w:szCs w:val="24"/>
        </w:rPr>
        <w:t xml:space="preserve">, г. Москва, </w:t>
      </w:r>
      <w:r w:rsidR="00945FD0" w:rsidRPr="00C34E69">
        <w:rPr>
          <w:rFonts w:ascii="Times New Roman" w:hAnsi="Times New Roman" w:cs="Times New Roman"/>
          <w:szCs w:val="24"/>
        </w:rPr>
        <w:t>ул. Мясницкая, д.13, стр.18, 3 этаж.</w:t>
      </w:r>
      <w:r w:rsidRPr="00C34E69">
        <w:rPr>
          <w:rFonts w:ascii="Times New Roman" w:hAnsi="Times New Roman" w:cs="Times New Roman"/>
          <w:szCs w:val="24"/>
        </w:rPr>
        <w:t xml:space="preserve"> </w:t>
      </w:r>
    </w:p>
    <w:p w14:paraId="5B6E828C" w14:textId="1564F2E1" w:rsidR="00D119D6" w:rsidRPr="00C34E69" w:rsidRDefault="00D119D6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Fonts w:ascii="Times New Roman" w:hAnsi="Times New Roman" w:cs="Times New Roman"/>
          <w:szCs w:val="24"/>
        </w:rPr>
        <w:t>Номер контактного телефона +7 495 258 88 77</w:t>
      </w:r>
      <w:r w:rsidR="00AD212A" w:rsidRPr="00C34E69">
        <w:rPr>
          <w:rFonts w:ascii="Times New Roman" w:hAnsi="Times New Roman" w:cs="Times New Roman"/>
          <w:szCs w:val="24"/>
        </w:rPr>
        <w:t>.</w:t>
      </w:r>
    </w:p>
    <w:p w14:paraId="5C709AA0" w14:textId="0B228C15" w:rsidR="00D119D6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Контактное лицо: </w:t>
      </w:r>
      <w:r w:rsidR="00B60B86" w:rsidRPr="00C34E69">
        <w:rPr>
          <w:rFonts w:ascii="Times New Roman" w:hAnsi="Times New Roman" w:cs="Times New Roman"/>
          <w:sz w:val="22"/>
          <w:szCs w:val="24"/>
        </w:rPr>
        <w:t>Специалист по закупкам Попова Ирина Александровна</w:t>
      </w:r>
    </w:p>
    <w:p w14:paraId="66E8D34D" w14:textId="77777777" w:rsidR="00012758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368F0989" w14:textId="5D7CBA72" w:rsidR="005C60FC" w:rsidRPr="00AB5F35" w:rsidRDefault="00D119D6" w:rsidP="00200F61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AB5F35">
        <w:rPr>
          <w:rFonts w:ascii="Times New Roman" w:hAnsi="Times New Roman" w:cs="Times New Roman"/>
          <w:b/>
          <w:sz w:val="22"/>
          <w:szCs w:val="22"/>
        </w:rPr>
        <w:t xml:space="preserve">Извещение о проведении </w:t>
      </w:r>
      <w:r w:rsidR="00094AE9">
        <w:rPr>
          <w:rFonts w:ascii="Times New Roman" w:hAnsi="Times New Roman" w:cs="Times New Roman"/>
          <w:b/>
          <w:sz w:val="22"/>
          <w:szCs w:val="22"/>
        </w:rPr>
        <w:t xml:space="preserve">открытого </w:t>
      </w:r>
      <w:r w:rsidR="00945FD0" w:rsidRPr="00AB5F35">
        <w:rPr>
          <w:rFonts w:ascii="Times New Roman" w:hAnsi="Times New Roman" w:cs="Times New Roman"/>
          <w:b/>
          <w:sz w:val="22"/>
          <w:szCs w:val="22"/>
        </w:rPr>
        <w:t xml:space="preserve">запроса </w:t>
      </w:r>
      <w:r w:rsidR="00200F61" w:rsidRPr="00AB5F35">
        <w:rPr>
          <w:rFonts w:ascii="Times New Roman" w:hAnsi="Times New Roman" w:cs="Times New Roman"/>
          <w:b/>
          <w:sz w:val="22"/>
          <w:szCs w:val="22"/>
        </w:rPr>
        <w:t>ко</w:t>
      </w:r>
      <w:r w:rsidR="00094AE9">
        <w:rPr>
          <w:rFonts w:ascii="Times New Roman" w:hAnsi="Times New Roman" w:cs="Times New Roman"/>
          <w:b/>
          <w:sz w:val="22"/>
          <w:szCs w:val="22"/>
        </w:rPr>
        <w:t>ммерческих предложений</w:t>
      </w:r>
      <w:r w:rsidR="00200F61" w:rsidRPr="00AB5F35">
        <w:rPr>
          <w:sz w:val="22"/>
          <w:szCs w:val="22"/>
        </w:rPr>
        <w:t xml:space="preserve"> </w:t>
      </w:r>
      <w:r w:rsidR="00931EEF" w:rsidRPr="00AB5F35">
        <w:rPr>
          <w:rFonts w:ascii="Times New Roman" w:hAnsi="Times New Roman" w:cs="Times New Roman"/>
          <w:sz w:val="22"/>
          <w:szCs w:val="22"/>
        </w:rPr>
        <w:t>на право заключения</w:t>
      </w:r>
      <w:r w:rsidR="00931EEF" w:rsidRPr="00AB5F35">
        <w:rPr>
          <w:sz w:val="22"/>
          <w:szCs w:val="22"/>
        </w:rPr>
        <w:t xml:space="preserve"> </w:t>
      </w:r>
      <w:r w:rsidR="00931EEF" w:rsidRPr="00AB5F35">
        <w:rPr>
          <w:rFonts w:ascii="Times New Roman" w:hAnsi="Times New Roman" w:cs="Times New Roman"/>
          <w:sz w:val="22"/>
          <w:szCs w:val="22"/>
        </w:rPr>
        <w:t xml:space="preserve">договора на оказание услуг </w:t>
      </w:r>
      <w:r w:rsidR="00094AE9" w:rsidRPr="00094AE9">
        <w:rPr>
          <w:rFonts w:ascii="Times New Roman" w:hAnsi="Times New Roman" w:cs="Times New Roman"/>
          <w:sz w:val="22"/>
          <w:szCs w:val="22"/>
        </w:rPr>
        <w:t xml:space="preserve">на </w:t>
      </w:r>
      <w:bookmarkStart w:id="1" w:name="_Hlk214536525"/>
      <w:r w:rsidR="00094AE9" w:rsidRPr="00094AE9">
        <w:rPr>
          <w:rFonts w:ascii="Times New Roman" w:hAnsi="Times New Roman" w:cs="Times New Roman"/>
          <w:sz w:val="22"/>
          <w:szCs w:val="22"/>
        </w:rPr>
        <w:t>оказание комплекса услуг по организации и проведению мероприятий Заказчика</w:t>
      </w:r>
      <w:r w:rsidR="00094AE9">
        <w:rPr>
          <w:rFonts w:ascii="Times New Roman" w:hAnsi="Times New Roman" w:cs="Times New Roman"/>
          <w:sz w:val="22"/>
          <w:szCs w:val="22"/>
        </w:rPr>
        <w:t xml:space="preserve"> </w:t>
      </w:r>
      <w:r w:rsidR="00094AE9" w:rsidRPr="00094AE9">
        <w:rPr>
          <w:rFonts w:ascii="Times New Roman" w:hAnsi="Times New Roman" w:cs="Times New Roman"/>
          <w:sz w:val="22"/>
          <w:szCs w:val="22"/>
        </w:rPr>
        <w:t>«Демо-день 2-го потока акселерационной программы Спринт 2.0» и «Торжественная церемония награждения победителей ежегодной Премии «Спринт в будущее – код успеха» в целях реализации акселерационной программы Спринт 2.0 в рамках федерального проекта «Отечественные решения» национального проекта «Экономика данных и цифровая трансформация государства»</w:t>
      </w:r>
      <w:bookmarkEnd w:id="1"/>
      <w:r w:rsidR="00094AE9">
        <w:rPr>
          <w:rFonts w:ascii="Times New Roman" w:hAnsi="Times New Roman" w:cs="Times New Roman"/>
          <w:sz w:val="22"/>
          <w:szCs w:val="22"/>
        </w:rPr>
        <w:t xml:space="preserve"> </w:t>
      </w:r>
      <w:r w:rsidR="00B60B86" w:rsidRPr="00AB5F35">
        <w:rPr>
          <w:rFonts w:ascii="Times New Roman" w:hAnsi="Times New Roman" w:cs="Times New Roman"/>
          <w:sz w:val="22"/>
          <w:szCs w:val="22"/>
        </w:rPr>
        <w:t xml:space="preserve">было опубликовано на сайте Заказчика и </w:t>
      </w:r>
      <w:r w:rsidR="005C60FC" w:rsidRPr="00AB5F35">
        <w:rPr>
          <w:rFonts w:ascii="Times New Roman" w:hAnsi="Times New Roman" w:cs="Times New Roman"/>
          <w:sz w:val="22"/>
          <w:szCs w:val="22"/>
        </w:rPr>
        <w:t>Электронн</w:t>
      </w:r>
      <w:r w:rsidR="00DB51FE" w:rsidRPr="00AB5F35">
        <w:rPr>
          <w:rFonts w:ascii="Times New Roman" w:hAnsi="Times New Roman" w:cs="Times New Roman"/>
          <w:sz w:val="22"/>
          <w:szCs w:val="22"/>
        </w:rPr>
        <w:t xml:space="preserve">ой </w:t>
      </w:r>
      <w:r w:rsidR="00DB51FE" w:rsidRPr="00AB5F35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торговой площадке</w:t>
      </w:r>
      <w:r w:rsidR="00DB51FE"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200F61"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АО «Сбербанк-АСТ» </w:t>
      </w:r>
      <w:hyperlink r:id="rId7" w:history="1">
        <w:r w:rsidR="00200F61" w:rsidRPr="00AB5F35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="00200F61"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14:paraId="35F1FF44" w14:textId="730F4D70" w:rsidR="005C60FC" w:rsidRPr="00AB5F35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Дата начала подачи заявок: </w:t>
      </w:r>
      <w:r w:rsidR="00050100">
        <w:rPr>
          <w:bCs/>
          <w:sz w:val="22"/>
          <w:szCs w:val="22"/>
        </w:rPr>
        <w:t>14</w:t>
      </w:r>
      <w:r w:rsidRPr="00AB5F35">
        <w:rPr>
          <w:bCs/>
          <w:sz w:val="22"/>
          <w:szCs w:val="22"/>
        </w:rPr>
        <w:t xml:space="preserve"> </w:t>
      </w:r>
      <w:r w:rsidR="00E221B1">
        <w:rPr>
          <w:bCs/>
          <w:sz w:val="22"/>
          <w:szCs w:val="22"/>
        </w:rPr>
        <w:t>ноября</w:t>
      </w:r>
      <w:r w:rsidRPr="00AB5F35">
        <w:rPr>
          <w:bCs/>
          <w:sz w:val="22"/>
          <w:szCs w:val="22"/>
        </w:rPr>
        <w:t xml:space="preserve"> 202</w:t>
      </w:r>
      <w:r w:rsidR="00B46047">
        <w:rPr>
          <w:bCs/>
          <w:sz w:val="22"/>
          <w:szCs w:val="22"/>
        </w:rPr>
        <w:t xml:space="preserve">5 </w:t>
      </w:r>
      <w:r w:rsidRPr="00AB5F35">
        <w:rPr>
          <w:bCs/>
          <w:sz w:val="22"/>
          <w:szCs w:val="22"/>
        </w:rPr>
        <w:t>г.</w:t>
      </w:r>
    </w:p>
    <w:p w14:paraId="1FDAB077" w14:textId="11959F86" w:rsidR="005C60FC" w:rsidRPr="00AB5F35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  <w:r w:rsidRPr="00AB5F35">
        <w:rPr>
          <w:sz w:val="22"/>
          <w:szCs w:val="22"/>
        </w:rPr>
        <w:t xml:space="preserve">Дата окончания подачи заявок: </w:t>
      </w:r>
      <w:r w:rsidR="00B46047">
        <w:rPr>
          <w:sz w:val="22"/>
          <w:szCs w:val="22"/>
        </w:rPr>
        <w:t>2</w:t>
      </w:r>
      <w:r w:rsidR="00E221B1">
        <w:rPr>
          <w:sz w:val="22"/>
          <w:szCs w:val="22"/>
        </w:rPr>
        <w:t>0</w:t>
      </w:r>
      <w:r w:rsidRPr="00AB5F35">
        <w:rPr>
          <w:sz w:val="22"/>
          <w:szCs w:val="22"/>
        </w:rPr>
        <w:t xml:space="preserve"> </w:t>
      </w:r>
      <w:r w:rsidR="00E221B1">
        <w:rPr>
          <w:sz w:val="22"/>
          <w:szCs w:val="22"/>
        </w:rPr>
        <w:t>ноября</w:t>
      </w:r>
      <w:r w:rsidRPr="00AB5F35">
        <w:rPr>
          <w:sz w:val="22"/>
          <w:szCs w:val="22"/>
        </w:rPr>
        <w:t xml:space="preserve"> 202</w:t>
      </w:r>
      <w:r w:rsidR="00B46047">
        <w:rPr>
          <w:sz w:val="22"/>
          <w:szCs w:val="22"/>
        </w:rPr>
        <w:t xml:space="preserve">5 </w:t>
      </w:r>
      <w:r w:rsidRPr="00AB5F35">
        <w:rPr>
          <w:sz w:val="22"/>
          <w:szCs w:val="22"/>
        </w:rPr>
        <w:t xml:space="preserve">г., </w:t>
      </w:r>
      <w:proofErr w:type="gramStart"/>
      <w:r w:rsidRPr="00AB5F35">
        <w:rPr>
          <w:sz w:val="22"/>
          <w:szCs w:val="22"/>
        </w:rPr>
        <w:t>1</w:t>
      </w:r>
      <w:r w:rsidR="00E221B1">
        <w:rPr>
          <w:sz w:val="22"/>
          <w:szCs w:val="22"/>
        </w:rPr>
        <w:t>3</w:t>
      </w:r>
      <w:r w:rsidRPr="00AB5F35">
        <w:rPr>
          <w:sz w:val="22"/>
          <w:szCs w:val="22"/>
        </w:rPr>
        <w:t>-00</w:t>
      </w:r>
      <w:proofErr w:type="gramEnd"/>
      <w:r w:rsidRPr="00AB5F35">
        <w:rPr>
          <w:sz w:val="22"/>
          <w:szCs w:val="22"/>
        </w:rPr>
        <w:t>.</w:t>
      </w:r>
    </w:p>
    <w:p w14:paraId="1A8EBEFB" w14:textId="77777777" w:rsidR="00B60B86" w:rsidRPr="00AB5F35" w:rsidRDefault="00B60B86" w:rsidP="00B60B86">
      <w:pPr>
        <w:pStyle w:val="af1"/>
        <w:tabs>
          <w:tab w:val="clear" w:pos="1980"/>
          <w:tab w:val="left" w:pos="851"/>
          <w:tab w:val="left" w:pos="1134"/>
        </w:tabs>
        <w:ind w:left="0" w:firstLine="0"/>
        <w:rPr>
          <w:b/>
          <w:bCs/>
          <w:iCs/>
          <w:sz w:val="22"/>
          <w:szCs w:val="22"/>
        </w:rPr>
      </w:pPr>
    </w:p>
    <w:p w14:paraId="2FE1F63F" w14:textId="31C62EDD" w:rsidR="00617B99" w:rsidRPr="00747A83" w:rsidRDefault="0049794C" w:rsidP="00216482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  <w:r w:rsidRPr="00AB5F35">
        <w:rPr>
          <w:b/>
          <w:sz w:val="22"/>
          <w:szCs w:val="22"/>
        </w:rPr>
        <w:t>Предмет договора</w:t>
      </w:r>
      <w:r w:rsidR="00FE66E0">
        <w:rPr>
          <w:sz w:val="22"/>
          <w:szCs w:val="22"/>
        </w:rPr>
        <w:t>:</w:t>
      </w:r>
      <w:r w:rsidR="00C25FBB" w:rsidRPr="00AB5F35">
        <w:rPr>
          <w:sz w:val="22"/>
          <w:szCs w:val="22"/>
        </w:rPr>
        <w:t xml:space="preserve"> </w:t>
      </w:r>
      <w:r w:rsidR="002F1448" w:rsidRPr="002F1448">
        <w:rPr>
          <w:sz w:val="22"/>
          <w:szCs w:val="22"/>
        </w:rPr>
        <w:t>оказание комплекса услуг по организации и проведению мероприятий Заказчика «Демо-день 2-го потока акселерационной программы Спринт 2.0» и «Торжественная церемония награждения победителей ежегодной Премии «Спринт в будущее – код успеха» в целях реализации акселерационной программы Спринт 2.0 в рамках федерального проекта «Отечественные решения» национального проекта «Экономика данных и цифровая трансформация государства»</w:t>
      </w:r>
      <w:r w:rsidR="002F1448">
        <w:rPr>
          <w:sz w:val="22"/>
          <w:szCs w:val="22"/>
        </w:rPr>
        <w:t>.</w:t>
      </w:r>
    </w:p>
    <w:p w14:paraId="0FA9DE66" w14:textId="77777777" w:rsidR="00747A83" w:rsidRPr="00B46047" w:rsidRDefault="00747A83" w:rsidP="00747A83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</w:p>
    <w:p w14:paraId="42CEB52E" w14:textId="77777777" w:rsidR="00747A83" w:rsidRPr="00747A83" w:rsidRDefault="00200F61" w:rsidP="00747A83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Сведения о цене: </w:t>
      </w:r>
      <w:r w:rsidR="00747A83" w:rsidRPr="00747A83">
        <w:rPr>
          <w:bCs/>
          <w:sz w:val="22"/>
          <w:szCs w:val="22"/>
        </w:rPr>
        <w:t>Начальная (максимальная) цена</w:t>
      </w:r>
    </w:p>
    <w:p w14:paraId="7A74C51F" w14:textId="0F09792F" w:rsidR="00052017" w:rsidRPr="00747A83" w:rsidRDefault="00747A83" w:rsidP="00747A83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747A83">
        <w:rPr>
          <w:bCs/>
          <w:sz w:val="22"/>
          <w:szCs w:val="22"/>
        </w:rPr>
        <w:t>6 871 166,67 (Шесть миллионов восемьсот семьдесят одна тысяча сто шестьдесят шесть) рублей, 67 копеек.</w:t>
      </w:r>
    </w:p>
    <w:p w14:paraId="18D2FF93" w14:textId="43B39767" w:rsidR="005C60FC" w:rsidRPr="00C34E69" w:rsidRDefault="00052017" w:rsidP="00052017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iCs/>
          <w:szCs w:val="24"/>
        </w:rPr>
      </w:pPr>
      <w:r w:rsidRPr="00AB5F35">
        <w:rPr>
          <w:b/>
          <w:sz w:val="22"/>
          <w:szCs w:val="22"/>
        </w:rPr>
        <w:t xml:space="preserve"> </w:t>
      </w:r>
    </w:p>
    <w:p w14:paraId="30D72713" w14:textId="6EB15311" w:rsidR="00DF0412" w:rsidRPr="00C07B8E" w:rsidRDefault="00D119D6" w:rsidP="00C07B8E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4902C95C" w14:textId="4F7AFD73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Открытие доступа к заявкам осуществлялось по адресу: 101000, г. Москва, ул. Мясницкая, д.13, стр.18. </w:t>
      </w:r>
      <w:r w:rsidR="00DB51FE" w:rsidRPr="00C34E69">
        <w:rPr>
          <w:rFonts w:ascii="Times New Roman" w:hAnsi="Times New Roman" w:cs="Times New Roman"/>
          <w:bCs/>
          <w:iCs/>
          <w:sz w:val="22"/>
          <w:szCs w:val="24"/>
        </w:rPr>
        <w:t>ЭТП</w:t>
      </w:r>
      <w:r w:rsidR="00DB51FE" w:rsidRPr="00C34E69">
        <w:rPr>
          <w:rFonts w:ascii="Times New Roman" w:hAnsi="Times New Roman" w:cs="Times New Roman"/>
          <w:color w:val="222222"/>
          <w:sz w:val="22"/>
          <w:szCs w:val="24"/>
          <w:shd w:val="clear" w:color="auto" w:fill="FFFFFF"/>
        </w:rPr>
        <w:t xml:space="preserve"> </w:t>
      </w:r>
      <w:r w:rsidR="00C34E69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АО «Сбербанк-АСТ» </w:t>
      </w:r>
      <w:hyperlink r:id="rId8" w:history="1">
        <w:r w:rsidR="00C34E69" w:rsidRPr="00C34E69">
          <w:rPr>
            <w:rStyle w:val="af0"/>
            <w:rFonts w:ascii="Times New Roman" w:hAnsi="Times New Roman" w:cs="Times New Roman"/>
            <w:sz w:val="22"/>
            <w:szCs w:val="24"/>
          </w:rPr>
          <w:t>https://utp.sberbank-ast.ru</w:t>
        </w:r>
      </w:hyperlink>
      <w:r w:rsidRPr="00C34E69">
        <w:rPr>
          <w:rFonts w:ascii="Times New Roman" w:hAnsi="Times New Roman" w:cs="Times New Roman"/>
          <w:sz w:val="22"/>
          <w:szCs w:val="24"/>
        </w:rPr>
        <w:t xml:space="preserve">   </w:t>
      </w:r>
      <w:r w:rsidR="00B46047">
        <w:rPr>
          <w:rFonts w:ascii="Times New Roman" w:hAnsi="Times New Roman" w:cs="Times New Roman"/>
          <w:sz w:val="22"/>
          <w:szCs w:val="24"/>
        </w:rPr>
        <w:t>2</w:t>
      </w:r>
      <w:r w:rsidR="00486776">
        <w:rPr>
          <w:rFonts w:ascii="Times New Roman" w:hAnsi="Times New Roman" w:cs="Times New Roman"/>
          <w:sz w:val="22"/>
          <w:szCs w:val="24"/>
        </w:rPr>
        <w:t>0</w:t>
      </w:r>
      <w:r w:rsidRPr="00C34E69">
        <w:rPr>
          <w:rFonts w:ascii="Times New Roman" w:hAnsi="Times New Roman" w:cs="Times New Roman"/>
          <w:sz w:val="22"/>
          <w:szCs w:val="24"/>
        </w:rPr>
        <w:t xml:space="preserve"> </w:t>
      </w:r>
      <w:r w:rsidR="00486776">
        <w:rPr>
          <w:rFonts w:ascii="Times New Roman" w:hAnsi="Times New Roman" w:cs="Times New Roman"/>
          <w:sz w:val="22"/>
          <w:szCs w:val="24"/>
        </w:rPr>
        <w:t>ноября</w:t>
      </w:r>
      <w:r w:rsidRPr="00C34E69">
        <w:rPr>
          <w:rFonts w:ascii="Times New Roman" w:hAnsi="Times New Roman" w:cs="Times New Roman"/>
          <w:sz w:val="22"/>
          <w:szCs w:val="24"/>
        </w:rPr>
        <w:t xml:space="preserve"> 202</w:t>
      </w:r>
      <w:r w:rsidR="00B46047">
        <w:rPr>
          <w:rFonts w:ascii="Times New Roman" w:hAnsi="Times New Roman" w:cs="Times New Roman"/>
          <w:sz w:val="22"/>
          <w:szCs w:val="24"/>
        </w:rPr>
        <w:t xml:space="preserve">5 </w:t>
      </w:r>
      <w:r w:rsidRPr="00C34E69">
        <w:rPr>
          <w:rFonts w:ascii="Times New Roman" w:hAnsi="Times New Roman" w:cs="Times New Roman"/>
          <w:sz w:val="22"/>
          <w:szCs w:val="24"/>
        </w:rPr>
        <w:t>г.</w:t>
      </w:r>
    </w:p>
    <w:p w14:paraId="7E5095EC" w14:textId="63AC4384" w:rsidR="00DF0412" w:rsidRPr="00C34E69" w:rsidRDefault="00DF0412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szCs w:val="24"/>
        </w:rPr>
        <w:t>Процедура открытия доступа начата в 1</w:t>
      </w:r>
      <w:r w:rsidR="00486776">
        <w:rPr>
          <w:rFonts w:ascii="Times New Roman" w:hAnsi="Times New Roman" w:cs="Times New Roman"/>
          <w:szCs w:val="24"/>
        </w:rPr>
        <w:t>3</w:t>
      </w:r>
      <w:r w:rsidRPr="00C34E69">
        <w:rPr>
          <w:rFonts w:ascii="Times New Roman" w:hAnsi="Times New Roman" w:cs="Times New Roman"/>
          <w:szCs w:val="24"/>
        </w:rPr>
        <w:t xml:space="preserve"> часов 00 минут по московскому времени и завершена в 1</w:t>
      </w:r>
      <w:r w:rsidR="008743FD">
        <w:rPr>
          <w:rFonts w:ascii="Times New Roman" w:hAnsi="Times New Roman" w:cs="Times New Roman"/>
          <w:szCs w:val="24"/>
        </w:rPr>
        <w:t>4</w:t>
      </w:r>
      <w:r w:rsidRPr="00C34E69">
        <w:rPr>
          <w:rFonts w:ascii="Times New Roman" w:hAnsi="Times New Roman" w:cs="Times New Roman"/>
          <w:szCs w:val="24"/>
        </w:rPr>
        <w:t xml:space="preserve"> часов </w:t>
      </w:r>
      <w:r w:rsidR="00C774A8">
        <w:rPr>
          <w:rFonts w:ascii="Times New Roman" w:hAnsi="Times New Roman" w:cs="Times New Roman"/>
          <w:szCs w:val="24"/>
        </w:rPr>
        <w:t>15</w:t>
      </w:r>
      <w:r w:rsidRPr="00C34E69">
        <w:rPr>
          <w:rFonts w:ascii="Times New Roman" w:hAnsi="Times New Roman" w:cs="Times New Roman"/>
          <w:szCs w:val="24"/>
        </w:rPr>
        <w:t xml:space="preserve"> минут по московскому времени.</w:t>
      </w:r>
    </w:p>
    <w:p w14:paraId="74946888" w14:textId="6DBF4CBE" w:rsidR="00DF0412" w:rsidRDefault="00335E83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участие в закупке </w:t>
      </w:r>
      <w:r w:rsidR="00B27B60">
        <w:rPr>
          <w:rFonts w:ascii="Times New Roman" w:hAnsi="Times New Roman" w:cs="Times New Roman"/>
          <w:b/>
          <w:szCs w:val="24"/>
        </w:rPr>
        <w:t>подана одна заявка.</w:t>
      </w:r>
    </w:p>
    <w:p w14:paraId="7F050CC0" w14:textId="77777777" w:rsidR="003D4655" w:rsidRPr="00C34E69" w:rsidRDefault="003D4655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D00987F" w14:textId="64AFBDEB" w:rsidR="00DF0412" w:rsidRPr="00C34E69" w:rsidRDefault="00DF0412" w:rsidP="00AD212A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 xml:space="preserve">Вскрытие конвертов с заявками на участие в закупке проводилось Комиссией </w:t>
      </w:r>
      <w:r w:rsidR="00EA6A76" w:rsidRPr="00C34E69">
        <w:rPr>
          <w:rFonts w:ascii="Times New Roman" w:hAnsi="Times New Roman" w:cs="Times New Roman"/>
          <w:b/>
          <w:szCs w:val="24"/>
        </w:rPr>
        <w:t>по закупкам</w:t>
      </w:r>
      <w:r w:rsidRPr="00C34E69">
        <w:rPr>
          <w:rFonts w:ascii="Times New Roman" w:hAnsi="Times New Roman" w:cs="Times New Roman"/>
          <w:b/>
          <w:szCs w:val="24"/>
        </w:rPr>
        <w:t xml:space="preserve"> (далее – Комиссия) в следующем составе:</w:t>
      </w:r>
    </w:p>
    <w:p w14:paraId="1A6BC49E" w14:textId="77777777" w:rsidR="00DF0412" w:rsidRPr="00C34E69" w:rsidRDefault="00DF0412" w:rsidP="00DF0412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Члены Комиссии:</w:t>
      </w:r>
    </w:p>
    <w:p w14:paraId="3362A270" w14:textId="4C07E56E" w:rsidR="00DF0412" w:rsidRPr="00C34E69" w:rsidRDefault="00DB51FE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Попова Ирина Александровна</w:t>
      </w:r>
      <w:r w:rsidR="00DF0412" w:rsidRPr="00C34E69">
        <w:rPr>
          <w:sz w:val="22"/>
          <w:szCs w:val="24"/>
        </w:rPr>
        <w:t>;</w:t>
      </w:r>
    </w:p>
    <w:p w14:paraId="69FE6FA3" w14:textId="623096ED" w:rsidR="00DF0412" w:rsidRPr="00C34E69" w:rsidRDefault="007F0C53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Алимбеков Сергей Саидович</w:t>
      </w:r>
      <w:r w:rsidR="00DF0412" w:rsidRPr="00C34E69">
        <w:rPr>
          <w:sz w:val="22"/>
          <w:szCs w:val="24"/>
        </w:rPr>
        <w:t>;</w:t>
      </w:r>
    </w:p>
    <w:p w14:paraId="610DAEF5" w14:textId="7CD7DEF0" w:rsidR="00DF0412" w:rsidRPr="00C34E69" w:rsidRDefault="00B97995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Кузнецов Александр Иванович</w:t>
      </w:r>
      <w:r w:rsidR="00DF0412" w:rsidRPr="00C34E69">
        <w:rPr>
          <w:sz w:val="22"/>
          <w:szCs w:val="24"/>
        </w:rPr>
        <w:t>;</w:t>
      </w:r>
    </w:p>
    <w:p w14:paraId="64FDD8AD" w14:textId="77777777" w:rsidR="00DF0412" w:rsidRPr="00C34E69" w:rsidRDefault="00DF0412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Пудова Мария Александровна;</w:t>
      </w:r>
    </w:p>
    <w:p w14:paraId="47358E53" w14:textId="6B750876" w:rsidR="00DB51FE" w:rsidRPr="001C0FD4" w:rsidRDefault="006C19F4" w:rsidP="001C0FD4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Скрытникова Инна Рустамовна</w:t>
      </w:r>
      <w:r w:rsidR="00DB51FE" w:rsidRPr="001C0FD4">
        <w:rPr>
          <w:sz w:val="22"/>
          <w:szCs w:val="24"/>
        </w:rPr>
        <w:t>.</w:t>
      </w:r>
    </w:p>
    <w:p w14:paraId="27756E27" w14:textId="77777777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sz w:val="22"/>
          <w:szCs w:val="24"/>
        </w:rPr>
      </w:pPr>
    </w:p>
    <w:p w14:paraId="245AE6A5" w14:textId="07D0E1C3" w:rsidR="005C60FC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Всего присутствовало </w:t>
      </w:r>
      <w:r w:rsidR="001C0FD4">
        <w:rPr>
          <w:rFonts w:ascii="Times New Roman" w:eastAsia="Times New Roman" w:hAnsi="Times New Roman" w:cs="Times New Roman"/>
          <w:sz w:val="22"/>
          <w:szCs w:val="22"/>
        </w:rPr>
        <w:t>пять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член</w:t>
      </w:r>
      <w:r w:rsidR="00DB51FE" w:rsidRPr="008537DA">
        <w:rPr>
          <w:rFonts w:ascii="Times New Roman" w:eastAsia="Times New Roman" w:hAnsi="Times New Roman" w:cs="Times New Roman"/>
          <w:sz w:val="22"/>
          <w:szCs w:val="22"/>
        </w:rPr>
        <w:t>ов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Комиссии, кворум 100%, заседание правомочно.</w:t>
      </w:r>
    </w:p>
    <w:p w14:paraId="2102983F" w14:textId="77777777" w:rsidR="00BF3C15" w:rsidRPr="00BF3C15" w:rsidRDefault="00BF3C15" w:rsidP="00BF3C15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3C15">
        <w:rPr>
          <w:rFonts w:ascii="Times New Roman" w:hAnsi="Times New Roman" w:cs="Times New Roman"/>
          <w:sz w:val="22"/>
          <w:szCs w:val="22"/>
        </w:rPr>
        <w:t>На процедуре открытия доступа к заявкам на участие в закупке не присутствовали представители участников закупки.</w:t>
      </w:r>
    </w:p>
    <w:p w14:paraId="7B9774C9" w14:textId="77777777" w:rsidR="00BF3C15" w:rsidRPr="00BF3C15" w:rsidRDefault="00BF3C15" w:rsidP="00BF3C15">
      <w:pPr>
        <w:spacing w:after="0" w:line="240" w:lineRule="auto"/>
        <w:rPr>
          <w:rFonts w:ascii="Times New Roman" w:hAnsi="Times New Roman" w:cs="Times New Roman"/>
        </w:rPr>
      </w:pPr>
    </w:p>
    <w:p w14:paraId="7C68434B" w14:textId="1BD46C8E" w:rsidR="00BF3C15" w:rsidRPr="00BF3C15" w:rsidRDefault="00BF3C15" w:rsidP="00BF3C15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F3C15">
        <w:rPr>
          <w:rFonts w:ascii="Times New Roman" w:hAnsi="Times New Roman" w:cs="Times New Roman"/>
          <w:sz w:val="22"/>
          <w:szCs w:val="22"/>
        </w:rPr>
        <w:lastRenderedPageBreak/>
        <w:t xml:space="preserve">При </w:t>
      </w:r>
      <w:r w:rsidR="00116E0D">
        <w:rPr>
          <w:rFonts w:ascii="Times New Roman" w:hAnsi="Times New Roman" w:cs="Times New Roman"/>
          <w:sz w:val="22"/>
          <w:szCs w:val="22"/>
        </w:rPr>
        <w:t>открытии доступа к заявкам</w:t>
      </w:r>
      <w:r w:rsidRPr="00BF3C15">
        <w:rPr>
          <w:rFonts w:ascii="Times New Roman" w:hAnsi="Times New Roman" w:cs="Times New Roman"/>
          <w:sz w:val="22"/>
          <w:szCs w:val="22"/>
        </w:rPr>
        <w:t xml:space="preserve"> на участие в закупке,</w:t>
      </w:r>
      <w:proofErr w:type="gramEnd"/>
      <w:r w:rsidRPr="00BF3C15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Извещением, об условиях исполнения договора, указанных в заявках на участие в закупке и являющихся критериями оценки заявок на участие в </w:t>
      </w:r>
      <w:proofErr w:type="gramStart"/>
      <w:r w:rsidRPr="00BF3C15">
        <w:rPr>
          <w:rFonts w:ascii="Times New Roman" w:hAnsi="Times New Roman" w:cs="Times New Roman"/>
          <w:sz w:val="22"/>
          <w:szCs w:val="22"/>
        </w:rPr>
        <w:t>закупке,  занесена</w:t>
      </w:r>
      <w:proofErr w:type="gramEnd"/>
      <w:r w:rsidRPr="00BF3C15">
        <w:rPr>
          <w:rFonts w:ascii="Times New Roman" w:hAnsi="Times New Roman" w:cs="Times New Roman"/>
          <w:sz w:val="22"/>
          <w:szCs w:val="22"/>
        </w:rPr>
        <w:t xml:space="preserve"> в таблицу №1:</w:t>
      </w:r>
    </w:p>
    <w:p w14:paraId="301FD398" w14:textId="77777777" w:rsidR="00BF3C15" w:rsidRDefault="00BF3C15" w:rsidP="00BF3C15">
      <w:pPr>
        <w:pStyle w:val="ConsPlusNormal"/>
        <w:widowControl/>
        <w:tabs>
          <w:tab w:val="left" w:pos="284"/>
          <w:tab w:val="left" w:pos="1134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BF3C15" w:rsidRPr="002D7936" w14:paraId="0C3237EA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43C9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7506607D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055" w14:textId="62C829D8" w:rsidR="00BF3C15" w:rsidRPr="00896A1D" w:rsidRDefault="006F2543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543">
              <w:rPr>
                <w:rFonts w:ascii="Times New Roman" w:hAnsi="Times New Roman" w:cs="Times New Roman"/>
                <w:b/>
              </w:rPr>
              <w:t>ООО "РУНЕТСЕРВИС ФМ"</w:t>
            </w:r>
            <w:r w:rsidR="00C22F95">
              <w:rPr>
                <w:rFonts w:ascii="Times New Roman" w:hAnsi="Times New Roman" w:cs="Times New Roman"/>
                <w:b/>
              </w:rPr>
              <w:t xml:space="preserve"> ИНН </w:t>
            </w:r>
            <w:r w:rsidR="00C22F95" w:rsidRPr="00C22F95">
              <w:rPr>
                <w:rFonts w:ascii="Times New Roman" w:hAnsi="Times New Roman" w:cs="Times New Roman"/>
                <w:b/>
              </w:rPr>
              <w:t>7719474563</w:t>
            </w:r>
          </w:p>
        </w:tc>
      </w:tr>
      <w:tr w:rsidR="00BF3C15" w:rsidRPr="002D7936" w14:paraId="439E3705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C939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716" w14:textId="77777777" w:rsidR="006F2543" w:rsidRDefault="006F2543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543">
              <w:rPr>
                <w:rFonts w:ascii="Times New Roman" w:hAnsi="Times New Roman" w:cs="Times New Roman"/>
              </w:rPr>
              <w:t>Э-3796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0F78E8" w14:textId="047A7DB6" w:rsidR="00456E2F" w:rsidRPr="002D7936" w:rsidRDefault="006F2543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543">
              <w:rPr>
                <w:rFonts w:ascii="Times New Roman" w:hAnsi="Times New Roman" w:cs="Times New Roman"/>
              </w:rPr>
              <w:t>19.11.2025 16:00</w:t>
            </w:r>
          </w:p>
        </w:tc>
      </w:tr>
      <w:tr w:rsidR="00BF3C15" w:rsidRPr="002D7936" w14:paraId="336FF6A8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9362" w14:textId="4C930FC6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 xml:space="preserve">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F70" w14:textId="0A110484" w:rsidR="00BF3C15" w:rsidRPr="002D7936" w:rsidRDefault="00C22F95" w:rsidP="00BE01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F95">
              <w:rPr>
                <w:rFonts w:ascii="Times New Roman" w:hAnsi="Times New Roman" w:cs="Times New Roman"/>
              </w:rPr>
              <w:t xml:space="preserve">119435, Г.МОСКВА, </w:t>
            </w:r>
            <w:proofErr w:type="spellStart"/>
            <w:r w:rsidRPr="00C22F95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C22F95">
              <w:rPr>
                <w:rFonts w:ascii="Times New Roman" w:hAnsi="Times New Roman" w:cs="Times New Roman"/>
              </w:rPr>
              <w:t>. МУНИЦИПАЛЬНЫЙ ОКРУГ ХАМОВНИКИ, УЛ МАЛАЯ ПИРОГОВСКАЯ, Д. 27, К. 2, ПОМЕЩ. 4П</w:t>
            </w:r>
          </w:p>
        </w:tc>
      </w:tr>
      <w:tr w:rsidR="00BF3C15" w:rsidRPr="002D7936" w14:paraId="301D5988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FF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6E3" w14:textId="7AA6832F" w:rsidR="00BF3C15" w:rsidRPr="00896A1D" w:rsidRDefault="00C22F95" w:rsidP="00F949F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F95">
              <w:rPr>
                <w:rFonts w:ascii="Times New Roman" w:hAnsi="Times New Roman" w:cs="Times New Roman"/>
              </w:rPr>
              <w:t>119435, Г.МОСКВА, УЛ. МАЛАЯ ПИРОГОВСКАЯ, Д. 14, СТР. 5, ЭТ/ПОМ/КОМ ЦОКОЛЬНЫЙ/II/I</w:t>
            </w:r>
          </w:p>
        </w:tc>
      </w:tr>
      <w:tr w:rsidR="003A3694" w:rsidRPr="002D7936" w14:paraId="4E5CAF24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92CA" w14:textId="77777777" w:rsidR="003A3694" w:rsidRPr="002D7936" w:rsidRDefault="003A3694" w:rsidP="003A369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3A1E" w14:textId="52CA9E82" w:rsidR="003A3694" w:rsidRPr="003A3694" w:rsidRDefault="003A3694" w:rsidP="003A3694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1.«Заявка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</w:t>
            </w:r>
            <w:r w:rsidRPr="003A3694">
              <w:rPr>
                <w:rFonts w:ascii="Times New Roman" w:hAnsi="Times New Roman" w:cs="Times New Roman"/>
              </w:rPr>
              <w:fldChar w:fldCharType="begin"/>
            </w:r>
            <w:r w:rsidRPr="003A3694">
              <w:rPr>
                <w:rFonts w:ascii="Times New Roman" w:hAnsi="Times New Roman" w:cs="Times New Roman"/>
              </w:rPr>
              <w:instrText xml:space="preserve"> REF _Ref166158276 \r \h  \* MERGEFORMAT </w:instrText>
            </w:r>
            <w:r w:rsidRPr="003A3694">
              <w:rPr>
                <w:rFonts w:ascii="Times New Roman" w:hAnsi="Times New Roman" w:cs="Times New Roman"/>
              </w:rPr>
            </w:r>
            <w:r w:rsidRPr="003A3694">
              <w:rPr>
                <w:rFonts w:ascii="Times New Roman" w:hAnsi="Times New Roman" w:cs="Times New Roman"/>
              </w:rPr>
              <w:fldChar w:fldCharType="separate"/>
            </w:r>
            <w:r w:rsidRPr="003A3694">
              <w:rPr>
                <w:rFonts w:ascii="Times New Roman" w:hAnsi="Times New Roman" w:cs="Times New Roman"/>
              </w:rPr>
              <w:t>IV</w:t>
            </w:r>
            <w:r w:rsidRPr="003A3694">
              <w:rPr>
                <w:rFonts w:ascii="Times New Roman" w:hAnsi="Times New Roman" w:cs="Times New Roman"/>
              </w:rPr>
              <w:fldChar w:fldCharType="end"/>
            </w:r>
            <w:r w:rsidRPr="003A3694">
              <w:rPr>
                <w:rFonts w:ascii="Times New Roman" w:hAnsi="Times New Roman" w:cs="Times New Roman"/>
              </w:rPr>
              <w:t xml:space="preserve"> «ОБРАЗЦЫ ФОРМ И ДОКУМЕНТОВ ДЛЯ ЗАПОЛНЕНИЯ УЧАСТНИКАМИ ЗАКУПКИ»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687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</w:t>
            </w:r>
            <w:r w:rsidR="00426878">
              <w:rPr>
                <w:rFonts w:ascii="Times New Roman" w:hAnsi="Times New Roman" w:cs="Times New Roman"/>
              </w:rPr>
              <w:t xml:space="preserve"> л.</w:t>
            </w:r>
          </w:p>
          <w:p w14:paraId="74265AB3" w14:textId="2C6D189D" w:rsidR="003A3694" w:rsidRPr="003A3694" w:rsidRDefault="003A3694" w:rsidP="003A3694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</w:t>
            </w:r>
            <w:r w:rsidR="00426878">
              <w:rPr>
                <w:rFonts w:ascii="Times New Roman" w:hAnsi="Times New Roman" w:cs="Times New Roman"/>
              </w:rPr>
              <w:t xml:space="preserve"> </w:t>
            </w:r>
            <w:r w:rsidR="00CF1B96">
              <w:rPr>
                <w:rFonts w:ascii="Times New Roman" w:hAnsi="Times New Roman" w:cs="Times New Roman"/>
              </w:rPr>
              <w:t>–</w:t>
            </w:r>
            <w:r w:rsidR="00426878">
              <w:rPr>
                <w:rFonts w:ascii="Times New Roman" w:hAnsi="Times New Roman" w:cs="Times New Roman"/>
              </w:rPr>
              <w:t xml:space="preserve"> 13</w:t>
            </w:r>
            <w:r w:rsidR="00CF1B96">
              <w:rPr>
                <w:rFonts w:ascii="Times New Roman" w:hAnsi="Times New Roman" w:cs="Times New Roman"/>
              </w:rPr>
              <w:t xml:space="preserve"> </w:t>
            </w:r>
            <w:r w:rsidR="00426878">
              <w:rPr>
                <w:rFonts w:ascii="Times New Roman" w:hAnsi="Times New Roman" w:cs="Times New Roman"/>
              </w:rPr>
              <w:t>л.</w:t>
            </w:r>
            <w:r w:rsidRPr="003A3694">
              <w:rPr>
                <w:rFonts w:ascii="Times New Roman" w:hAnsi="Times New Roman" w:cs="Times New Roman"/>
              </w:rPr>
              <w:cr/>
              <w:t xml:space="preserve">        Приложение №2 «Справка об опыте участника» (Форма 4 </w:t>
            </w:r>
            <w:proofErr w:type="gramStart"/>
            <w:r w:rsidRPr="003A3694">
              <w:rPr>
                <w:rFonts w:ascii="Times New Roman" w:hAnsi="Times New Roman" w:cs="Times New Roman"/>
              </w:rPr>
              <w:t>части  IV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 «ОБРАЗЦЫ ФОРМ И ДОКУМЕНТОВ ДЛЯ ЗАПОЛНЕНИЯ УЧАСТНИКАМИ ЗАКУПКИ»)</w:t>
            </w:r>
            <w:r w:rsidR="00426878">
              <w:rPr>
                <w:rFonts w:ascii="Times New Roman" w:hAnsi="Times New Roman" w:cs="Times New Roman"/>
              </w:rPr>
              <w:t xml:space="preserve"> – 2 л.</w:t>
            </w:r>
          </w:p>
          <w:p w14:paraId="7E728201" w14:textId="05FC9958" w:rsidR="003A3694" w:rsidRPr="003A3694" w:rsidRDefault="003A3694" w:rsidP="003A3694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Приложение №3 «Справка о кадровых ресурсах» (Форма 5 </w:t>
            </w:r>
            <w:proofErr w:type="gramStart"/>
            <w:r w:rsidRPr="003A3694">
              <w:rPr>
                <w:rFonts w:ascii="Times New Roman" w:hAnsi="Times New Roman" w:cs="Times New Roman"/>
              </w:rPr>
              <w:t>части  IV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 «ОБРАЗЦЫ ФОРМ И ДОКУМЕНТОВ ДЛЯ ЗАПОЛНЕНИЯ УЧАСТНИКАМИ ЗАКУПКИ»)</w:t>
            </w:r>
            <w:r w:rsidR="00426878">
              <w:rPr>
                <w:rFonts w:ascii="Times New Roman" w:hAnsi="Times New Roman" w:cs="Times New Roman"/>
              </w:rPr>
              <w:t xml:space="preserve"> – 1 л.</w:t>
            </w:r>
          </w:p>
          <w:p w14:paraId="09F25FAC" w14:textId="32B9ACB3" w:rsidR="003A3694" w:rsidRPr="003A3694" w:rsidRDefault="00B34F57" w:rsidP="00B34F5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A3694" w:rsidRPr="003A3694">
              <w:rPr>
                <w:rFonts w:ascii="Times New Roman" w:hAnsi="Times New Roman" w:cs="Times New Roman"/>
              </w:rPr>
              <w:t xml:space="preserve">Приложение №4 Согласие на обработку персональных данных руководителя и главного бухгалтера Участника, персональных данных третьих </w:t>
            </w:r>
            <w:proofErr w:type="gramStart"/>
            <w:r w:rsidR="003A3694" w:rsidRPr="003A3694">
              <w:rPr>
                <w:rFonts w:ascii="Times New Roman" w:hAnsi="Times New Roman" w:cs="Times New Roman"/>
              </w:rPr>
              <w:t>лиц  в</w:t>
            </w:r>
            <w:proofErr w:type="gramEnd"/>
            <w:r w:rsidR="003A3694" w:rsidRPr="003A3694">
              <w:rPr>
                <w:rFonts w:ascii="Times New Roman" w:hAnsi="Times New Roman" w:cs="Times New Roman"/>
              </w:rPr>
              <w:t xml:space="preserve"> целях   прохождения процедур, необходимых для проведения </w:t>
            </w:r>
            <w:proofErr w:type="gramStart"/>
            <w:r w:rsidR="003A3694" w:rsidRPr="003A3694">
              <w:rPr>
                <w:rFonts w:ascii="Times New Roman" w:hAnsi="Times New Roman" w:cs="Times New Roman"/>
              </w:rPr>
              <w:t>закупок,  в</w:t>
            </w:r>
            <w:proofErr w:type="gramEnd"/>
            <w:r w:rsidR="003A3694" w:rsidRPr="003A3694">
              <w:rPr>
                <w:rFonts w:ascii="Times New Roman" w:hAnsi="Times New Roman" w:cs="Times New Roman"/>
              </w:rPr>
              <w:t xml:space="preserve"> соответствии с Положением о закупках товаров, работ, услуг Фонда развития </w:t>
            </w:r>
            <w:proofErr w:type="gramStart"/>
            <w:r w:rsidR="003A3694" w:rsidRPr="003A3694">
              <w:rPr>
                <w:rFonts w:ascii="Times New Roman" w:hAnsi="Times New Roman" w:cs="Times New Roman"/>
              </w:rPr>
              <w:t>интернет - инициатив</w:t>
            </w:r>
            <w:proofErr w:type="gramEnd"/>
            <w:r w:rsidR="003A3694" w:rsidRPr="003A3694">
              <w:rPr>
                <w:rFonts w:ascii="Times New Roman" w:hAnsi="Times New Roman" w:cs="Times New Roman"/>
              </w:rPr>
              <w:t xml:space="preserve">». (Форма 6 </w:t>
            </w:r>
            <w:proofErr w:type="gramStart"/>
            <w:r w:rsidR="003A3694" w:rsidRPr="003A3694">
              <w:rPr>
                <w:rFonts w:ascii="Times New Roman" w:hAnsi="Times New Roman" w:cs="Times New Roman"/>
              </w:rPr>
              <w:t>части  IV</w:t>
            </w:r>
            <w:proofErr w:type="gramEnd"/>
            <w:r w:rsidR="003A3694" w:rsidRPr="003A3694">
              <w:rPr>
                <w:rFonts w:ascii="Times New Roman" w:hAnsi="Times New Roman" w:cs="Times New Roman"/>
              </w:rPr>
              <w:t xml:space="preserve">  «ОБРАЗЦЫ ФОРМ И ДОКУМЕНТОВ ДЛЯ ЗАПОЛНЕНИЯ УЧАСТНИКАМИ ЗАКУПКИ»). </w:t>
            </w:r>
            <w:r w:rsidR="00426878">
              <w:rPr>
                <w:rFonts w:ascii="Times New Roman" w:hAnsi="Times New Roman" w:cs="Times New Roman"/>
              </w:rPr>
              <w:t>– 18 л.</w:t>
            </w:r>
          </w:p>
          <w:p w14:paraId="324CEDFA" w14:textId="028C0D6D" w:rsidR="003A3694" w:rsidRPr="003A3694" w:rsidRDefault="003A3694" w:rsidP="003A3694">
            <w:pPr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   </w:t>
            </w:r>
            <w:r w:rsidR="00B34F57">
              <w:rPr>
                <w:rFonts w:ascii="Times New Roman" w:hAnsi="Times New Roman" w:cs="Times New Roman"/>
              </w:rPr>
              <w:t xml:space="preserve">      </w:t>
            </w:r>
            <w:r w:rsidRPr="003A3694">
              <w:rPr>
                <w:rFonts w:ascii="Times New Roman" w:hAnsi="Times New Roman" w:cs="Times New Roman"/>
              </w:rPr>
              <w:t>Приложение №5 «Справка о деловой репутации» (Форма 7)</w:t>
            </w:r>
            <w:r w:rsidR="00426878">
              <w:rPr>
                <w:rFonts w:ascii="Times New Roman" w:hAnsi="Times New Roman" w:cs="Times New Roman"/>
              </w:rPr>
              <w:t xml:space="preserve"> – 2 л.</w:t>
            </w:r>
          </w:p>
          <w:p w14:paraId="4C5254E7" w14:textId="53414BF8" w:rsidR="003A3694" w:rsidRPr="003A3694" w:rsidRDefault="003A3694" w:rsidP="003A3694">
            <w:pPr>
              <w:spacing w:line="264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   </w:t>
            </w:r>
            <w:r w:rsidR="00B34F57">
              <w:rPr>
                <w:rFonts w:ascii="Times New Roman" w:hAnsi="Times New Roman" w:cs="Times New Roman"/>
              </w:rPr>
              <w:t xml:space="preserve">      </w:t>
            </w:r>
            <w:r w:rsidRPr="003A3694">
              <w:rPr>
                <w:rFonts w:ascii="Times New Roman" w:hAnsi="Times New Roman" w:cs="Times New Roman"/>
              </w:rPr>
              <w:t>Приложение №6 «Расчет цены» (Форма 8)</w:t>
            </w:r>
            <w:r w:rsidR="00426878">
              <w:rPr>
                <w:rFonts w:ascii="Times New Roman" w:hAnsi="Times New Roman" w:cs="Times New Roman"/>
              </w:rPr>
              <w:t xml:space="preserve"> – 5 л.</w:t>
            </w:r>
          </w:p>
          <w:p w14:paraId="0D900DE5" w14:textId="482663DD" w:rsidR="003A3694" w:rsidRPr="003A3694" w:rsidRDefault="003A3694" w:rsidP="003A3694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2. Сведения и документы об участнике закупки, подавшем предложение:</w:t>
            </w:r>
          </w:p>
          <w:p w14:paraId="6A71B3D9" w14:textId="609D2CFF" w:rsidR="003A3694" w:rsidRPr="003A3694" w:rsidRDefault="003A3694" w:rsidP="003A3694">
            <w:pPr>
              <w:numPr>
                <w:ilvl w:val="0"/>
                <w:numId w:val="26"/>
              </w:numPr>
              <w:spacing w:after="0" w:line="264" w:lineRule="auto"/>
              <w:ind w:left="114" w:right="113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</w:t>
            </w:r>
            <w:r w:rsidR="00426878">
              <w:rPr>
                <w:rFonts w:ascii="Times New Roman" w:hAnsi="Times New Roman" w:cs="Times New Roman"/>
              </w:rPr>
              <w:t>– 19 л.</w:t>
            </w:r>
          </w:p>
          <w:p w14:paraId="270D8BBD" w14:textId="5FFEAC57" w:rsidR="003A3694" w:rsidRPr="003A3694" w:rsidRDefault="003A3694" w:rsidP="003A3694">
            <w:pPr>
              <w:numPr>
                <w:ilvl w:val="0"/>
                <w:numId w:val="26"/>
              </w:numPr>
              <w:spacing w:after="0" w:line="264" w:lineRule="auto"/>
              <w:ind w:left="114" w:right="113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Выписка из </w:t>
            </w:r>
            <w:proofErr w:type="gramStart"/>
            <w:r w:rsidRPr="003A3694">
              <w:rPr>
                <w:rFonts w:ascii="Times New Roman" w:hAnsi="Times New Roman" w:cs="Times New Roman"/>
              </w:rPr>
              <w:t>ЕГРЮЛ,</w:t>
            </w:r>
            <w:r w:rsidR="00426878">
              <w:rPr>
                <w:rFonts w:ascii="Times New Roman" w:hAnsi="Times New Roman" w:cs="Times New Roman"/>
              </w:rPr>
              <w:t>–</w:t>
            </w:r>
            <w:proofErr w:type="gramEnd"/>
            <w:r w:rsidR="00426878">
              <w:rPr>
                <w:rFonts w:ascii="Times New Roman" w:hAnsi="Times New Roman" w:cs="Times New Roman"/>
              </w:rPr>
              <w:t xml:space="preserve"> 13 л.</w:t>
            </w:r>
          </w:p>
          <w:p w14:paraId="4DB68775" w14:textId="5A7C3275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0" w:right="113" w:firstLine="539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декларация о соответствии участника закупки требованиям, установленным в </w:t>
            </w:r>
            <w:r w:rsidRPr="003A3694">
              <w:rPr>
                <w:rFonts w:ascii="Times New Roman" w:hAnsi="Times New Roman" w:cs="Times New Roman"/>
                <w:b/>
              </w:rPr>
              <w:t xml:space="preserve">пунктах </w:t>
            </w:r>
            <w:proofErr w:type="gramStart"/>
            <w:r w:rsidRPr="003A3694">
              <w:rPr>
                <w:rFonts w:ascii="Times New Roman" w:hAnsi="Times New Roman" w:cs="Times New Roman"/>
                <w:b/>
              </w:rPr>
              <w:t>2-15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статьи 3.4. части 1 Закупочной документации</w:t>
            </w:r>
            <w:r w:rsidR="00426878">
              <w:rPr>
                <w:rFonts w:ascii="Times New Roman" w:hAnsi="Times New Roman" w:cs="Times New Roman"/>
              </w:rPr>
              <w:t xml:space="preserve"> – 3 л.</w:t>
            </w:r>
            <w:r w:rsidRPr="003A3694">
              <w:rPr>
                <w:rFonts w:ascii="Times New Roman" w:hAnsi="Times New Roman" w:cs="Times New Roman"/>
              </w:rPr>
              <w:t>;</w:t>
            </w:r>
          </w:p>
          <w:p w14:paraId="6E777D60" w14:textId="542D1154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0" w:right="113" w:firstLine="539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Документы, подтверждающие полномочия лица на осуществление действий от имени участника закупки - юридического лица</w:t>
            </w:r>
            <w:r w:rsidR="00426878">
              <w:rPr>
                <w:rFonts w:ascii="Times New Roman" w:hAnsi="Times New Roman" w:cs="Times New Roman"/>
              </w:rPr>
              <w:t>– 2 л.</w:t>
            </w:r>
            <w:r w:rsidRPr="003A3694">
              <w:rPr>
                <w:rFonts w:ascii="Times New Roman" w:hAnsi="Times New Roman" w:cs="Times New Roman"/>
              </w:rPr>
              <w:t xml:space="preserve"> </w:t>
            </w:r>
          </w:p>
          <w:p w14:paraId="7911BEF6" w14:textId="1C058FDB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81" w:right="113" w:firstLine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</w:t>
            </w:r>
            <w:r w:rsidRPr="003A3694">
              <w:rPr>
                <w:rFonts w:ascii="Times New Roman" w:hAnsi="Times New Roman" w:cs="Times New Roman"/>
              </w:rPr>
              <w:lastRenderedPageBreak/>
              <w:t>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 w:rsidR="00426878">
              <w:rPr>
                <w:rFonts w:ascii="Times New Roman" w:hAnsi="Times New Roman" w:cs="Times New Roman"/>
              </w:rPr>
              <w:t xml:space="preserve"> – 1 л.</w:t>
            </w:r>
          </w:p>
          <w:p w14:paraId="4D4229C9" w14:textId="77777777" w:rsidR="003A3694" w:rsidRPr="003A3694" w:rsidRDefault="003A3694" w:rsidP="003A3694">
            <w:pPr>
              <w:tabs>
                <w:tab w:val="left" w:pos="1134"/>
              </w:tabs>
              <w:spacing w:before="120"/>
              <w:ind w:left="539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E49E460" w14:textId="2B4DF49F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114" w:right="113" w:firstLine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Копия финансовой отчетности за последние 2 года, предшествующие дате подачи заявки и на последнюю отчетную дату (квартал): бухгалтерский баланс – форма 0710001 по ОКУД, отчет о финансовых результатах – форма 0710002 по ОКУД</w:t>
            </w:r>
            <w:r w:rsidR="00426878">
              <w:rPr>
                <w:rFonts w:ascii="Times New Roman" w:hAnsi="Times New Roman" w:cs="Times New Roman"/>
              </w:rPr>
              <w:t xml:space="preserve"> – 27 л.</w:t>
            </w:r>
          </w:p>
          <w:p w14:paraId="73CB2757" w14:textId="0AA61F09" w:rsidR="003A3694" w:rsidRPr="003A3694" w:rsidRDefault="003A3694" w:rsidP="003A3694">
            <w:pPr>
              <w:numPr>
                <w:ilvl w:val="0"/>
                <w:numId w:val="25"/>
              </w:numPr>
              <w:spacing w:after="0" w:line="240" w:lineRule="auto"/>
              <w:ind w:left="114" w:firstLine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   В случае, если в соответствии с действующим законодательством Российской Федерации участник закупки освобождается от уплаты </w:t>
            </w:r>
            <w:proofErr w:type="gramStart"/>
            <w:r w:rsidRPr="003A3694">
              <w:rPr>
                <w:rFonts w:ascii="Times New Roman" w:hAnsi="Times New Roman" w:cs="Times New Roman"/>
              </w:rPr>
              <w:t>НДС,  в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</w:t>
            </w:r>
            <w:r w:rsidR="00426878">
              <w:rPr>
                <w:rFonts w:ascii="Times New Roman" w:hAnsi="Times New Roman" w:cs="Times New Roman"/>
              </w:rPr>
              <w:t xml:space="preserve"> – 1 л.</w:t>
            </w:r>
          </w:p>
          <w:p w14:paraId="67D61FC7" w14:textId="0E6FBEF7" w:rsidR="003A3694" w:rsidRDefault="003A3694" w:rsidP="003A3694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3A3694">
              <w:rPr>
                <w:rFonts w:ascii="Times New Roman" w:hAnsi="Times New Roman" w:cs="Times New Roman"/>
                <w:shd w:val="clear" w:color="auto" w:fill="FFFFFF" w:themeFill="background1"/>
              </w:rPr>
              <w:t>3.  Другие документы</w:t>
            </w:r>
            <w:r w:rsidR="00426878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87 л.</w:t>
            </w:r>
          </w:p>
          <w:p w14:paraId="0F3AD913" w14:textId="77777777" w:rsidR="003A3694" w:rsidRDefault="003A3694" w:rsidP="003A3694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  <w:p w14:paraId="71E08BB6" w14:textId="78AD6710" w:rsidR="003A3694" w:rsidRPr="003A3694" w:rsidRDefault="003A3694" w:rsidP="003A3694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Всего 297 листов</w:t>
            </w:r>
          </w:p>
        </w:tc>
      </w:tr>
    </w:tbl>
    <w:tbl>
      <w:tblPr>
        <w:tblpPr w:leftFromText="180" w:rightFromText="180" w:vertAnchor="text" w:horzAnchor="page" w:tblpX="1345" w:tblpY="95"/>
        <w:tblW w:w="99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4"/>
        <w:gridCol w:w="7151"/>
      </w:tblGrid>
      <w:tr w:rsidR="00B3494D" w:rsidRPr="00E7693D" w14:paraId="2D5F275F" w14:textId="77777777" w:rsidTr="00B3494D">
        <w:trPr>
          <w:trHeight w:val="360"/>
        </w:trPr>
        <w:tc>
          <w:tcPr>
            <w:tcW w:w="9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88DA7" w14:textId="77777777" w:rsidR="00B3494D" w:rsidRPr="00E7693D" w:rsidRDefault="00B3494D" w:rsidP="00B3494D">
            <w:pPr>
              <w:pStyle w:val="ConsPlusNormal"/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3494D" w:rsidRPr="00E7693D" w14:paraId="054240A8" w14:textId="77777777" w:rsidTr="00B3494D">
        <w:trPr>
          <w:trHeight w:val="36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29F9" w14:textId="754458D4" w:rsidR="00B3494D" w:rsidRPr="003559F1" w:rsidRDefault="00B3494D" w:rsidP="00B3494D">
            <w:pPr>
              <w:pStyle w:val="ConsPlusNormal"/>
              <w:widowControl/>
              <w:tabs>
                <w:tab w:val="left" w:pos="426"/>
                <w:tab w:val="left" w:pos="127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93D">
              <w:rPr>
                <w:rFonts w:ascii="Times New Roman" w:hAnsi="Times New Roman" w:cs="Times New Roman"/>
                <w:sz w:val="24"/>
                <w:szCs w:val="24"/>
              </w:rPr>
              <w:t>3.1. Цена, предложенная участником</w:t>
            </w:r>
            <w:r w:rsidR="009C60A9">
              <w:rPr>
                <w:rFonts w:ascii="Times New Roman" w:hAnsi="Times New Roman" w:cs="Times New Roman"/>
                <w:sz w:val="24"/>
                <w:szCs w:val="24"/>
              </w:rPr>
              <w:t>, руб. НДС не облагается в связи с применением УСН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3B7" w14:textId="0CD37209" w:rsidR="00B3494D" w:rsidRPr="00DE484C" w:rsidRDefault="00426878" w:rsidP="00B3494D">
            <w:pPr>
              <w:pStyle w:val="ConsPlusNormal"/>
              <w:tabs>
                <w:tab w:val="left" w:pos="426"/>
              </w:tabs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6 760 000,00</w:t>
            </w:r>
            <w:r w:rsidR="00F93855">
              <w:rPr>
                <w:rFonts w:ascii="Times New Roman" w:hAnsi="Times New Roman" w:cs="Times New Roman"/>
                <w:sz w:val="24"/>
                <w:szCs w:val="24"/>
              </w:rPr>
              <w:t xml:space="preserve"> (Шесть миллионов семьсот шестьдесят тысяч) рублей, 00 коп.</w:t>
            </w:r>
          </w:p>
        </w:tc>
      </w:tr>
      <w:tr w:rsidR="00B3494D" w:rsidRPr="00E7693D" w14:paraId="403CAA0C" w14:textId="77777777" w:rsidTr="00B3494D">
        <w:trPr>
          <w:trHeight w:val="36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132B" w14:textId="77777777" w:rsidR="00B3494D" w:rsidRPr="00E7693D" w:rsidRDefault="00B3494D" w:rsidP="00B3494D">
            <w:pPr>
              <w:pStyle w:val="ConsPlusNormal"/>
              <w:widowControl/>
              <w:tabs>
                <w:tab w:val="left" w:pos="426"/>
                <w:tab w:val="left" w:pos="127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93D">
              <w:rPr>
                <w:rFonts w:ascii="Times New Roman" w:hAnsi="Times New Roman" w:cs="Times New Roman"/>
                <w:sz w:val="24"/>
                <w:szCs w:val="24"/>
              </w:rPr>
              <w:t xml:space="preserve">3.2. Качество работ/услуг, квалификация участников 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3EB" w14:textId="1681A7F9" w:rsidR="00B3494D" w:rsidRPr="00E7693D" w:rsidRDefault="00B3494D" w:rsidP="00B3494D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3D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</w:t>
            </w:r>
            <w:r w:rsidR="009C60A9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7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69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6878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="0042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56C69" w14:textId="77777777" w:rsidR="00B3494D" w:rsidRPr="00E7693D" w:rsidRDefault="00B3494D" w:rsidP="00B3494D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46726" w14:textId="77777777" w:rsidR="00B3494D" w:rsidRDefault="00B3494D" w:rsidP="00B3494D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4654FB" w14:textId="148D3C18" w:rsidR="00BF3C15" w:rsidRPr="008C4075" w:rsidRDefault="00BF3C15" w:rsidP="008C4075">
      <w:pPr>
        <w:pStyle w:val="ConsPlusNormal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C4075">
        <w:rPr>
          <w:rFonts w:ascii="Times New Roman" w:hAnsi="Times New Roman" w:cs="Times New Roman"/>
          <w:sz w:val="22"/>
          <w:szCs w:val="22"/>
        </w:rPr>
        <w:t xml:space="preserve">   Комиссия проведет рассмотрение единственной заявки на участие в закупке и подведение итогов</w:t>
      </w:r>
      <w:r w:rsidR="008C4075">
        <w:rPr>
          <w:rFonts w:ascii="Times New Roman" w:hAnsi="Times New Roman" w:cs="Times New Roman"/>
          <w:sz w:val="22"/>
          <w:szCs w:val="22"/>
        </w:rPr>
        <w:t xml:space="preserve"> </w:t>
      </w:r>
      <w:r w:rsidRPr="008C4075">
        <w:rPr>
          <w:rFonts w:ascii="Times New Roman" w:hAnsi="Times New Roman" w:cs="Times New Roman"/>
          <w:sz w:val="22"/>
          <w:szCs w:val="22"/>
        </w:rPr>
        <w:t>закупки в сроки, указанные в Закупочной документации.</w:t>
      </w:r>
    </w:p>
    <w:p w14:paraId="5BC51607" w14:textId="5FE4474D" w:rsidR="00F949C8" w:rsidRDefault="00BF3C15" w:rsidP="00BF3C15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C4075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 на заседании членами Комиссии</w:t>
      </w:r>
      <w:r w:rsidR="008A3FCC" w:rsidRPr="008C4075">
        <w:rPr>
          <w:rFonts w:ascii="Times New Roman" w:hAnsi="Times New Roman" w:cs="Times New Roman"/>
          <w:sz w:val="22"/>
          <w:szCs w:val="22"/>
        </w:rPr>
        <w:t>.</w:t>
      </w:r>
    </w:p>
    <w:p w14:paraId="0FEED9E6" w14:textId="77777777" w:rsidR="00E654B4" w:rsidRDefault="00E654B4" w:rsidP="00BF3C15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E654B4" w:rsidSect="007A32CB">
      <w:footerReference w:type="even" r:id="rId9"/>
      <w:footerReference w:type="default" r:id="rId10"/>
      <w:pgSz w:w="11906" w:h="16838"/>
      <w:pgMar w:top="567" w:right="851" w:bottom="709" w:left="1276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ED46" w14:textId="77777777" w:rsidR="007E76C8" w:rsidRDefault="007E76C8" w:rsidP="0052019A">
      <w:pPr>
        <w:spacing w:after="0" w:line="240" w:lineRule="auto"/>
      </w:pPr>
      <w:r>
        <w:separator/>
      </w:r>
    </w:p>
  </w:endnote>
  <w:endnote w:type="continuationSeparator" w:id="0">
    <w:p w14:paraId="58F92BAD" w14:textId="77777777" w:rsidR="007E76C8" w:rsidRDefault="007E76C8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5128E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969B" w14:textId="77777777" w:rsidR="007E76C8" w:rsidRDefault="007E76C8" w:rsidP="0052019A">
      <w:pPr>
        <w:spacing w:after="0" w:line="240" w:lineRule="auto"/>
      </w:pPr>
      <w:r>
        <w:separator/>
      </w:r>
    </w:p>
  </w:footnote>
  <w:footnote w:type="continuationSeparator" w:id="0">
    <w:p w14:paraId="6FBF1D83" w14:textId="77777777" w:rsidR="007E76C8" w:rsidRDefault="007E76C8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7070"/>
    <w:multiLevelType w:val="hybridMultilevel"/>
    <w:tmpl w:val="87E62DD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63D7E20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3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7D1A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65B1866"/>
    <w:multiLevelType w:val="hybridMultilevel"/>
    <w:tmpl w:val="C5FE2E76"/>
    <w:lvl w:ilvl="0" w:tplc="688C2780">
      <w:start w:val="7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7D5B08"/>
    <w:multiLevelType w:val="multilevel"/>
    <w:tmpl w:val="28A24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5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8" w:hanging="1800"/>
      </w:pPr>
      <w:rPr>
        <w:rFonts w:hint="default"/>
      </w:rPr>
    </w:lvl>
  </w:abstractNum>
  <w:abstractNum w:abstractNumId="15" w15:restartNumberingAfterBreak="0">
    <w:nsid w:val="362155CD"/>
    <w:multiLevelType w:val="hybridMultilevel"/>
    <w:tmpl w:val="C286083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CC054B6"/>
    <w:multiLevelType w:val="hybridMultilevel"/>
    <w:tmpl w:val="DE4A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41038752">
    <w:abstractNumId w:val="20"/>
  </w:num>
  <w:num w:numId="2" w16cid:durableId="1714184505">
    <w:abstractNumId w:val="8"/>
  </w:num>
  <w:num w:numId="3" w16cid:durableId="721713346">
    <w:abstractNumId w:val="5"/>
  </w:num>
  <w:num w:numId="4" w16cid:durableId="235283428">
    <w:abstractNumId w:val="23"/>
  </w:num>
  <w:num w:numId="5" w16cid:durableId="1649482760">
    <w:abstractNumId w:val="7"/>
  </w:num>
  <w:num w:numId="6" w16cid:durableId="1315447366">
    <w:abstractNumId w:val="22"/>
  </w:num>
  <w:num w:numId="7" w16cid:durableId="773133219">
    <w:abstractNumId w:val="3"/>
  </w:num>
  <w:num w:numId="8" w16cid:durableId="953903135">
    <w:abstractNumId w:val="0"/>
  </w:num>
  <w:num w:numId="9" w16cid:durableId="498467487">
    <w:abstractNumId w:val="12"/>
  </w:num>
  <w:num w:numId="10" w16cid:durableId="322006513">
    <w:abstractNumId w:val="18"/>
  </w:num>
  <w:num w:numId="11" w16cid:durableId="897940669">
    <w:abstractNumId w:val="19"/>
  </w:num>
  <w:num w:numId="12" w16cid:durableId="2057656674">
    <w:abstractNumId w:val="13"/>
  </w:num>
  <w:num w:numId="13" w16cid:durableId="553736940">
    <w:abstractNumId w:val="11"/>
  </w:num>
  <w:num w:numId="14" w16cid:durableId="455566896">
    <w:abstractNumId w:val="6"/>
  </w:num>
  <w:num w:numId="15" w16cid:durableId="2067022596">
    <w:abstractNumId w:val="16"/>
  </w:num>
  <w:num w:numId="16" w16cid:durableId="1739093905">
    <w:abstractNumId w:val="9"/>
  </w:num>
  <w:num w:numId="17" w16cid:durableId="110784929">
    <w:abstractNumId w:val="4"/>
  </w:num>
  <w:num w:numId="18" w16cid:durableId="2069759879">
    <w:abstractNumId w:val="24"/>
  </w:num>
  <w:num w:numId="19" w16cid:durableId="1903060363">
    <w:abstractNumId w:val="17"/>
  </w:num>
  <w:num w:numId="20" w16cid:durableId="209806456">
    <w:abstractNumId w:val="10"/>
  </w:num>
  <w:num w:numId="21" w16cid:durableId="182781998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95317937">
    <w:abstractNumId w:val="21"/>
  </w:num>
  <w:num w:numId="23" w16cid:durableId="389766705">
    <w:abstractNumId w:val="2"/>
  </w:num>
  <w:num w:numId="24" w16cid:durableId="420376295">
    <w:abstractNumId w:val="14"/>
  </w:num>
  <w:num w:numId="25" w16cid:durableId="1501123033">
    <w:abstractNumId w:val="15"/>
  </w:num>
  <w:num w:numId="26" w16cid:durableId="12789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07314"/>
    <w:rsid w:val="000106F1"/>
    <w:rsid w:val="00010B34"/>
    <w:rsid w:val="000118C5"/>
    <w:rsid w:val="00012758"/>
    <w:rsid w:val="00016175"/>
    <w:rsid w:val="00023E9D"/>
    <w:rsid w:val="00033DB9"/>
    <w:rsid w:val="00035F55"/>
    <w:rsid w:val="000425DE"/>
    <w:rsid w:val="00050100"/>
    <w:rsid w:val="00052017"/>
    <w:rsid w:val="00052527"/>
    <w:rsid w:val="00056531"/>
    <w:rsid w:val="00060BFF"/>
    <w:rsid w:val="00062035"/>
    <w:rsid w:val="00072014"/>
    <w:rsid w:val="00081C57"/>
    <w:rsid w:val="00084C2B"/>
    <w:rsid w:val="00087411"/>
    <w:rsid w:val="0009403C"/>
    <w:rsid w:val="00094AE9"/>
    <w:rsid w:val="0009694E"/>
    <w:rsid w:val="00096FDD"/>
    <w:rsid w:val="000A156D"/>
    <w:rsid w:val="000A30F5"/>
    <w:rsid w:val="000A4271"/>
    <w:rsid w:val="000A58E8"/>
    <w:rsid w:val="000B12F2"/>
    <w:rsid w:val="000B5840"/>
    <w:rsid w:val="000C02A9"/>
    <w:rsid w:val="000C563B"/>
    <w:rsid w:val="000D3E3A"/>
    <w:rsid w:val="000D66F8"/>
    <w:rsid w:val="000E6F9A"/>
    <w:rsid w:val="000F0F9B"/>
    <w:rsid w:val="000F1FE7"/>
    <w:rsid w:val="000F47E6"/>
    <w:rsid w:val="00104FE6"/>
    <w:rsid w:val="00106CA4"/>
    <w:rsid w:val="001077EB"/>
    <w:rsid w:val="00107863"/>
    <w:rsid w:val="00110CBF"/>
    <w:rsid w:val="0011379C"/>
    <w:rsid w:val="00116E0D"/>
    <w:rsid w:val="001228FA"/>
    <w:rsid w:val="001243CE"/>
    <w:rsid w:val="00132022"/>
    <w:rsid w:val="0013567F"/>
    <w:rsid w:val="001366F1"/>
    <w:rsid w:val="00137BB7"/>
    <w:rsid w:val="0014035B"/>
    <w:rsid w:val="001422D9"/>
    <w:rsid w:val="00145CC9"/>
    <w:rsid w:val="0015756F"/>
    <w:rsid w:val="00166185"/>
    <w:rsid w:val="00173E92"/>
    <w:rsid w:val="00180BEB"/>
    <w:rsid w:val="00187638"/>
    <w:rsid w:val="00195026"/>
    <w:rsid w:val="00196276"/>
    <w:rsid w:val="001B064C"/>
    <w:rsid w:val="001B72C0"/>
    <w:rsid w:val="001C0FD4"/>
    <w:rsid w:val="001C2268"/>
    <w:rsid w:val="001C639A"/>
    <w:rsid w:val="001D01CE"/>
    <w:rsid w:val="001D33F8"/>
    <w:rsid w:val="001E0113"/>
    <w:rsid w:val="001E3302"/>
    <w:rsid w:val="001E3AA6"/>
    <w:rsid w:val="001E6693"/>
    <w:rsid w:val="001E71F4"/>
    <w:rsid w:val="001F4E63"/>
    <w:rsid w:val="001F5A51"/>
    <w:rsid w:val="002001DE"/>
    <w:rsid w:val="00200F61"/>
    <w:rsid w:val="00201BB4"/>
    <w:rsid w:val="002033E9"/>
    <w:rsid w:val="00205FFF"/>
    <w:rsid w:val="00207A34"/>
    <w:rsid w:val="00207D5E"/>
    <w:rsid w:val="002135DE"/>
    <w:rsid w:val="00222EC0"/>
    <w:rsid w:val="00223118"/>
    <w:rsid w:val="00224694"/>
    <w:rsid w:val="00226AA6"/>
    <w:rsid w:val="002278FC"/>
    <w:rsid w:val="00231B24"/>
    <w:rsid w:val="00231E93"/>
    <w:rsid w:val="00250FEF"/>
    <w:rsid w:val="002528CF"/>
    <w:rsid w:val="00263A3E"/>
    <w:rsid w:val="002647A9"/>
    <w:rsid w:val="00265516"/>
    <w:rsid w:val="00265D81"/>
    <w:rsid w:val="00276DFF"/>
    <w:rsid w:val="0028783B"/>
    <w:rsid w:val="002940E4"/>
    <w:rsid w:val="002A1BA1"/>
    <w:rsid w:val="002A40A5"/>
    <w:rsid w:val="002A5ACC"/>
    <w:rsid w:val="002B0A0C"/>
    <w:rsid w:val="002B2840"/>
    <w:rsid w:val="002B299D"/>
    <w:rsid w:val="002C2034"/>
    <w:rsid w:val="002C2FD8"/>
    <w:rsid w:val="002C386C"/>
    <w:rsid w:val="002C70D9"/>
    <w:rsid w:val="002D1DCC"/>
    <w:rsid w:val="002D7936"/>
    <w:rsid w:val="002E09E2"/>
    <w:rsid w:val="002E1958"/>
    <w:rsid w:val="002F1448"/>
    <w:rsid w:val="002F47BA"/>
    <w:rsid w:val="00302C13"/>
    <w:rsid w:val="00305D00"/>
    <w:rsid w:val="00307E27"/>
    <w:rsid w:val="003133E8"/>
    <w:rsid w:val="00316D6B"/>
    <w:rsid w:val="0032094A"/>
    <w:rsid w:val="0032630D"/>
    <w:rsid w:val="00327060"/>
    <w:rsid w:val="003302B0"/>
    <w:rsid w:val="00330D4A"/>
    <w:rsid w:val="003344BF"/>
    <w:rsid w:val="00335E83"/>
    <w:rsid w:val="00340163"/>
    <w:rsid w:val="003407AE"/>
    <w:rsid w:val="00342E58"/>
    <w:rsid w:val="0035015E"/>
    <w:rsid w:val="00350C68"/>
    <w:rsid w:val="00351260"/>
    <w:rsid w:val="00370CAC"/>
    <w:rsid w:val="00372B69"/>
    <w:rsid w:val="00373890"/>
    <w:rsid w:val="00382CDC"/>
    <w:rsid w:val="003834FB"/>
    <w:rsid w:val="00383B99"/>
    <w:rsid w:val="003848D2"/>
    <w:rsid w:val="003858F8"/>
    <w:rsid w:val="00391A7C"/>
    <w:rsid w:val="00396446"/>
    <w:rsid w:val="003A3694"/>
    <w:rsid w:val="003A61BD"/>
    <w:rsid w:val="003A61F3"/>
    <w:rsid w:val="003A6464"/>
    <w:rsid w:val="003A7D0D"/>
    <w:rsid w:val="003B49FD"/>
    <w:rsid w:val="003C34A0"/>
    <w:rsid w:val="003D01A2"/>
    <w:rsid w:val="003D0415"/>
    <w:rsid w:val="003D4655"/>
    <w:rsid w:val="003D4F9F"/>
    <w:rsid w:val="003E4958"/>
    <w:rsid w:val="003E6660"/>
    <w:rsid w:val="003E6C12"/>
    <w:rsid w:val="003E7779"/>
    <w:rsid w:val="003E7D46"/>
    <w:rsid w:val="003F26E4"/>
    <w:rsid w:val="003F323F"/>
    <w:rsid w:val="004025C3"/>
    <w:rsid w:val="00403E2C"/>
    <w:rsid w:val="004055A5"/>
    <w:rsid w:val="0041214A"/>
    <w:rsid w:val="00413EE6"/>
    <w:rsid w:val="0041573D"/>
    <w:rsid w:val="00426878"/>
    <w:rsid w:val="004316CE"/>
    <w:rsid w:val="00431A4B"/>
    <w:rsid w:val="00433CE9"/>
    <w:rsid w:val="00437462"/>
    <w:rsid w:val="00437925"/>
    <w:rsid w:val="00442933"/>
    <w:rsid w:val="00442A56"/>
    <w:rsid w:val="00456E2F"/>
    <w:rsid w:val="0046073C"/>
    <w:rsid w:val="0046547A"/>
    <w:rsid w:val="00474B49"/>
    <w:rsid w:val="00475532"/>
    <w:rsid w:val="00486729"/>
    <w:rsid w:val="00486776"/>
    <w:rsid w:val="00493D2A"/>
    <w:rsid w:val="0049794C"/>
    <w:rsid w:val="004A6E75"/>
    <w:rsid w:val="004B36EA"/>
    <w:rsid w:val="004B772D"/>
    <w:rsid w:val="004C25A6"/>
    <w:rsid w:val="004D75AC"/>
    <w:rsid w:val="004D7F1E"/>
    <w:rsid w:val="004E021D"/>
    <w:rsid w:val="004E4082"/>
    <w:rsid w:val="004E473D"/>
    <w:rsid w:val="004E4795"/>
    <w:rsid w:val="004E505F"/>
    <w:rsid w:val="004E7A27"/>
    <w:rsid w:val="004F41C8"/>
    <w:rsid w:val="004F5EDC"/>
    <w:rsid w:val="004F7A55"/>
    <w:rsid w:val="00501B4B"/>
    <w:rsid w:val="005105DD"/>
    <w:rsid w:val="00512A18"/>
    <w:rsid w:val="0052019A"/>
    <w:rsid w:val="00520261"/>
    <w:rsid w:val="00521999"/>
    <w:rsid w:val="005232BA"/>
    <w:rsid w:val="00524678"/>
    <w:rsid w:val="00535975"/>
    <w:rsid w:val="00535EA6"/>
    <w:rsid w:val="005435EF"/>
    <w:rsid w:val="00547047"/>
    <w:rsid w:val="0055461D"/>
    <w:rsid w:val="00563E09"/>
    <w:rsid w:val="00566548"/>
    <w:rsid w:val="005825A8"/>
    <w:rsid w:val="00585936"/>
    <w:rsid w:val="00590EF4"/>
    <w:rsid w:val="0059139C"/>
    <w:rsid w:val="005A30E4"/>
    <w:rsid w:val="005A4108"/>
    <w:rsid w:val="005B2C69"/>
    <w:rsid w:val="005C0D86"/>
    <w:rsid w:val="005C46E0"/>
    <w:rsid w:val="005C60FC"/>
    <w:rsid w:val="005D15AE"/>
    <w:rsid w:val="005D4B3B"/>
    <w:rsid w:val="005E10CC"/>
    <w:rsid w:val="005F0E89"/>
    <w:rsid w:val="005F1FB9"/>
    <w:rsid w:val="005F2C65"/>
    <w:rsid w:val="00600E40"/>
    <w:rsid w:val="006055CD"/>
    <w:rsid w:val="00605FF1"/>
    <w:rsid w:val="006072AE"/>
    <w:rsid w:val="00611C68"/>
    <w:rsid w:val="00617B99"/>
    <w:rsid w:val="006205AD"/>
    <w:rsid w:val="006263A7"/>
    <w:rsid w:val="00633068"/>
    <w:rsid w:val="006330FE"/>
    <w:rsid w:val="00634892"/>
    <w:rsid w:val="00634BD3"/>
    <w:rsid w:val="00635B78"/>
    <w:rsid w:val="00635EE6"/>
    <w:rsid w:val="006361E3"/>
    <w:rsid w:val="006448FB"/>
    <w:rsid w:val="00647951"/>
    <w:rsid w:val="006623CF"/>
    <w:rsid w:val="0067093F"/>
    <w:rsid w:val="00676847"/>
    <w:rsid w:val="00680461"/>
    <w:rsid w:val="006812BE"/>
    <w:rsid w:val="006A0368"/>
    <w:rsid w:val="006A0A80"/>
    <w:rsid w:val="006A549E"/>
    <w:rsid w:val="006A6416"/>
    <w:rsid w:val="006B4FB8"/>
    <w:rsid w:val="006B67C6"/>
    <w:rsid w:val="006C19F4"/>
    <w:rsid w:val="006C31C3"/>
    <w:rsid w:val="006C3207"/>
    <w:rsid w:val="006C3816"/>
    <w:rsid w:val="006C3B28"/>
    <w:rsid w:val="006C51CC"/>
    <w:rsid w:val="006C67D8"/>
    <w:rsid w:val="006D2ACD"/>
    <w:rsid w:val="006D55EF"/>
    <w:rsid w:val="006D5C39"/>
    <w:rsid w:val="006F10E4"/>
    <w:rsid w:val="006F2543"/>
    <w:rsid w:val="006F4C5E"/>
    <w:rsid w:val="006F5D67"/>
    <w:rsid w:val="006F601F"/>
    <w:rsid w:val="006F7912"/>
    <w:rsid w:val="0070294E"/>
    <w:rsid w:val="00703026"/>
    <w:rsid w:val="00704772"/>
    <w:rsid w:val="007056B2"/>
    <w:rsid w:val="00706727"/>
    <w:rsid w:val="00714AE3"/>
    <w:rsid w:val="0073713E"/>
    <w:rsid w:val="00743230"/>
    <w:rsid w:val="00747A33"/>
    <w:rsid w:val="00747A83"/>
    <w:rsid w:val="00754ACE"/>
    <w:rsid w:val="007558D6"/>
    <w:rsid w:val="00755F6F"/>
    <w:rsid w:val="007619A5"/>
    <w:rsid w:val="007654E7"/>
    <w:rsid w:val="007665A8"/>
    <w:rsid w:val="0076776B"/>
    <w:rsid w:val="0077293B"/>
    <w:rsid w:val="00772E9D"/>
    <w:rsid w:val="007757D7"/>
    <w:rsid w:val="00781B68"/>
    <w:rsid w:val="007903E0"/>
    <w:rsid w:val="00790980"/>
    <w:rsid w:val="0079432B"/>
    <w:rsid w:val="007A32CB"/>
    <w:rsid w:val="007A5503"/>
    <w:rsid w:val="007A6014"/>
    <w:rsid w:val="007A6D80"/>
    <w:rsid w:val="007B0F44"/>
    <w:rsid w:val="007B2185"/>
    <w:rsid w:val="007B504D"/>
    <w:rsid w:val="007B6403"/>
    <w:rsid w:val="007C1F92"/>
    <w:rsid w:val="007C4404"/>
    <w:rsid w:val="007C5043"/>
    <w:rsid w:val="007D138A"/>
    <w:rsid w:val="007D16C3"/>
    <w:rsid w:val="007E09DE"/>
    <w:rsid w:val="007E1B40"/>
    <w:rsid w:val="007E37E8"/>
    <w:rsid w:val="007E4B82"/>
    <w:rsid w:val="007E76C8"/>
    <w:rsid w:val="007E7DD9"/>
    <w:rsid w:val="007F08D0"/>
    <w:rsid w:val="007F0C53"/>
    <w:rsid w:val="007F6053"/>
    <w:rsid w:val="0080369C"/>
    <w:rsid w:val="0080645A"/>
    <w:rsid w:val="00806B2C"/>
    <w:rsid w:val="008078FB"/>
    <w:rsid w:val="00807F82"/>
    <w:rsid w:val="00816511"/>
    <w:rsid w:val="00816C74"/>
    <w:rsid w:val="008210B9"/>
    <w:rsid w:val="00821AEB"/>
    <w:rsid w:val="008312CF"/>
    <w:rsid w:val="00831A20"/>
    <w:rsid w:val="008337F9"/>
    <w:rsid w:val="00833BAC"/>
    <w:rsid w:val="00836724"/>
    <w:rsid w:val="008528DA"/>
    <w:rsid w:val="008537DA"/>
    <w:rsid w:val="00856400"/>
    <w:rsid w:val="00856F98"/>
    <w:rsid w:val="0086534A"/>
    <w:rsid w:val="00865385"/>
    <w:rsid w:val="0086611F"/>
    <w:rsid w:val="008743FD"/>
    <w:rsid w:val="00874BC3"/>
    <w:rsid w:val="0087529D"/>
    <w:rsid w:val="00885584"/>
    <w:rsid w:val="00890AEC"/>
    <w:rsid w:val="0089624E"/>
    <w:rsid w:val="00896A1D"/>
    <w:rsid w:val="008A3FCC"/>
    <w:rsid w:val="008A43CF"/>
    <w:rsid w:val="008C3F21"/>
    <w:rsid w:val="008C4075"/>
    <w:rsid w:val="008C6479"/>
    <w:rsid w:val="008D1EAC"/>
    <w:rsid w:val="008D3705"/>
    <w:rsid w:val="008E6B04"/>
    <w:rsid w:val="008F07CB"/>
    <w:rsid w:val="008F175F"/>
    <w:rsid w:val="008F328F"/>
    <w:rsid w:val="008F4799"/>
    <w:rsid w:val="008F4E90"/>
    <w:rsid w:val="008F5CF4"/>
    <w:rsid w:val="00904665"/>
    <w:rsid w:val="0090468E"/>
    <w:rsid w:val="0090555E"/>
    <w:rsid w:val="00910E59"/>
    <w:rsid w:val="00911D03"/>
    <w:rsid w:val="0091404C"/>
    <w:rsid w:val="009171B5"/>
    <w:rsid w:val="00917B9B"/>
    <w:rsid w:val="009209BF"/>
    <w:rsid w:val="00923DB1"/>
    <w:rsid w:val="00931712"/>
    <w:rsid w:val="00931D4D"/>
    <w:rsid w:val="00931EEF"/>
    <w:rsid w:val="00945D74"/>
    <w:rsid w:val="00945FD0"/>
    <w:rsid w:val="0095147D"/>
    <w:rsid w:val="0095701A"/>
    <w:rsid w:val="00957E35"/>
    <w:rsid w:val="0096138B"/>
    <w:rsid w:val="00963FB6"/>
    <w:rsid w:val="00966F94"/>
    <w:rsid w:val="0098041D"/>
    <w:rsid w:val="00986625"/>
    <w:rsid w:val="00996232"/>
    <w:rsid w:val="009A4FD4"/>
    <w:rsid w:val="009B13FD"/>
    <w:rsid w:val="009B226C"/>
    <w:rsid w:val="009C1C5F"/>
    <w:rsid w:val="009C60A9"/>
    <w:rsid w:val="009C7D09"/>
    <w:rsid w:val="009D151F"/>
    <w:rsid w:val="009D16C2"/>
    <w:rsid w:val="009E155D"/>
    <w:rsid w:val="009F6465"/>
    <w:rsid w:val="009F7D73"/>
    <w:rsid w:val="00A04823"/>
    <w:rsid w:val="00A06F3D"/>
    <w:rsid w:val="00A12DE9"/>
    <w:rsid w:val="00A134F5"/>
    <w:rsid w:val="00A179D4"/>
    <w:rsid w:val="00A17E20"/>
    <w:rsid w:val="00A21BB9"/>
    <w:rsid w:val="00A331BE"/>
    <w:rsid w:val="00A34D8E"/>
    <w:rsid w:val="00A35884"/>
    <w:rsid w:val="00A37BC5"/>
    <w:rsid w:val="00A427E2"/>
    <w:rsid w:val="00A42DA1"/>
    <w:rsid w:val="00A46D45"/>
    <w:rsid w:val="00A50913"/>
    <w:rsid w:val="00A6458F"/>
    <w:rsid w:val="00A6473D"/>
    <w:rsid w:val="00A64D7B"/>
    <w:rsid w:val="00A673EB"/>
    <w:rsid w:val="00A72CF9"/>
    <w:rsid w:val="00A75005"/>
    <w:rsid w:val="00A779DD"/>
    <w:rsid w:val="00A801D7"/>
    <w:rsid w:val="00A832E5"/>
    <w:rsid w:val="00A84E68"/>
    <w:rsid w:val="00A86C7B"/>
    <w:rsid w:val="00A93A60"/>
    <w:rsid w:val="00A961D0"/>
    <w:rsid w:val="00AA0DEC"/>
    <w:rsid w:val="00AA0E1E"/>
    <w:rsid w:val="00AA2C17"/>
    <w:rsid w:val="00AA48AD"/>
    <w:rsid w:val="00AB3431"/>
    <w:rsid w:val="00AB5F35"/>
    <w:rsid w:val="00AC0C1E"/>
    <w:rsid w:val="00AC1E10"/>
    <w:rsid w:val="00AC3838"/>
    <w:rsid w:val="00AD212A"/>
    <w:rsid w:val="00AD4215"/>
    <w:rsid w:val="00AD75AB"/>
    <w:rsid w:val="00AE3790"/>
    <w:rsid w:val="00AF4A3D"/>
    <w:rsid w:val="00AF50B4"/>
    <w:rsid w:val="00AF668F"/>
    <w:rsid w:val="00AF7A50"/>
    <w:rsid w:val="00AF7FE6"/>
    <w:rsid w:val="00B07BA6"/>
    <w:rsid w:val="00B10396"/>
    <w:rsid w:val="00B108A2"/>
    <w:rsid w:val="00B130D5"/>
    <w:rsid w:val="00B27B60"/>
    <w:rsid w:val="00B31BF0"/>
    <w:rsid w:val="00B346E8"/>
    <w:rsid w:val="00B3494D"/>
    <w:rsid w:val="00B34F57"/>
    <w:rsid w:val="00B3553F"/>
    <w:rsid w:val="00B3599A"/>
    <w:rsid w:val="00B46047"/>
    <w:rsid w:val="00B50CEE"/>
    <w:rsid w:val="00B5128E"/>
    <w:rsid w:val="00B53327"/>
    <w:rsid w:val="00B54838"/>
    <w:rsid w:val="00B56B32"/>
    <w:rsid w:val="00B56CCC"/>
    <w:rsid w:val="00B57ED2"/>
    <w:rsid w:val="00B60B86"/>
    <w:rsid w:val="00B71D8E"/>
    <w:rsid w:val="00B7229F"/>
    <w:rsid w:val="00B7230E"/>
    <w:rsid w:val="00B81F7E"/>
    <w:rsid w:val="00B8291B"/>
    <w:rsid w:val="00B8419D"/>
    <w:rsid w:val="00B851B3"/>
    <w:rsid w:val="00B93ED8"/>
    <w:rsid w:val="00B97995"/>
    <w:rsid w:val="00BA069C"/>
    <w:rsid w:val="00BA3F6D"/>
    <w:rsid w:val="00BB014F"/>
    <w:rsid w:val="00BB1536"/>
    <w:rsid w:val="00BB25AE"/>
    <w:rsid w:val="00BB7ECE"/>
    <w:rsid w:val="00BC050A"/>
    <w:rsid w:val="00BC0F9F"/>
    <w:rsid w:val="00BC2158"/>
    <w:rsid w:val="00BC431F"/>
    <w:rsid w:val="00BC464D"/>
    <w:rsid w:val="00BD0BF7"/>
    <w:rsid w:val="00BD3219"/>
    <w:rsid w:val="00BD47A2"/>
    <w:rsid w:val="00BD6654"/>
    <w:rsid w:val="00BD77F9"/>
    <w:rsid w:val="00BE0162"/>
    <w:rsid w:val="00BE3FC3"/>
    <w:rsid w:val="00BE62A3"/>
    <w:rsid w:val="00BF006A"/>
    <w:rsid w:val="00BF08D7"/>
    <w:rsid w:val="00BF2F71"/>
    <w:rsid w:val="00BF3C15"/>
    <w:rsid w:val="00C0238A"/>
    <w:rsid w:val="00C07B8E"/>
    <w:rsid w:val="00C10C6E"/>
    <w:rsid w:val="00C158D4"/>
    <w:rsid w:val="00C17D53"/>
    <w:rsid w:val="00C21F2E"/>
    <w:rsid w:val="00C22F95"/>
    <w:rsid w:val="00C25FBB"/>
    <w:rsid w:val="00C33E06"/>
    <w:rsid w:val="00C34E69"/>
    <w:rsid w:val="00C479B0"/>
    <w:rsid w:val="00C518C8"/>
    <w:rsid w:val="00C51CFC"/>
    <w:rsid w:val="00C56C81"/>
    <w:rsid w:val="00C570AB"/>
    <w:rsid w:val="00C62A5F"/>
    <w:rsid w:val="00C671F8"/>
    <w:rsid w:val="00C707DF"/>
    <w:rsid w:val="00C74C99"/>
    <w:rsid w:val="00C774A8"/>
    <w:rsid w:val="00C84B3A"/>
    <w:rsid w:val="00C84ED1"/>
    <w:rsid w:val="00C862C1"/>
    <w:rsid w:val="00C867A0"/>
    <w:rsid w:val="00C90453"/>
    <w:rsid w:val="00CA0B61"/>
    <w:rsid w:val="00CA29B8"/>
    <w:rsid w:val="00CA541E"/>
    <w:rsid w:val="00CA5D6D"/>
    <w:rsid w:val="00CA680E"/>
    <w:rsid w:val="00CB5E6F"/>
    <w:rsid w:val="00CC03FC"/>
    <w:rsid w:val="00CC078C"/>
    <w:rsid w:val="00CC53C9"/>
    <w:rsid w:val="00CC71FD"/>
    <w:rsid w:val="00CD7A42"/>
    <w:rsid w:val="00CE1FE9"/>
    <w:rsid w:val="00CE5AC9"/>
    <w:rsid w:val="00CF0251"/>
    <w:rsid w:val="00CF1B96"/>
    <w:rsid w:val="00D119D6"/>
    <w:rsid w:val="00D13A67"/>
    <w:rsid w:val="00D20356"/>
    <w:rsid w:val="00D35862"/>
    <w:rsid w:val="00D37ABD"/>
    <w:rsid w:val="00D41379"/>
    <w:rsid w:val="00D46C59"/>
    <w:rsid w:val="00D475A6"/>
    <w:rsid w:val="00D51A30"/>
    <w:rsid w:val="00D53593"/>
    <w:rsid w:val="00D55F4C"/>
    <w:rsid w:val="00D73F21"/>
    <w:rsid w:val="00D82764"/>
    <w:rsid w:val="00D92ECA"/>
    <w:rsid w:val="00D96AAB"/>
    <w:rsid w:val="00D975EF"/>
    <w:rsid w:val="00DA2222"/>
    <w:rsid w:val="00DA3F77"/>
    <w:rsid w:val="00DA7238"/>
    <w:rsid w:val="00DB51FE"/>
    <w:rsid w:val="00DB6E78"/>
    <w:rsid w:val="00DC1F21"/>
    <w:rsid w:val="00DD26B4"/>
    <w:rsid w:val="00DE4D42"/>
    <w:rsid w:val="00DF0412"/>
    <w:rsid w:val="00DF3070"/>
    <w:rsid w:val="00DF6863"/>
    <w:rsid w:val="00DF6AE0"/>
    <w:rsid w:val="00E01BF8"/>
    <w:rsid w:val="00E01F6A"/>
    <w:rsid w:val="00E01F8E"/>
    <w:rsid w:val="00E221B1"/>
    <w:rsid w:val="00E229FB"/>
    <w:rsid w:val="00E249D0"/>
    <w:rsid w:val="00E3030A"/>
    <w:rsid w:val="00E34A3E"/>
    <w:rsid w:val="00E355E4"/>
    <w:rsid w:val="00E37808"/>
    <w:rsid w:val="00E404DD"/>
    <w:rsid w:val="00E41418"/>
    <w:rsid w:val="00E41EDB"/>
    <w:rsid w:val="00E422E0"/>
    <w:rsid w:val="00E427B5"/>
    <w:rsid w:val="00E5450B"/>
    <w:rsid w:val="00E55467"/>
    <w:rsid w:val="00E558D9"/>
    <w:rsid w:val="00E654B4"/>
    <w:rsid w:val="00E7310B"/>
    <w:rsid w:val="00E73FFD"/>
    <w:rsid w:val="00E80EE4"/>
    <w:rsid w:val="00E978FC"/>
    <w:rsid w:val="00EA6A76"/>
    <w:rsid w:val="00EB1B27"/>
    <w:rsid w:val="00EB6CD6"/>
    <w:rsid w:val="00EB7C7B"/>
    <w:rsid w:val="00EC0DEF"/>
    <w:rsid w:val="00EC38E5"/>
    <w:rsid w:val="00EC4C52"/>
    <w:rsid w:val="00EC771B"/>
    <w:rsid w:val="00ED0D16"/>
    <w:rsid w:val="00ED2D48"/>
    <w:rsid w:val="00EE1678"/>
    <w:rsid w:val="00EE6C85"/>
    <w:rsid w:val="00EE73D0"/>
    <w:rsid w:val="00EF1A3B"/>
    <w:rsid w:val="00EF4754"/>
    <w:rsid w:val="00EF5307"/>
    <w:rsid w:val="00F001B6"/>
    <w:rsid w:val="00F02B9C"/>
    <w:rsid w:val="00F11B50"/>
    <w:rsid w:val="00F15FBF"/>
    <w:rsid w:val="00F17C45"/>
    <w:rsid w:val="00F21D68"/>
    <w:rsid w:val="00F22F52"/>
    <w:rsid w:val="00F268F3"/>
    <w:rsid w:val="00F333C8"/>
    <w:rsid w:val="00F54499"/>
    <w:rsid w:val="00F556E0"/>
    <w:rsid w:val="00F60B9E"/>
    <w:rsid w:val="00F613DA"/>
    <w:rsid w:val="00F71E0F"/>
    <w:rsid w:val="00F750ED"/>
    <w:rsid w:val="00F77F3F"/>
    <w:rsid w:val="00F81B86"/>
    <w:rsid w:val="00F820D9"/>
    <w:rsid w:val="00F830E0"/>
    <w:rsid w:val="00F83971"/>
    <w:rsid w:val="00F84F3C"/>
    <w:rsid w:val="00F867FC"/>
    <w:rsid w:val="00F86A10"/>
    <w:rsid w:val="00F93855"/>
    <w:rsid w:val="00F949C8"/>
    <w:rsid w:val="00FB35EB"/>
    <w:rsid w:val="00FB58C2"/>
    <w:rsid w:val="00FC073A"/>
    <w:rsid w:val="00FC0F1B"/>
    <w:rsid w:val="00FC60AE"/>
    <w:rsid w:val="00FD090C"/>
    <w:rsid w:val="00FD4071"/>
    <w:rsid w:val="00FE0AB0"/>
    <w:rsid w:val="00FE2035"/>
    <w:rsid w:val="00FE4696"/>
    <w:rsid w:val="00FE6103"/>
    <w:rsid w:val="00FE66E0"/>
    <w:rsid w:val="00FE6DCF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D1AEC53B-FB2E-4C9D-9C26-9F99A4F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8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200F61"/>
    <w:rPr>
      <w:rFonts w:ascii="Arial" w:hAnsi="Arial" w:cs="Arial"/>
    </w:rPr>
  </w:style>
  <w:style w:type="paragraph" w:customStyle="1" w:styleId="Default">
    <w:name w:val="Default"/>
    <w:rsid w:val="008537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3A3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912</Words>
  <Characters>6510</Characters>
  <Application>Microsoft Office Word</Application>
  <DocSecurity>0</DocSecurity>
  <Lines>197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43</cp:revision>
  <cp:lastPrinted>2024-08-20T09:28:00Z</cp:lastPrinted>
  <dcterms:created xsi:type="dcterms:W3CDTF">2025-04-25T12:59:00Z</dcterms:created>
  <dcterms:modified xsi:type="dcterms:W3CDTF">2025-11-24T09:29:00Z</dcterms:modified>
</cp:coreProperties>
</file>